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SOUTH GOA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ORIGINAL COMPLAINT NO. ______/2023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(Filing Date: __.__.2023)</w:t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Shri Kiran B. Mangale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Resident of Yashodan,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YSF-05, B-Wing, 2ndFloor,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Varkhandem, Ponda-Goa 403401………………………………………………complainant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M/s. Nureca Private Limited,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Plot No. 110, Industrial Area,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Phase 1, Chandigarh,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Chandigarh, 160002…………………………………………………………opposite party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AFFIDAVIT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.2" w:lineRule="auto"/>
        <w:rPr/>
      </w:pPr>
      <w:r w:rsidDel="00000000" w:rsidR="00000000" w:rsidRPr="00000000">
        <w:rPr>
          <w:rtl w:val="0"/>
        </w:rPr>
        <w:t xml:space="preserve">I, Shri Kiran B. Mangale Resident of Yashodan, YSF-05, B-Wing, 2ndFloor, Varkhandem, Ponda-Goa 403401, do hereby solemnly affirm and state as follows: 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the statements made are true to my knowledge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 have sworn, signed and verified this affidavit on _________ in Margao.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rPr/>
      </w:pPr>
      <w:r w:rsidDel="00000000" w:rsidR="00000000" w:rsidRPr="00000000">
        <w:rPr>
          <w:rtl w:val="0"/>
        </w:rPr>
        <w:t xml:space="preserve">Sd/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tl w:val="0"/>
        </w:rPr>
        <w:t xml:space="preserve">Complainant</w:t>
      </w:r>
    </w:p>
    <w:p w:rsidR="00000000" w:rsidDel="00000000" w:rsidP="00000000" w:rsidRDefault="00000000" w:rsidRPr="00000000" w14:paraId="0000001C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369.0625" w:line="240" w:lineRule="auto"/>
        <w:jc w:val="center"/>
        <w:rPr>
          <w:b w:val="1"/>
          <w:color w:val="231f20"/>
        </w:rPr>
      </w:pPr>
      <w:r w:rsidDel="00000000" w:rsidR="00000000" w:rsidRPr="00000000">
        <w:rPr>
          <w:b w:val="1"/>
          <w:color w:val="231f20"/>
          <w:rtl w:val="0"/>
        </w:rPr>
        <w:t xml:space="preserve">Verification </w:t>
      </w:r>
    </w:p>
    <w:p w:rsidR="00000000" w:rsidDel="00000000" w:rsidP="00000000" w:rsidRDefault="00000000" w:rsidRPr="00000000" w14:paraId="0000001E">
      <w:pPr>
        <w:widowControl w:val="0"/>
        <w:spacing w:before="154.930419921875" w:line="266.56002044677734" w:lineRule="auto"/>
        <w:ind w:left="11.5899658203125" w:right="20.8990478515625" w:hanging="4.62005615234375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Verified at, on this ____________ day of that the contents of the above affidavit are true  and correct to the best of my knowledge and belief. </w:t>
      </w:r>
    </w:p>
    <w:p w:rsidR="00000000" w:rsidDel="00000000" w:rsidP="00000000" w:rsidRDefault="00000000" w:rsidRPr="00000000" w14:paraId="0000001F">
      <w:pPr>
        <w:widowControl w:val="0"/>
        <w:spacing w:before="131.689453125" w:line="240" w:lineRule="auto"/>
        <w:ind w:left="10.540008544921875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31.689453125" w:line="240" w:lineRule="auto"/>
        <w:ind w:left="10.540008544921875" w:firstLine="0"/>
        <w:rPr/>
      </w:pPr>
      <w:r w:rsidDel="00000000" w:rsidR="00000000" w:rsidRPr="00000000">
        <w:rPr>
          <w:color w:val="231f20"/>
          <w:rtl w:val="0"/>
        </w:rPr>
        <w:t xml:space="preserve">Deponent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