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Mr. Prakash Panjumal Kukreja, residing in Flat No. 606, Navjeevan Tower, Opp. Jaslok High School, O.T. Section, Ulhasnagar 421 003,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13, in Mr. Prakash Panjumal Kukreja Vs. Mr. Rakesh L. Gambhani,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 Prakash Panjumal Kukreja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 Prakash Panjumal Kukreja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