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Mr. Bijay Nitay Pal, residing in 45, Male, Resident of Sarkar Darshan, B/4th floor, Room no.40, Kisan Nagar, Wagle Estate, Thane (West),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6, in Mr. Bijay Nitay Pal Vs. Mr. Rakesh Shripat Singh,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Mr. Bijay Nitay Pal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Mr. Bijay Nitay Pal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