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Affidavit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Smt. Damayanti Indrapal Patil, residing in Shree Sadguru Krupa Niwas, Behind Shree Sai Jalaram Temple, Balkum Pada No.3, Thane (West), do hereby solemnly affirm and declare as under: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That the facts stated in the complaint petition paras 1 to 7, in Smt. Damayanti Indrapal Patil Vs. Star Health and Allied Insurance Co. Ltd., being filed before the Hon'ble District Consumer Disputes Redressal Commission, Thane, are true to the best of my knowledge and based on the records maintained by me, which I believe to be true.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Deponent</w:t>
      </w:r>
    </w:p>
    <w:p w:rsidR="00000000" w:rsidDel="00000000" w:rsidP="00000000" w:rsidRDefault="00000000" w:rsidRPr="00000000" w14:paraId="00000008">
      <w:pPr>
        <w:rPr/>
      </w:pPr>
      <w:r w:rsidDel="00000000" w:rsidR="00000000" w:rsidRPr="00000000">
        <w:rPr>
          <w:rtl w:val="0"/>
        </w:rPr>
        <w:t xml:space="preserve">Smt. Damayanti Indrapal Patil</w:t>
      </w:r>
    </w:p>
    <w:p w:rsidR="00000000" w:rsidDel="00000000" w:rsidP="00000000" w:rsidRDefault="00000000" w:rsidRPr="00000000" w14:paraId="00000009">
      <w:pPr>
        <w:jc w:val="center"/>
        <w:rPr>
          <w:b w:val="1"/>
        </w:rPr>
      </w:pPr>
      <w:r w:rsidDel="00000000" w:rsidR="00000000" w:rsidRPr="00000000">
        <w:rPr>
          <w:b w:val="1"/>
          <w:rtl w:val="0"/>
        </w:rPr>
        <w:t xml:space="preserve">Verification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Verified at [City], on this [Date] day of [Month], [Year] that the contents of the above affidavit are true and correct to the best of my knowledge and belief.</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Deponent</w:t>
      </w:r>
    </w:p>
    <w:p w:rsidR="00000000" w:rsidDel="00000000" w:rsidP="00000000" w:rsidRDefault="00000000" w:rsidRPr="00000000" w14:paraId="0000000E">
      <w:pPr>
        <w:rPr/>
      </w:pPr>
      <w:r w:rsidDel="00000000" w:rsidR="00000000" w:rsidRPr="00000000">
        <w:rPr>
          <w:rtl w:val="0"/>
        </w:rPr>
        <w:t xml:space="preserve">Smt. Damayanti Indrapal Patil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