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before="200" w:lineRule="auto"/>
        <w:jc w:val="both"/>
        <w:rPr/>
      </w:pPr>
      <w:r w:rsidDel="00000000" w:rsidR="00000000" w:rsidRPr="00000000">
        <w:rPr>
          <w:rtl w:val="0"/>
        </w:rPr>
        <w:t xml:space="preserve">User: Hi, I have an issue with my insurance policy. How do I resolve it?</w:t>
      </w:r>
    </w:p>
    <w:p w:rsidR="00000000" w:rsidDel="00000000" w:rsidP="00000000" w:rsidRDefault="00000000" w:rsidRPr="00000000" w14:paraId="00000003">
      <w:pPr>
        <w:spacing w:before="200" w:lineRule="auto"/>
        <w:jc w:val="both"/>
        <w:rPr/>
      </w:pPr>
      <w:r w:rsidDel="00000000" w:rsidR="00000000" w:rsidRPr="00000000">
        <w:rPr>
          <w:rtl w:val="0"/>
        </w:rPr>
        <w:t xml:space="preserve">Consumer Grievance Assistance Chatbot: Could you please elaborate what the issue is.</w:t>
      </w:r>
    </w:p>
    <w:p w:rsidR="00000000" w:rsidDel="00000000" w:rsidP="00000000" w:rsidRDefault="00000000" w:rsidRPr="00000000" w14:paraId="00000004">
      <w:pPr>
        <w:spacing w:before="200" w:lineRule="auto"/>
        <w:jc w:val="both"/>
        <w:rPr/>
      </w:pPr>
      <w:r w:rsidDel="00000000" w:rsidR="00000000" w:rsidRPr="00000000">
        <w:rPr>
          <w:rtl w:val="0"/>
        </w:rPr>
        <w:t xml:space="preserve">User:  On Monday, in the morning hours, I loaded the paddy bags and dry paddy grass onto my vehicle and was traveling back to my village Gudivada. On the way accidentally the electric wires touched the load on the said vehicle and caught fire. Immediately I reported the matter to the Station Fire Officer, A.P. State Disaster Response and Service Department, Fire Station, Vizianagaram, but by then the said load and vehicle got completely burnt during the accident. Subsequently I reported the incident in the police station and got the FIR registered. When I claimed for the insurance the Insurance company refused it.</w:t>
      </w:r>
    </w:p>
    <w:p w:rsidR="00000000" w:rsidDel="00000000" w:rsidP="00000000" w:rsidRDefault="00000000" w:rsidRPr="00000000" w14:paraId="00000005">
      <w:pPr>
        <w:spacing w:before="200" w:lineRule="auto"/>
        <w:rPr/>
      </w:pPr>
      <w:r w:rsidDel="00000000" w:rsidR="00000000" w:rsidRPr="00000000">
        <w:rPr>
          <w:rtl w:val="0"/>
        </w:rPr>
        <w:t xml:space="preserve">Consumer Grievance Assistance Chatbot: Could you mention the reason why the Insurance company refused the claim.</w:t>
      </w:r>
    </w:p>
    <w:p w:rsidR="00000000" w:rsidDel="00000000" w:rsidP="00000000" w:rsidRDefault="00000000" w:rsidRPr="00000000" w14:paraId="00000006">
      <w:pPr>
        <w:spacing w:before="200" w:lineRule="auto"/>
        <w:rPr/>
      </w:pPr>
      <w:r w:rsidDel="00000000" w:rsidR="00000000" w:rsidRPr="00000000">
        <w:rPr>
          <w:rtl w:val="0"/>
        </w:rPr>
        <w:t xml:space="preserve">User: The company mentioned that the vehicle was overloaded and the seating capacity is two, however there were three people sitting in the vehicle.</w:t>
      </w:r>
    </w:p>
    <w:p w:rsidR="00000000" w:rsidDel="00000000" w:rsidP="00000000" w:rsidRDefault="00000000" w:rsidRPr="00000000" w14:paraId="00000007">
      <w:pPr>
        <w:spacing w:before="200" w:lineRule="auto"/>
        <w:rPr/>
      </w:pPr>
      <w:r w:rsidDel="00000000" w:rsidR="00000000" w:rsidRPr="00000000">
        <w:rPr>
          <w:rtl w:val="0"/>
        </w:rPr>
        <w:t xml:space="preserve">Consumer Grievance Assistance Chatbot: Could you mention the amount of loss that has incurred to you, the value of goods, the value of the vehicle</w:t>
      </w:r>
    </w:p>
    <w:p w:rsidR="00000000" w:rsidDel="00000000" w:rsidP="00000000" w:rsidRDefault="00000000" w:rsidRPr="00000000" w14:paraId="00000008">
      <w:pPr>
        <w:spacing w:before="200" w:lineRule="auto"/>
        <w:rPr/>
      </w:pPr>
      <w:r w:rsidDel="00000000" w:rsidR="00000000" w:rsidRPr="00000000">
        <w:rPr>
          <w:rtl w:val="0"/>
        </w:rPr>
        <w:t xml:space="preserve">User: The Estimation of repair for the Vehicle is Rs. 5,75,762. The goods lost were worth Rs.10,000.</w:t>
      </w:r>
    </w:p>
    <w:p w:rsidR="00000000" w:rsidDel="00000000" w:rsidP="00000000" w:rsidRDefault="00000000" w:rsidRPr="00000000" w14:paraId="00000009">
      <w:pPr>
        <w:spacing w:before="200" w:lineRule="auto"/>
        <w:rPr/>
      </w:pPr>
      <w:r w:rsidDel="00000000" w:rsidR="00000000" w:rsidRPr="00000000">
        <w:rPr>
          <w:rtl w:val="0"/>
        </w:rPr>
        <w:t xml:space="preserve">Consumer Grievance Assistance Chatbot: What is the remedy that you are looking </w:t>
      </w:r>
      <w:r w:rsidDel="00000000" w:rsidR="00000000" w:rsidRPr="00000000">
        <w:rPr>
          <w:rtl w:val="0"/>
        </w:rPr>
        <w:t xml:space="preserve">for.</w:t>
      </w:r>
      <w:r w:rsidDel="00000000" w:rsidR="00000000" w:rsidRPr="00000000">
        <w:rPr>
          <w:rtl w:val="0"/>
        </w:rPr>
      </w:r>
    </w:p>
    <w:p w:rsidR="00000000" w:rsidDel="00000000" w:rsidP="00000000" w:rsidRDefault="00000000" w:rsidRPr="00000000" w14:paraId="0000000A">
      <w:pPr>
        <w:spacing w:before="200" w:lineRule="auto"/>
        <w:rPr/>
      </w:pPr>
      <w:r w:rsidDel="00000000" w:rsidR="00000000" w:rsidRPr="00000000">
        <w:rPr>
          <w:rtl w:val="0"/>
        </w:rPr>
        <w:t xml:space="preserve">User: I would like to seek the damages caused to the vehicle i.e Rs.5,85,762/- and goods i.e Rs.10,000/- carried, Rs.3,60,000/- towards loss of earnings from the date of the accident to till date and 2,00,000/- towards Compensation</w:t>
      </w:r>
    </w:p>
    <w:p w:rsidR="00000000" w:rsidDel="00000000" w:rsidP="00000000" w:rsidRDefault="00000000" w:rsidRPr="00000000" w14:paraId="0000000B">
      <w:pPr>
        <w:spacing w:before="200" w:lineRule="auto"/>
        <w:rPr/>
      </w:pPr>
      <w:r w:rsidDel="00000000" w:rsidR="00000000" w:rsidRPr="00000000">
        <w:rPr>
          <w:rtl w:val="0"/>
        </w:rPr>
        <w:t xml:space="preserve">Consumer Grievance Assistance Chatbot: In the present case you can send a legal notice or file a complaint against the Insurance company before the respective District Consumer Disputes Redressal Commission Or you could also contact the respective State Consumer Helpline Number where you can talk to an agent and address your grievance or you could also approach the Insurance Ombudsman under the Insurance Regulatory Development Authority. </w:t>
      </w:r>
    </w:p>
    <w:p w:rsidR="00000000" w:rsidDel="00000000" w:rsidP="00000000" w:rsidRDefault="00000000" w:rsidRPr="00000000" w14:paraId="0000000C">
      <w:pPr>
        <w:spacing w:before="200" w:lineRule="auto"/>
        <w:rPr>
          <w:highlight w:val="white"/>
        </w:rPr>
      </w:pPr>
      <w:r w:rsidDel="00000000" w:rsidR="00000000" w:rsidRPr="00000000">
        <w:rPr>
          <w:highlight w:val="white"/>
          <w:rtl w:val="0"/>
        </w:rPr>
        <w:t xml:space="preserve">Please note that any complainant, whose complaint on the same subject matter is or was before a Court/User Forum or an Arbitrator cannot approach an Insurance Ombudsman.</w:t>
      </w:r>
    </w:p>
    <w:p w:rsidR="00000000" w:rsidDel="00000000" w:rsidP="00000000" w:rsidRDefault="00000000" w:rsidRPr="00000000" w14:paraId="0000000D">
      <w:pPr>
        <w:spacing w:before="200" w:lineRule="auto"/>
        <w:rPr>
          <w:highlight w:val="white"/>
        </w:rPr>
      </w:pPr>
      <w:r w:rsidDel="00000000" w:rsidR="00000000" w:rsidRPr="00000000">
        <w:rPr>
          <w:highlight w:val="white"/>
          <w:rtl w:val="0"/>
        </w:rPr>
        <w:t xml:space="preserve">User: How do I approach an Insurance Ombudsman</w:t>
      </w:r>
    </w:p>
    <w:p w:rsidR="00000000" w:rsidDel="00000000" w:rsidP="00000000" w:rsidRDefault="00000000" w:rsidRPr="00000000" w14:paraId="0000000E">
      <w:pPr>
        <w:spacing w:before="200" w:lineRule="auto"/>
        <w:rPr>
          <w:highlight w:val="white"/>
        </w:rPr>
      </w:pPr>
      <w:r w:rsidDel="00000000" w:rsidR="00000000" w:rsidRPr="00000000">
        <w:rPr>
          <w:highlight w:val="white"/>
          <w:rtl w:val="0"/>
        </w:rPr>
        <w:t xml:space="preserve">Consumer Grievance Assistance Chatbot: </w:t>
      </w:r>
      <w:r w:rsidDel="00000000" w:rsidR="00000000" w:rsidRPr="00000000">
        <w:rPr>
          <w:highlight w:val="white"/>
          <w:rtl w:val="0"/>
        </w:rPr>
        <w:t xml:space="preserve">I am sorry. I could only assist you with any form of grievance redressal mechanism with regards to consumer law only.  </w:t>
      </w:r>
    </w:p>
    <w:p w:rsidR="00000000" w:rsidDel="00000000" w:rsidP="00000000" w:rsidRDefault="00000000" w:rsidRPr="00000000" w14:paraId="0000000F">
      <w:pPr>
        <w:spacing w:before="200" w:lineRule="auto"/>
        <w:rPr>
          <w:highlight w:val="white"/>
        </w:rPr>
      </w:pPr>
      <w:r w:rsidDel="00000000" w:rsidR="00000000" w:rsidRPr="00000000">
        <w:rPr>
          <w:highlight w:val="white"/>
          <w:rtl w:val="0"/>
        </w:rPr>
        <w:t xml:space="preserve">User: Could you provide the state consumer helpline number to me.</w:t>
      </w:r>
    </w:p>
    <w:p w:rsidR="00000000" w:rsidDel="00000000" w:rsidP="00000000" w:rsidRDefault="00000000" w:rsidRPr="00000000" w14:paraId="00000010">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1">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2">
      <w:pPr>
        <w:spacing w:before="200" w:lineRule="auto"/>
        <w:rPr>
          <w:highlight w:val="white"/>
        </w:rPr>
      </w:pPr>
      <w:r w:rsidDel="00000000" w:rsidR="00000000" w:rsidRPr="00000000">
        <w:rPr>
          <w:highlight w:val="white"/>
          <w:rtl w:val="0"/>
        </w:rPr>
        <w:t xml:space="preserve">Consumer Grievance Assistance Chatbot: Please find the State Consumer Helpline number- 1800-425-0082 / 1800-425-2977</w:t>
      </w:r>
    </w:p>
    <w:p w:rsidR="00000000" w:rsidDel="00000000" w:rsidP="00000000" w:rsidRDefault="00000000" w:rsidRPr="00000000" w14:paraId="00000013">
      <w:pPr>
        <w:spacing w:before="200" w:lineRule="auto"/>
        <w:rPr/>
      </w:pPr>
      <w:r w:rsidDel="00000000" w:rsidR="00000000" w:rsidRPr="00000000">
        <w:rPr>
          <w:rtl w:val="0"/>
        </w:rPr>
        <w:t xml:space="preserve">User: Should I hire a lawyer to send a notice or Can I only send the notice?</w:t>
      </w:r>
    </w:p>
    <w:p w:rsidR="00000000" w:rsidDel="00000000" w:rsidP="00000000" w:rsidRDefault="00000000" w:rsidRPr="00000000" w14:paraId="00000014">
      <w:pPr>
        <w:spacing w:before="200" w:lineRule="auto"/>
        <w:rPr/>
      </w:pPr>
      <w:r w:rsidDel="00000000" w:rsidR="00000000" w:rsidRPr="00000000">
        <w:rPr>
          <w:rtl w:val="0"/>
        </w:rPr>
        <w:t xml:space="preserve">Consumer Grievance Assistance Chatbot: Hiring a lawyer would be suggested, but is not necessary. You can draft and send the notice. Do you want me to draft a notice for you?</w:t>
      </w:r>
    </w:p>
    <w:p w:rsidR="00000000" w:rsidDel="00000000" w:rsidP="00000000" w:rsidRDefault="00000000" w:rsidRPr="00000000" w14:paraId="00000015">
      <w:pPr>
        <w:spacing w:before="200" w:lineRule="auto"/>
        <w:rPr/>
      </w:pPr>
      <w:r w:rsidDel="00000000" w:rsidR="00000000" w:rsidRPr="00000000">
        <w:rPr>
          <w:rtl w:val="0"/>
        </w:rPr>
        <w:t xml:space="preserve">User: Yes</w:t>
      </w:r>
    </w:p>
    <w:p w:rsidR="00000000" w:rsidDel="00000000" w:rsidP="00000000" w:rsidRDefault="00000000" w:rsidRPr="00000000" w14:paraId="00000016">
      <w:pPr>
        <w:spacing w:before="200" w:lineRule="auto"/>
        <w:rPr/>
      </w:pPr>
      <w:r w:rsidDel="00000000" w:rsidR="00000000" w:rsidRPr="00000000">
        <w:rPr>
          <w:rtl w:val="0"/>
        </w:rPr>
        <w:t xml:space="preserve">Consumer Grievance Assistance Chatbot: Here is the </w:t>
      </w:r>
      <w:hyperlink r:id="rId6">
        <w:r w:rsidDel="00000000" w:rsidR="00000000" w:rsidRPr="00000000">
          <w:rPr>
            <w:color w:val="1155cc"/>
            <w:u w:val="single"/>
            <w:rtl w:val="0"/>
          </w:rPr>
          <w:t xml:space="preserve">Notice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spacing w:before="200" w:lineRule="auto"/>
        <w:rPr/>
      </w:pPr>
      <w:r w:rsidDel="00000000" w:rsidR="00000000" w:rsidRPr="00000000">
        <w:rPr>
          <w:rtl w:val="0"/>
        </w:rPr>
        <w:t xml:space="preserve">User: Is there any other way I can resolve this issue?  </w:t>
      </w:r>
    </w:p>
    <w:p w:rsidR="00000000" w:rsidDel="00000000" w:rsidP="00000000" w:rsidRDefault="00000000" w:rsidRPr="00000000" w14:paraId="00000018">
      <w:pPr>
        <w:spacing w:before="200" w:lineRule="auto"/>
        <w:rPr/>
      </w:pPr>
      <w:r w:rsidDel="00000000" w:rsidR="00000000" w:rsidRPr="00000000">
        <w:rPr>
          <w:rtl w:val="0"/>
        </w:rPr>
        <w:t xml:space="preserve">Consumer Grievance Assistance Chatbot: Yes. You can file a complaint before the respective Consumer Disputes Redressal Commision and seek compensation. </w:t>
      </w:r>
    </w:p>
    <w:p w:rsidR="00000000" w:rsidDel="00000000" w:rsidP="00000000" w:rsidRDefault="00000000" w:rsidRPr="00000000" w14:paraId="00000019">
      <w:pPr>
        <w:spacing w:before="200" w:lineRule="auto"/>
        <w:rPr/>
      </w:pPr>
      <w:r w:rsidDel="00000000" w:rsidR="00000000" w:rsidRPr="00000000">
        <w:rPr>
          <w:rtl w:val="0"/>
        </w:rPr>
        <w:t xml:space="preserve">User: How do I file a complaint</w:t>
      </w:r>
    </w:p>
    <w:p w:rsidR="00000000" w:rsidDel="00000000" w:rsidP="00000000" w:rsidRDefault="00000000" w:rsidRPr="00000000" w14:paraId="0000001A">
      <w:pPr>
        <w:spacing w:before="200" w:lineRule="auto"/>
        <w:rPr/>
      </w:pPr>
      <w:r w:rsidDel="00000000" w:rsidR="00000000" w:rsidRPr="00000000">
        <w:rPr>
          <w:rtl w:val="0"/>
        </w:rPr>
        <w:t xml:space="preserve">Consumer Grievance Assistance Chatbot: Do you want me to draft a complaint for you?</w:t>
      </w:r>
    </w:p>
    <w:p w:rsidR="00000000" w:rsidDel="00000000" w:rsidP="00000000" w:rsidRDefault="00000000" w:rsidRPr="00000000" w14:paraId="0000001B">
      <w:pPr>
        <w:spacing w:before="200" w:lineRule="auto"/>
        <w:rPr/>
      </w:pPr>
      <w:r w:rsidDel="00000000" w:rsidR="00000000" w:rsidRPr="00000000">
        <w:rPr>
          <w:rtl w:val="0"/>
        </w:rPr>
        <w:t xml:space="preserve">User: Yes. </w:t>
      </w:r>
    </w:p>
    <w:p w:rsidR="00000000" w:rsidDel="00000000" w:rsidP="00000000" w:rsidRDefault="00000000" w:rsidRPr="00000000" w14:paraId="0000001C">
      <w:pPr>
        <w:spacing w:before="200" w:lineRule="auto"/>
        <w:rPr/>
      </w:pPr>
      <w:r w:rsidDel="00000000" w:rsidR="00000000" w:rsidRPr="00000000">
        <w:rPr>
          <w:rtl w:val="0"/>
        </w:rPr>
        <w:t xml:space="preserve">Consumer Grievance Assistance Chatbot: Could you please provide your details for drafting the complaint, specifically details such as name, father’s name, age, occupation, address.</w:t>
      </w:r>
    </w:p>
    <w:p w:rsidR="00000000" w:rsidDel="00000000" w:rsidP="00000000" w:rsidRDefault="00000000" w:rsidRPr="00000000" w14:paraId="0000001D">
      <w:pPr>
        <w:spacing w:before="200" w:lineRule="auto"/>
        <w:rPr/>
      </w:pPr>
      <w:r w:rsidDel="00000000" w:rsidR="00000000" w:rsidRPr="00000000">
        <w:rPr>
          <w:rtl w:val="0"/>
        </w:rPr>
        <w:t xml:space="preserve">User: Name-Nammi Venkata Rao, Father’s name- Ramulu (Late), Age- 47 years, Address- D. No 9-40-22, Nammivanipeta, Chittivalasa Post, Bheemunipatnam Mandal, Visakhapatnam District- 531162, Occupation- transport of goods</w:t>
      </w:r>
    </w:p>
    <w:p w:rsidR="00000000" w:rsidDel="00000000" w:rsidP="00000000" w:rsidRDefault="00000000" w:rsidRPr="00000000" w14:paraId="0000001E">
      <w:pPr>
        <w:spacing w:before="200" w:lineRule="auto"/>
        <w:rPr/>
      </w:pPr>
      <w:r w:rsidDel="00000000" w:rsidR="00000000" w:rsidRPr="00000000">
        <w:rPr>
          <w:rtl w:val="0"/>
        </w:rPr>
        <w:t xml:space="preserve">Consumer Grievance Assistance Chatbot: Could you please provide the details of the Insurance company, specifically, if it has a branch, the branch address, the branch manager name/who is the authorized person who represents the branch.</w:t>
      </w:r>
    </w:p>
    <w:p w:rsidR="00000000" w:rsidDel="00000000" w:rsidP="00000000" w:rsidRDefault="00000000" w:rsidRPr="00000000" w14:paraId="0000001F">
      <w:pPr>
        <w:spacing w:before="200" w:lineRule="auto"/>
        <w:rPr/>
      </w:pPr>
      <w:r w:rsidDel="00000000" w:rsidR="00000000" w:rsidRPr="00000000">
        <w:rPr>
          <w:rtl w:val="0"/>
        </w:rPr>
        <w:t xml:space="preserve">User: The insurance company where I took the insurance is Cholamandalam MS General Insurance Company Limited which is situated in Vijayawada. I do not know if it is the main or branch office.</w:t>
      </w:r>
    </w:p>
    <w:p w:rsidR="00000000" w:rsidDel="00000000" w:rsidP="00000000" w:rsidRDefault="00000000" w:rsidRPr="00000000" w14:paraId="00000020">
      <w:pPr>
        <w:spacing w:before="200" w:lineRule="auto"/>
        <w:rPr/>
      </w:pPr>
      <w:r w:rsidDel="00000000" w:rsidR="00000000" w:rsidRPr="00000000">
        <w:rPr>
          <w:rtl w:val="0"/>
        </w:rPr>
        <w:t xml:space="preserve">Consumer Grievance Assistance Chatbot: Alright. You could look up for the details in the insurance policy documents you have. Please provide the details of the insurance company, its address and the branch office details and its address.</w:t>
      </w:r>
    </w:p>
    <w:p w:rsidR="00000000" w:rsidDel="00000000" w:rsidP="00000000" w:rsidRDefault="00000000" w:rsidRPr="00000000" w14:paraId="00000021">
      <w:pPr>
        <w:spacing w:before="200" w:lineRule="auto"/>
        <w:rPr/>
      </w:pPr>
      <w:r w:rsidDel="00000000" w:rsidR="00000000" w:rsidRPr="00000000">
        <w:rPr>
          <w:rtl w:val="0"/>
        </w:rPr>
        <w:t xml:space="preserve">User: Sure. The Cholamandalam MS General Insurance Company Limited, registered and Head Office, 2nd Floor, Dare House, 2 NSC Bose Road, Chennai-600001, Tamil Nadu. Branch office: The Cholamandalam MS General Insurance Company Limited, Branch Office, H.No 40-1-48/1, 2nd Floor, Beside Centro, Opp Airtel Office, Near DV Manor Hotel, MG Road, Vijayawada-520010, Krishna (Dist), Andhra Pradesh. Branch office: Cholamandalam MS General Insurance Company Limited, D. No 26-1-19, Opp MSR High Tech, Bus Stand Kambala Peta, Rajahmundry- 533103, East Godavari Dist, Andhra Pradesh</w:t>
      </w:r>
    </w:p>
    <w:p w:rsidR="00000000" w:rsidDel="00000000" w:rsidP="00000000" w:rsidRDefault="00000000" w:rsidRPr="00000000" w14:paraId="00000022">
      <w:pPr>
        <w:spacing w:before="200" w:lineRule="auto"/>
        <w:rPr/>
      </w:pPr>
      <w:r w:rsidDel="00000000" w:rsidR="00000000" w:rsidRPr="00000000">
        <w:rPr>
          <w:rtl w:val="0"/>
        </w:rPr>
        <w:t xml:space="preserve">Consumer Grievance Assistance Chatbot: With respect to filing consumer </w:t>
      </w:r>
      <w:r w:rsidDel="00000000" w:rsidR="00000000" w:rsidRPr="00000000">
        <w:rPr>
          <w:rtl w:val="0"/>
        </w:rPr>
        <w:t xml:space="preserve">complaint</w:t>
      </w:r>
      <w:r w:rsidDel="00000000" w:rsidR="00000000" w:rsidRPr="00000000">
        <w:rPr>
          <w:rtl w:val="0"/>
        </w:rPr>
        <w:t xml:space="preserve"> the appropriate District User Disputes Redressal Commission are Visakhapatnam, Vijayawada, Rajahmundry, Chennai. Please mention where you would like to file the complaint.</w:t>
      </w:r>
    </w:p>
    <w:p w:rsidR="00000000" w:rsidDel="00000000" w:rsidP="00000000" w:rsidRDefault="00000000" w:rsidRPr="00000000" w14:paraId="00000023">
      <w:pPr>
        <w:spacing w:before="200" w:lineRule="auto"/>
        <w:rPr/>
      </w:pPr>
      <w:r w:rsidDel="00000000" w:rsidR="00000000" w:rsidRPr="00000000">
        <w:rPr>
          <w:rtl w:val="0"/>
        </w:rPr>
        <w:t xml:space="preserve">User: I stay in Visakhapatnam, so I would like to file the complaint at Visakhapatnam.</w:t>
      </w:r>
    </w:p>
    <w:p w:rsidR="00000000" w:rsidDel="00000000" w:rsidP="00000000" w:rsidRDefault="00000000" w:rsidRPr="00000000" w14:paraId="00000024">
      <w:pPr>
        <w:spacing w:before="200" w:lineRule="auto"/>
        <w:rPr/>
      </w:pPr>
      <w:r w:rsidDel="00000000" w:rsidR="00000000" w:rsidRPr="00000000">
        <w:rPr>
          <w:rtl w:val="0"/>
        </w:rPr>
        <w:t xml:space="preserve">Consumer Grievance Assistance Chatbot: could you mention the timeline of the events</w:t>
      </w:r>
    </w:p>
    <w:p w:rsidR="00000000" w:rsidDel="00000000" w:rsidP="00000000" w:rsidRDefault="00000000" w:rsidRPr="00000000" w14:paraId="00000025">
      <w:pPr>
        <w:spacing w:before="200" w:lineRule="auto"/>
        <w:rPr/>
      </w:pPr>
      <w:r w:rsidDel="00000000" w:rsidR="00000000" w:rsidRPr="00000000">
        <w:rPr>
          <w:rtl w:val="0"/>
        </w:rPr>
        <w:t xml:space="preserve">User: The accident occurred on 20/02/2020. The FIR was registered on 22/02/2020. The insurance company refused the claim through a letter dated 03/04/2020. </w:t>
      </w:r>
    </w:p>
    <w:p w:rsidR="00000000" w:rsidDel="00000000" w:rsidP="00000000" w:rsidRDefault="00000000" w:rsidRPr="00000000" w14:paraId="00000026">
      <w:pPr>
        <w:spacing w:before="200" w:lineRule="auto"/>
        <w:rPr/>
      </w:pPr>
      <w:r w:rsidDel="00000000" w:rsidR="00000000" w:rsidRPr="00000000">
        <w:rPr>
          <w:rtl w:val="0"/>
        </w:rPr>
        <w:t xml:space="preserve">Consumer Grievance Assistance Chatbot: Could you mention the details of the vehicle insured and the details of the insurance policy such as the type, policy number, period and details as such</w:t>
      </w:r>
    </w:p>
    <w:p w:rsidR="00000000" w:rsidDel="00000000" w:rsidP="00000000" w:rsidRDefault="00000000" w:rsidRPr="00000000" w14:paraId="00000027">
      <w:pPr>
        <w:spacing w:before="200" w:lineRule="auto"/>
        <w:rPr/>
      </w:pPr>
      <w:r w:rsidDel="00000000" w:rsidR="00000000" w:rsidRPr="00000000">
        <w:rPr>
          <w:rtl w:val="0"/>
        </w:rPr>
        <w:t xml:space="preserve">User: </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tl w:val="0"/>
        </w:rPr>
        <w:t xml:space="preserve">The insurance is for my vehicle TATA Ace bearing Registration No AP 31 TP 4183. I have insured the vehicle under the package named Goods Carrying Vehicle for a sum of Rs. 3,20,000. The period of Insurance is from 26/10/2019 to 25/10/2020. The Policy Number  is 3379/02530876/000/00. As per the Certificate of Registration of the said vehicle the seating capacity is 2.</w:t>
      </w:r>
    </w:p>
    <w:p w:rsidR="00000000" w:rsidDel="00000000" w:rsidP="00000000" w:rsidRDefault="00000000" w:rsidRPr="00000000" w14:paraId="00000028">
      <w:pPr>
        <w:spacing w:before="200" w:lineRule="auto"/>
        <w:rPr/>
      </w:pPr>
      <w:r w:rsidDel="00000000" w:rsidR="00000000" w:rsidRPr="00000000">
        <w:rPr>
          <w:rtl w:val="0"/>
        </w:rPr>
        <w:t xml:space="preserve">Consumer Grievance Assistance Chatbot: Could you please provide the details of the goods carried, the capacity of the vehicle and the number of passengers traveling in the vehicle</w:t>
      </w:r>
    </w:p>
    <w:p w:rsidR="00000000" w:rsidDel="00000000" w:rsidP="00000000" w:rsidRDefault="00000000" w:rsidRPr="00000000" w14:paraId="00000029">
      <w:pPr>
        <w:spacing w:before="200" w:lineRule="auto"/>
        <w:rPr/>
      </w:pPr>
      <w:r w:rsidDel="00000000" w:rsidR="00000000" w:rsidRPr="00000000">
        <w:rPr>
          <w:rtl w:val="0"/>
        </w:rPr>
        <w:t xml:space="preserve">User:</w:t>
      </w:r>
      <w:r w:rsidDel="00000000" w:rsidR="00000000" w:rsidRPr="00000000">
        <w:rPr>
          <w:sz w:val="20"/>
          <w:szCs w:val="20"/>
          <w:rtl w:val="0"/>
        </w:rPr>
        <w:t xml:space="preserve"> </w:t>
      </w:r>
      <w:r w:rsidDel="00000000" w:rsidR="00000000" w:rsidRPr="00000000">
        <w:rPr>
          <w:rtl w:val="0"/>
        </w:rPr>
        <w:t xml:space="preserve">the capacity of the vehicle was about 900 kgs. The goods carried weighed 620 kgs, four paddy bags (each about 80kgs i.e, a total of about 320kgs) and paddy dry grass (about 300 kgs) which is well within the capacity of the said vehicle. Also I was traveling alone in the vehicle.</w:t>
      </w:r>
    </w:p>
    <w:p w:rsidR="00000000" w:rsidDel="00000000" w:rsidP="00000000" w:rsidRDefault="00000000" w:rsidRPr="00000000" w14:paraId="0000002A">
      <w:pPr>
        <w:spacing w:before="200" w:lineRule="auto"/>
        <w:rPr/>
      </w:pPr>
      <w:r w:rsidDel="00000000" w:rsidR="00000000" w:rsidRPr="00000000">
        <w:rPr>
          <w:rtl w:val="0"/>
        </w:rPr>
        <w:t xml:space="preserve">Consumer Grievance Assistance Chatbot: You have mentioned earlier that you have got an FIR registered. Could you provide the details of it.</w:t>
      </w:r>
    </w:p>
    <w:p w:rsidR="00000000" w:rsidDel="00000000" w:rsidP="00000000" w:rsidRDefault="00000000" w:rsidRPr="00000000" w14:paraId="0000002B">
      <w:pPr>
        <w:spacing w:before="200" w:lineRule="auto"/>
        <w:rPr/>
      </w:pPr>
      <w:r w:rsidDel="00000000" w:rsidR="00000000" w:rsidRPr="00000000">
        <w:rPr>
          <w:rtl w:val="0"/>
        </w:rPr>
        <w:t xml:space="preserve">User: FIR/ Crime No.29/2000 dated 22/02/2020. </w:t>
      </w:r>
    </w:p>
    <w:p w:rsidR="00000000" w:rsidDel="00000000" w:rsidP="00000000" w:rsidRDefault="00000000" w:rsidRPr="00000000" w14:paraId="0000002C">
      <w:pPr>
        <w:spacing w:before="200" w:lineRule="auto"/>
        <w:rPr/>
      </w:pPr>
      <w:r w:rsidDel="00000000" w:rsidR="00000000" w:rsidRPr="00000000">
        <w:rPr>
          <w:rtl w:val="0"/>
        </w:rPr>
        <w:t xml:space="preserve">Consumer Grievance Assistance Chatbot: Could you please mention the list of documents you have submitted for the claim of insurance.</w:t>
      </w:r>
    </w:p>
    <w:p w:rsidR="00000000" w:rsidDel="00000000" w:rsidP="00000000" w:rsidRDefault="00000000" w:rsidRPr="00000000" w14:paraId="0000002D">
      <w:pPr>
        <w:spacing w:before="200" w:lineRule="auto"/>
        <w:rPr/>
      </w:pPr>
      <w:r w:rsidDel="00000000" w:rsidR="00000000" w:rsidRPr="00000000">
        <w:rPr>
          <w:rtl w:val="0"/>
        </w:rPr>
        <w:t xml:space="preserve">User: FIR copy, Fire Attendance Certificate , M.V. Inspector’s Report, Photographs of the Accident, Insurance Policy issued by the opposite parties, Complainant’s Vehicle Registration Certificate, Driving License of the Complainant, Aadhar Card and Estimate of Damages. </w:t>
      </w:r>
    </w:p>
    <w:p w:rsidR="00000000" w:rsidDel="00000000" w:rsidP="00000000" w:rsidRDefault="00000000" w:rsidRPr="00000000" w14:paraId="0000002E">
      <w:pPr>
        <w:spacing w:before="200" w:lineRule="auto"/>
        <w:rPr/>
      </w:pPr>
      <w:r w:rsidDel="00000000" w:rsidR="00000000" w:rsidRPr="00000000">
        <w:rPr>
          <w:rtl w:val="0"/>
        </w:rPr>
        <w:t xml:space="preserve">Consumer Grievance Assistance Chatbot: Thank you for providing these details. Please keep the above mentioned documents safely as they are to be submitted as evidence. You could file a complaint in the E- Dakhil Portal, which is exclusively to file complaints for consumer disputes.</w:t>
      </w:r>
    </w:p>
    <w:p w:rsidR="00000000" w:rsidDel="00000000" w:rsidP="00000000" w:rsidRDefault="00000000" w:rsidRPr="00000000" w14:paraId="0000002F">
      <w:pPr>
        <w:spacing w:before="200" w:lineRule="auto"/>
        <w:rPr/>
      </w:pPr>
      <w:r w:rsidDel="00000000" w:rsidR="00000000" w:rsidRPr="00000000">
        <w:rPr>
          <w:rtl w:val="0"/>
        </w:rPr>
        <w:t xml:space="preserve">User: How do I file a complaint in this </w:t>
      </w:r>
      <w:r w:rsidDel="00000000" w:rsidR="00000000" w:rsidRPr="00000000">
        <w:rPr>
          <w:rtl w:val="0"/>
        </w:rPr>
        <w:t xml:space="preserve">portal.</w:t>
      </w:r>
      <w:r w:rsidDel="00000000" w:rsidR="00000000" w:rsidRPr="00000000">
        <w:rPr>
          <w:rtl w:val="0"/>
        </w:rPr>
      </w:r>
    </w:p>
    <w:p w:rsidR="00000000" w:rsidDel="00000000" w:rsidP="00000000" w:rsidRDefault="00000000" w:rsidRPr="00000000" w14:paraId="00000030">
      <w:pPr>
        <w:spacing w:before="200" w:lineRule="auto"/>
        <w:rPr/>
      </w:pPr>
      <w:r w:rsidDel="00000000" w:rsidR="00000000" w:rsidRPr="00000000">
        <w:rPr>
          <w:rtl w:val="0"/>
        </w:rPr>
        <w:t xml:space="preserve">Consumer Grievance Assistance Chatbot: Here is a step by step guideline for you to file a complaint in the E-Dakhil portal</w:t>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Create Account: If not already registered, create an account on the </w:t>
      </w:r>
      <w:hyperlink r:id="rId7">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32">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33">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34">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35">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36">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37">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38">
      <w:pPr>
        <w:numPr>
          <w:ilvl w:val="0"/>
          <w:numId w:val="1"/>
        </w:numPr>
        <w:ind w:left="1440" w:hanging="360"/>
        <w:jc w:val="both"/>
      </w:pPr>
      <w:r w:rsidDel="00000000" w:rsidR="00000000" w:rsidRPr="00000000">
        <w:rPr>
          <w:rtl w:val="0"/>
        </w:rPr>
        <w:t xml:space="preserve">Enter Rs.585762 in the claim amount. </w:t>
      </w:r>
    </w:p>
    <w:p w:rsidR="00000000" w:rsidDel="00000000" w:rsidP="00000000" w:rsidRDefault="00000000" w:rsidRPr="00000000" w14:paraId="00000039">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3A">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B">
      <w:pPr>
        <w:numPr>
          <w:ilvl w:val="0"/>
          <w:numId w:val="1"/>
        </w:numPr>
        <w:ind w:left="1440" w:hanging="360"/>
        <w:jc w:val="both"/>
      </w:pPr>
      <w:r w:rsidDel="00000000" w:rsidR="00000000" w:rsidRPr="00000000">
        <w:rPr>
          <w:rtl w:val="0"/>
        </w:rPr>
        <w:t xml:space="preserve">Enter the name and address of and other details of the Insurance company in the Opposite party name section. Select the state and district of the registered address. </w:t>
      </w:r>
    </w:p>
    <w:p w:rsidR="00000000" w:rsidDel="00000000" w:rsidP="00000000" w:rsidRDefault="00000000" w:rsidRPr="00000000" w14:paraId="0000003C">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3D">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3E">
      <w:pPr>
        <w:ind w:left="1440" w:firstLine="0"/>
        <w:jc w:val="both"/>
        <w:rPr/>
      </w:pPr>
      <w:r w:rsidDel="00000000" w:rsidR="00000000" w:rsidRPr="00000000">
        <w:rPr>
          <w:rtl w:val="0"/>
        </w:rPr>
        <w:t xml:space="preserve">I have insured it with the company named Cholamandalam MS General Insurance company. I have insured the vehicle under the package named Goods Carrying Vehicle for a sum of Rs. 3,20,000. The period of Insurance is from 26/10/2019 to 25/10/2020.  On Monday, in the morning hours, I loaded the paddy bags and dry paddy grass onto my vehicle and was traveling back to my village Gudivada. On the way accidentally the electric wires touched the load on the said vehicle and caught fire. Immediately I reported the matter to the Station Fire Officer, A.P. State Disaster Response and Service Department, Fire Station, Vizianagaram. But the said load and vehicle got completely burnt during the accident. Subsequently I reported the incident in the police station and got the FIR registered. When I claimed for the insurance the Insurance company refused it.</w:t>
      </w:r>
    </w:p>
    <w:p w:rsidR="00000000" w:rsidDel="00000000" w:rsidP="00000000" w:rsidRDefault="00000000" w:rsidRPr="00000000" w14:paraId="0000003F">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40">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41">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42">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Consumer Grievance Assistance Chatbot: Would you like me to generate the complaint for you ?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User: Yes, please.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Consumer Grievance Assistance Chatbot: Here is a </w:t>
      </w:r>
      <w:hyperlink r:id="rId8">
        <w:r w:rsidDel="00000000" w:rsidR="00000000" w:rsidRPr="00000000">
          <w:rPr>
            <w:color w:val="1155cc"/>
            <w:u w:val="single"/>
            <w:rtl w:val="0"/>
          </w:rPr>
          <w:t xml:space="preserve">complaint</w:t>
        </w:r>
      </w:hyperlink>
      <w:r w:rsidDel="00000000" w:rsidR="00000000" w:rsidRPr="00000000">
        <w:rPr>
          <w:rtl w:val="0"/>
        </w:rPr>
        <w:t xml:space="preserv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User: Yes, Please. It would be really helpful </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Consumer Grievance Assistance 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User: No, that's all for now. Thanks.</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nlgf43kprv_3i2iQBDOY0Lxc6zb9HMhGbGDYbTYaxq8/edit?usp=drive_link" TargetMode="External"/><Relationship Id="rId9" Type="http://schemas.openxmlformats.org/officeDocument/2006/relationships/hyperlink" Target="https://docs.google.com/document/d/1iMeqwlZ0WIy77ibbtBTFWknGzyrqDx_h19OfkRi5flg/edit?usp=drive_link" TargetMode="External"/><Relationship Id="rId5" Type="http://schemas.openxmlformats.org/officeDocument/2006/relationships/styles" Target="styles.xml"/><Relationship Id="rId6" Type="http://schemas.openxmlformats.org/officeDocument/2006/relationships/hyperlink" Target="https://docs.google.com/document/d/1HZEfmeyQq8AN-Rk2A1DT3ig1wTubkXUF5ucw-48k2_s/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GXR1J63maMVfczINxPcaVf-lLsO_P0YaJ2wbup1qxaQ/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