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Consumer Grievance Assistance Chatbot:</w:t>
      </w:r>
      <w:r w:rsidDel="00000000" w:rsidR="00000000" w:rsidRPr="00000000">
        <w:rPr>
          <w:color w:val="0d0d0d"/>
          <w:rtl w:val="0"/>
        </w:rPr>
        <w:t xml:space="preserve"> </w:t>
      </w:r>
      <w:r w:rsidDel="00000000" w:rsidR="00000000" w:rsidRPr="00000000">
        <w:rPr>
          <w:rtl w:val="0"/>
        </w:rPr>
        <w:t xml:space="preserve">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User: I have encountered an issue with a recent purchase I made, and I believe I may need legal assistance to address it.</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Of course, I'm here to help. Please, tell me more about what happened.</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Well, I recently purchased a KTM motorcycle from Varun Motors here in Visakhapatnam. However, when I received the receipt, I noticed that they had charged me an additional Rs. 3000 for miscellaneous expenses, which I hadn't agreed to.</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I see</w:t>
      </w:r>
      <w:r w:rsidDel="00000000" w:rsidR="00000000" w:rsidRPr="00000000">
        <w:rPr>
          <w:b w:val="1"/>
          <w:color w:val="0d0d0d"/>
          <w:rtl w:val="0"/>
        </w:rPr>
        <w:t xml:space="preserve">. </w:t>
      </w:r>
      <w:r w:rsidDel="00000000" w:rsidR="00000000" w:rsidRPr="00000000">
        <w:rPr>
          <w:color w:val="0d0d0d"/>
          <w:rtl w:val="0"/>
        </w:rPr>
        <w:t xml:space="preserve">Did</w:t>
      </w:r>
      <w:r w:rsidDel="00000000" w:rsidR="00000000" w:rsidRPr="00000000">
        <w:rPr>
          <w:color w:val="0d0d0d"/>
          <w:rtl w:val="0"/>
        </w:rPr>
        <w:t xml:space="preserve"> you raise this concern with Varun Motors?</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Yes, I did. When I protested and refused to pay the extra amount, they threatened not to deliver the motorcycle on the same day as promised. Feeling pressured, I reluctantly paid the amount and took delivery of the vehicle.</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That sounds like a frustrating situation. What happened next?</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After taking delivery of the motorcycle, I approached Varun Motors again to request a refund of the extra amount they had charged me. They did return Rs. 2500 to me but claimed they were retaining Rs. 500 as handling charges. However, they hadn't done anything to justify these charges.</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That does seem unfair. Have you taken any steps to address this issue with Varun Motors?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Yes, I issued a legal notice to them, requesting the return of the extra amount they charged me. Unfortunately, I didn't receive any response from them.</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rtl w:val="0"/>
        </w:rPr>
        <w:t xml:space="preserve">Consumer Grievance Assistance Chatbot: I see. Based on what you've told me, it seems like you have grounds to file a consumer complaint </w:t>
      </w:r>
      <w:r w:rsidDel="00000000" w:rsidR="00000000" w:rsidRPr="00000000">
        <w:rPr>
          <w:rtl w:val="0"/>
        </w:rPr>
        <w:t xml:space="preserve">before the District Consumer Disputes Redressal Commission, or you could also contact the respective State Consumer Helpline Number where you can talk to an agent and address your grievance. </w:t>
      </w:r>
    </w:p>
    <w:p w:rsidR="00000000" w:rsidDel="00000000" w:rsidP="00000000" w:rsidRDefault="00000000" w:rsidRPr="00000000" w14:paraId="0000000C">
      <w:pPr>
        <w:jc w:val="both"/>
        <w:rPr/>
      </w:pPr>
      <w:r w:rsidDel="00000000" w:rsidR="00000000" w:rsidRPr="00000000">
        <w:rPr>
          <w:rtl w:val="0"/>
        </w:rPr>
        <w:t xml:space="preserve">User: Could you provide me the helpline number</w:t>
      </w:r>
    </w:p>
    <w:p w:rsidR="00000000" w:rsidDel="00000000" w:rsidP="00000000" w:rsidRDefault="00000000" w:rsidRPr="00000000" w14:paraId="0000000D">
      <w:pPr>
        <w:spacing w:before="200" w:lineRule="auto"/>
        <w:rPr>
          <w:highlight w:val="white"/>
        </w:rPr>
      </w:pPr>
      <w:r w:rsidDel="00000000" w:rsidR="00000000" w:rsidRPr="00000000">
        <w:rPr>
          <w:highlight w:val="white"/>
          <w:rtl w:val="0"/>
        </w:rPr>
        <w:t xml:space="preserve">Consumer Grievance Assistance 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0E">
      <w:pPr>
        <w:spacing w:before="200" w:lineRule="auto"/>
        <w:rPr>
          <w:highlight w:val="white"/>
        </w:rPr>
      </w:pPr>
      <w:r w:rsidDel="00000000" w:rsidR="00000000" w:rsidRPr="00000000">
        <w:rPr>
          <w:highlight w:val="white"/>
          <w:rtl w:val="0"/>
        </w:rPr>
        <w:t xml:space="preserve">User:  Provide me with the National Consumer Helpline Number.</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Consumer Grievance Assistance Chatbot: Please find the National Consumer Helpline number- 1800-11-4000.</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How do I proceed, if I have to file a complaint.</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w:t>
      </w:r>
      <w:r w:rsidDel="00000000" w:rsidR="00000000" w:rsidRPr="00000000">
        <w:rPr>
          <w:color w:val="0d0d0d"/>
          <w:rtl w:val="0"/>
        </w:rPr>
        <w:t xml:space="preserve">I need</w:t>
      </w:r>
      <w:r w:rsidDel="00000000" w:rsidR="00000000" w:rsidRPr="00000000">
        <w:rPr>
          <w:color w:val="0d0d0d"/>
          <w:rtl w:val="0"/>
        </w:rPr>
        <w:t xml:space="preserve"> to gather some additional details from you to draft the complaint. Can you provide me with your full name, age, and address for the complaint?</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Certainly. My full name is Chippada Jagadeesh Kumar, I'm 30 years old, and I reside at D. No. 1-19, </w:t>
      </w:r>
      <w:r w:rsidDel="00000000" w:rsidR="00000000" w:rsidRPr="00000000">
        <w:rPr>
          <w:color w:val="0d0d0d"/>
          <w:rtl w:val="0"/>
        </w:rPr>
        <w:t xml:space="preserve">Kondapu</w:t>
      </w:r>
      <w:r w:rsidDel="00000000" w:rsidR="00000000" w:rsidRPr="00000000">
        <w:rPr>
          <w:color w:val="0d0d0d"/>
          <w:rtl w:val="0"/>
        </w:rPr>
        <w:t xml:space="preserve"> Street, Near Grama Panchayat Office, Bhogapuram Mandal, Vizianagaram District-531162.</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Thank you. And could you confirm the date of purchase of the motorcycle and the amount you paid?</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I purchased the motorcycle on August 25, 2020, and I paid Rs. 1,42,458 for it.</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Perfect. Now, I'll need some information about Varun Motors for the complaint. Do you have their address and the name of their authorized signatory?</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Yes, Varun Motors is located at D. No. 10-50-22/1, Siripuram Junction, Visakhapatnam-530003. Unfortunately, I don't have the name of their authorized signatory.</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That's okay, we can include a generic reference to their authorized representative in the complaint. Lastly, could you provide me with the dates of the refund and the legal notice you sent to Varun Motors?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Sure. Varun Motors refunded Rs. 2500 to me on August 31, 2020, and I issued the legal notice on September 5, 2020.</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Could you please mention what is the remedy that you are seeking for.</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w:t>
      </w:r>
      <w:r w:rsidDel="00000000" w:rsidR="00000000" w:rsidRPr="00000000">
        <w:rPr>
          <w:rtl w:val="0"/>
        </w:rPr>
        <w:t xml:space="preserve"> I would like to seek Rs.500/- collected towards handling charges, Rs.1,00,000/- towards compensation for the mental agony, Rs.1,00,000/- towards compensation for deficiency in service, Rs.10,000/- towards costs and any other relief which I am eligible for.</w:t>
      </w: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rtl w:val="0"/>
        </w:rPr>
        <w:t xml:space="preserve">Consumer Grievance Assistance Chatbot:</w:t>
      </w:r>
      <w:r w:rsidDel="00000000" w:rsidR="00000000" w:rsidRPr="00000000">
        <w:rPr>
          <w:color w:val="0d0d0d"/>
          <w:rtl w:val="0"/>
        </w:rPr>
        <w:t xml:space="preserve"> Thank you for providing all the necessary details. </w:t>
      </w:r>
      <w:r w:rsidDel="00000000" w:rsidR="00000000" w:rsidRPr="00000000">
        <w:rPr>
          <w:rtl w:val="0"/>
        </w:rPr>
        <w:t xml:space="preserve">As per the above mentioned details you could file the complaint before the District Consumer Disputes Redressal Commission of Visakhapatnam.</w:t>
      </w:r>
      <w:r w:rsidDel="00000000" w:rsidR="00000000" w:rsidRPr="00000000">
        <w:rPr>
          <w:color w:val="0d0d0d"/>
          <w:rtl w:val="0"/>
        </w:rPr>
        <w:t xml:space="preserve"> </w:t>
      </w:r>
      <w:r w:rsidDel="00000000" w:rsidR="00000000" w:rsidRPr="00000000">
        <w:rPr>
          <w:rtl w:val="0"/>
        </w:rPr>
        <w:t xml:space="preserve">Here is a detailed guideline to file a complaint online in the E-Dakhil Portal.</w:t>
      </w:r>
    </w:p>
    <w:p w:rsidR="00000000" w:rsidDel="00000000" w:rsidP="00000000" w:rsidRDefault="00000000" w:rsidRPr="00000000" w14:paraId="0000001C">
      <w:pPr>
        <w:numPr>
          <w:ilvl w:val="0"/>
          <w:numId w:val="1"/>
        </w:numPr>
        <w:ind w:left="1440" w:hanging="360"/>
        <w:jc w:val="both"/>
      </w:pPr>
      <w:r w:rsidDel="00000000" w:rsidR="00000000" w:rsidRPr="00000000">
        <w:rPr>
          <w:rtl w:val="0"/>
        </w:rPr>
        <w:t xml:space="preserve">Create Account: If not already registered, create an account on the </w:t>
      </w:r>
      <w:hyperlink r:id="rId6">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1D">
      <w:pPr>
        <w:numPr>
          <w:ilvl w:val="0"/>
          <w:numId w:val="1"/>
        </w:numPr>
        <w:ind w:left="1440" w:hanging="360"/>
        <w:jc w:val="both"/>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1E">
      <w:pPr>
        <w:numPr>
          <w:ilvl w:val="0"/>
          <w:numId w:val="1"/>
        </w:numPr>
        <w:ind w:left="1440" w:hanging="360"/>
        <w:jc w:val="both"/>
      </w:pPr>
      <w:r w:rsidDel="00000000" w:rsidR="00000000" w:rsidRPr="00000000">
        <w:rPr>
          <w:rtl w:val="0"/>
        </w:rPr>
        <w:t xml:space="preserve">Login: Use your credentials to login to the portal.</w:t>
      </w:r>
    </w:p>
    <w:p w:rsidR="00000000" w:rsidDel="00000000" w:rsidP="00000000" w:rsidRDefault="00000000" w:rsidRPr="00000000" w14:paraId="0000001F">
      <w:pPr>
        <w:numPr>
          <w:ilvl w:val="0"/>
          <w:numId w:val="1"/>
        </w:numPr>
        <w:ind w:left="1440" w:hanging="360"/>
        <w:jc w:val="both"/>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20">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1">
      <w:pPr>
        <w:numPr>
          <w:ilvl w:val="0"/>
          <w:numId w:val="1"/>
        </w:numPr>
        <w:ind w:left="1440" w:hanging="360"/>
        <w:jc w:val="both"/>
      </w:pPr>
      <w:r w:rsidDel="00000000" w:rsidR="00000000" w:rsidRPr="00000000">
        <w:rPr>
          <w:rtl w:val="0"/>
        </w:rPr>
        <w:t xml:space="preserve">Read the disclaimer and click “accept”.</w:t>
      </w:r>
    </w:p>
    <w:p w:rsidR="00000000" w:rsidDel="00000000" w:rsidP="00000000" w:rsidRDefault="00000000" w:rsidRPr="00000000" w14:paraId="00000022">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3">
      <w:pPr>
        <w:numPr>
          <w:ilvl w:val="0"/>
          <w:numId w:val="1"/>
        </w:numPr>
        <w:ind w:left="1440" w:hanging="360"/>
        <w:jc w:val="both"/>
      </w:pPr>
      <w:r w:rsidDel="00000000" w:rsidR="00000000" w:rsidRPr="00000000">
        <w:rPr>
          <w:rtl w:val="0"/>
        </w:rPr>
        <w:t xml:space="preserve">Enter Rs.210500 in the claim amount. </w:t>
      </w:r>
    </w:p>
    <w:p w:rsidR="00000000" w:rsidDel="00000000" w:rsidP="00000000" w:rsidRDefault="00000000" w:rsidRPr="00000000" w14:paraId="00000024">
      <w:pPr>
        <w:numPr>
          <w:ilvl w:val="0"/>
          <w:numId w:val="1"/>
        </w:numPr>
        <w:ind w:left="1440" w:hanging="360"/>
        <w:jc w:val="both"/>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25">
      <w:pPr>
        <w:numPr>
          <w:ilvl w:val="0"/>
          <w:numId w:val="1"/>
        </w:numPr>
        <w:ind w:left="1440" w:hanging="360"/>
        <w:jc w:val="both"/>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6">
      <w:pPr>
        <w:numPr>
          <w:ilvl w:val="0"/>
          <w:numId w:val="1"/>
        </w:numPr>
        <w:ind w:left="1440" w:hanging="360"/>
        <w:jc w:val="both"/>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27">
      <w:pPr>
        <w:numPr>
          <w:ilvl w:val="0"/>
          <w:numId w:val="1"/>
        </w:numPr>
        <w:ind w:left="1440" w:hanging="360"/>
        <w:jc w:val="both"/>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28">
      <w:pPr>
        <w:numPr>
          <w:ilvl w:val="0"/>
          <w:numId w:val="1"/>
        </w:numPr>
        <w:ind w:left="1440" w:hanging="360"/>
        <w:jc w:val="both"/>
      </w:pPr>
      <w:r w:rsidDel="00000000" w:rsidR="00000000" w:rsidRPr="00000000">
        <w:rPr>
          <w:rtl w:val="0"/>
        </w:rPr>
        <w:t xml:space="preserve">In the Complaint section, write the following: </w:t>
      </w:r>
    </w:p>
    <w:p w:rsidR="00000000" w:rsidDel="00000000" w:rsidP="00000000" w:rsidRDefault="00000000" w:rsidRPr="00000000" w14:paraId="00000029">
      <w:pPr>
        <w:ind w:left="1440" w:firstLine="0"/>
        <w:jc w:val="both"/>
        <w:rPr>
          <w:color w:val="0d0d0d"/>
          <w:sz w:val="20"/>
          <w:szCs w:val="20"/>
        </w:rPr>
      </w:pPr>
      <w:r w:rsidDel="00000000" w:rsidR="00000000" w:rsidRPr="00000000">
        <w:rPr>
          <w:color w:val="0d0d0d"/>
          <w:highlight w:val="white"/>
          <w:rtl w:val="0"/>
        </w:rPr>
        <w:t xml:space="preserve">The complainant purchased a KTM motorcycle for Rs. 1,42,458 on 25/08/2023 from the opposite party, who charged an extra Rs. 3,000 for miscellaneous expenses. Upon protest, the opposite party threatened delayed delivery unless the amount was paid. Under duress, the complainant paid and received the vehicle. Upon later request for a refund, the opposite party returned only Rs. 2,500, retaining Rs. 500 for handling charges, unjustly. Despite a legal notice on 30/09/2023, the opposite party failed to respond. The complainant seeks redress for the unfair and arbitrary charges imposed by the opposite party.</w:t>
      </w:r>
      <w:r w:rsidDel="00000000" w:rsidR="00000000" w:rsidRPr="00000000">
        <w:rPr>
          <w:rtl w:val="0"/>
        </w:rPr>
      </w:r>
    </w:p>
    <w:p w:rsidR="00000000" w:rsidDel="00000000" w:rsidP="00000000" w:rsidRDefault="00000000" w:rsidRPr="00000000" w14:paraId="0000002A">
      <w:pPr>
        <w:numPr>
          <w:ilvl w:val="0"/>
          <w:numId w:val="1"/>
        </w:numPr>
        <w:ind w:left="1440" w:hanging="360"/>
        <w:jc w:val="both"/>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B">
      <w:pPr>
        <w:numPr>
          <w:ilvl w:val="0"/>
          <w:numId w:val="1"/>
        </w:numPr>
        <w:ind w:left="1440" w:hanging="360"/>
        <w:jc w:val="both"/>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2C">
      <w:pPr>
        <w:numPr>
          <w:ilvl w:val="0"/>
          <w:numId w:val="1"/>
        </w:numPr>
        <w:ind w:left="1440" w:hanging="360"/>
        <w:jc w:val="both"/>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2D">
      <w:pPr>
        <w:numPr>
          <w:ilvl w:val="0"/>
          <w:numId w:val="1"/>
        </w:numPr>
        <w:ind w:left="1440" w:hanging="360"/>
        <w:jc w:val="both"/>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Consumer Grievance Assistance Chatbot: Would you like me to generate the complaint for you ? </w:t>
      </w:r>
    </w:p>
    <w:p w:rsidR="00000000" w:rsidDel="00000000" w:rsidP="00000000" w:rsidRDefault="00000000" w:rsidRPr="00000000" w14:paraId="00000030">
      <w:pPr>
        <w:jc w:val="both"/>
        <w:rPr/>
      </w:pPr>
      <w:r w:rsidDel="00000000" w:rsidR="00000000" w:rsidRPr="00000000">
        <w:rPr>
          <w:rtl w:val="0"/>
        </w:rPr>
        <w:t xml:space="preserve">User:  Yes, please.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Consumer Grievance Assistance Chatbot: Sure you can download the </w:t>
      </w:r>
      <w:hyperlink r:id="rId7">
        <w:r w:rsidDel="00000000" w:rsidR="00000000" w:rsidRPr="00000000">
          <w:rPr>
            <w:color w:val="1155cc"/>
            <w:u w:val="single"/>
            <w:rtl w:val="0"/>
          </w:rPr>
          <w:t xml:space="preserve">complaint</w:t>
        </w:r>
      </w:hyperlink>
      <w:r w:rsidDel="00000000" w:rsidR="00000000" w:rsidRPr="00000000">
        <w:rPr>
          <w:rtl w:val="0"/>
        </w:rPr>
        <w:t xml:space="preserve"> </w:t>
      </w:r>
      <w:r w:rsidDel="00000000" w:rsidR="00000000" w:rsidRPr="00000000">
        <w:rPr>
          <w:rtl w:val="0"/>
        </w:rPr>
        <w:t xml:space="preserve">here. Once downloaded, review and sign the complaint.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33">
      <w:pPr>
        <w:jc w:val="both"/>
        <w:rPr/>
      </w:pPr>
      <w:r w:rsidDel="00000000" w:rsidR="00000000" w:rsidRPr="00000000">
        <w:rPr>
          <w:rtl w:val="0"/>
        </w:rPr>
        <w:t xml:space="preserve">User:  Yes, Please. It would be really helpful </w:t>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Consumer Grievance Assistance Chatbot:  Sure. Here is a draft </w:t>
      </w:r>
      <w:hyperlink r:id="rId8">
        <w:r w:rsidDel="00000000" w:rsidR="00000000" w:rsidRPr="00000000">
          <w:rPr>
            <w:color w:val="1155cc"/>
            <w:u w:val="single"/>
            <w:rtl w:val="0"/>
          </w:rPr>
          <w:t xml:space="preserve">Affidavit</w:t>
        </w:r>
      </w:hyperlink>
      <w:r w:rsidDel="00000000" w:rsidR="00000000" w:rsidRPr="00000000">
        <w:rPr>
          <w:rtl w:val="0"/>
        </w:rPr>
        <w:t xml:space="preserve"> and </w:t>
      </w:r>
      <w:hyperlink r:id="rId9">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36">
      <w:pPr>
        <w:jc w:val="both"/>
        <w:rPr/>
      </w:pPr>
      <w:r w:rsidDel="00000000" w:rsidR="00000000" w:rsidRPr="00000000">
        <w:rPr>
          <w:rtl w:val="0"/>
        </w:rPr>
        <w:t xml:space="preserve">User: No, that's all for now. Thanks.</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Consumer Grievance Assistance Chatbot: Thank you for using the tool. Feel free to raise further queries anytime or you can log on to  https://consumeraffairs.nic.in/ or dial 1800-11-4000 (National Consumer Helpline) for more information.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PsZl8abHjH7X86RPUydFFng9aeDYoos1A-Mtv3E2_g/edit?usp=drive_link"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d/1uiLxPMVTelye769MemrwQQU3o1S7sHQYblICI2scjog/edit?usp=drive_link" TargetMode="External"/><Relationship Id="rId8" Type="http://schemas.openxmlformats.org/officeDocument/2006/relationships/hyperlink" Target="https://docs.google.com/document/d/1y182oFluttSOPdSXUH9CeVV8nxZhobwZtfpaNLd48bQ/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