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purchased a software</w:t>
      </w:r>
      <w:r w:rsidDel="00000000" w:rsidR="00000000" w:rsidRPr="00000000">
        <w:rPr>
          <w:rFonts w:ascii="Times New Roman" w:cs="Times New Roman" w:eastAsia="Times New Roman" w:hAnsi="Times New Roman"/>
          <w:sz w:val="24"/>
          <w:szCs w:val="24"/>
          <w:rtl w:val="0"/>
        </w:rPr>
        <w:t xml:space="preserve"> from a reputed SAAS company, but there were issues with it that were not rectified even after intimation. What do I do now?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 am sorry to hear that. Could you please give me more information so that I can help you.</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On 04/02/2022 (4</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February, 2022), I purchased a software for my school Rs 4,50,000/- All the terms and conditions were accepted. The software was installed on 24/02/2022, but from day 1, we have not been able to use the product. We realized that there were some technical issues involved, so brought it to the notice of the company immediately, and even paid Rs 3500 for fixing it. </w:t>
      </w:r>
    </w:p>
    <w:p w:rsidR="00000000" w:rsidDel="00000000" w:rsidP="00000000" w:rsidRDefault="00000000" w:rsidRPr="00000000" w14:paraId="00000005">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But the company did not provide any kind of technical support. Instead, it terminated the service agreement on 05/05/2022. </w:t>
      </w:r>
    </w:p>
    <w:p w:rsidR="00000000" w:rsidDel="00000000" w:rsidP="00000000" w:rsidRDefault="00000000" w:rsidRPr="00000000" w14:paraId="00000006">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to know about the incident?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Training sessions on the use of the software were conducted between 20/02/2022 and 23/02/2022.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manufacturer?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User: Yes, we sent multiple emails, but received no response.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r w:rsidDel="00000000" w:rsidR="00000000" w:rsidRPr="00000000">
        <w:rPr>
          <w:rFonts w:ascii="Times New Roman" w:cs="Times New Roman" w:eastAsia="Times New Roman" w:hAnsi="Times New Roman"/>
          <w:color w:val="231f20"/>
          <w:sz w:val="24"/>
          <w:szCs w:val="24"/>
          <w:rtl w:val="0"/>
        </w:rPr>
        <w:t xml:space="preserve">sent a legal notice on 10/05/2022 (10</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May, 2022 was asked to rectify the issue, or refund the purchase cost within 15 days from the date of receipt of the notice, and also pay Rs 50,000/- as compensation, but received no response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Do you wish to file a consumer complaint?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the registered office of your school is?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is in the city of Cosmos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Original bill/invoice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Original legal notice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your name and address and the company’s name and address? </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Name: ABC Educational Services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Address: 30/597, </w:t>
      </w: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street, Sunset Avenue, Cosmos- 32</w:t>
      </w: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Name: Aesthetics Private Limited</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Address: 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User: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Rectify the issue, or refund the purchase cost and pay Rs 50,000/- as compensation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39">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ab1eKPFykB05pTAgCkGU2KJTX0wfd9914wZHhWFBt0/edit?usp=sharing" TargetMode="External"/><Relationship Id="rId10" Type="http://schemas.openxmlformats.org/officeDocument/2006/relationships/hyperlink" Target="https://docs.google.com/document/d/1ZIZ1KIMTXLNQButltpzjLmkHfkNKHrx27hV_KGDwTPU/edit?usp=sharing"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Wf7S1QTvDlDwKbXx_R5VIl3aC_lrkTxVInEGxVw2n0/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X+FOK5lG9gmB8WLT3yYAsQkAFg==">CgMxLjA4AHIhMVdDeTBwYlBhbUdRczBaQUQybDA4UDl3LV9XNUhFWUlY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