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Pritpal Singh Kambo from Punjab. I have an issue with M/s Aggarwal Travels regarding the air tickets I purchased.</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Mr. Kambo. Can you provide more details about the issue you faced with the air tickets from Aggarwal Travels?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bought return air tickets to India from Aggarwal Travels, worth 6,63,000 Rs. Due to Covid, the flights got canceled, and now Aggarwal Travels is offering vouchers instead of a refund.</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 Mr. Kambo. To assist you better, can you inform me from which country you booked the return tickets, the date for which you booked the tickets, and for whom you booked them?</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the tickets to return from Dubai. I booked the tickets for 22.3.2022. I booked them for my two children, my wife, and myself. The flight was British Airways.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provide me some details regarding your initial trip to Dubai, such as the date of arrival in Dubai and whether you were able to go ahead with the tour?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were to leave for Dubai on 14.3.2022, but I canceled the tour soon after news started spreading about Covid-19. So we did not even go to Dubai. Soon after that, the lockdown was imposed.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Can you now provide me with details of the payment made by you, including the breakup of the amount and whether you received an acknowledgment of the payment?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payment was made over three dates: 1,25,000 on 29.11.2019, 4,63,500 on 4,12,2019, and 75,000 on 6.1.2022. I paid 6,13,000 Rs. for the tickets and 50,000 Rs. extra for the service charges including the taxes. I got an acknowledgment after every single payment that I made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is likely that while providing you with the services of booking tickets, Aggarwal Travels would have provided you with the terms and conditions regarding the cancellation of tickets. Do the terms specify that there will be a refund if you were to cancel the tickets booked by them?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terms and conditions say that I can seek a refund of the ticket amount, but they do not say that I can seek a refund of the amount that I paid for their services.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In that case, you can seek a refund of 6,13,000 Rs. and not for 50,000 Rs. Have you had any communication with Aggarwal Travels regarding the cancellation, the refund requests you made, and whether there were any terms discussed regarding the refund?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I've made several requests for a refund through their customer care service, but they are not processing it. They insist on providing vouchers instead, which I don't want. I do not want the 50,000 Rs. also. I want what I paid for my tickets.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Do you have any proof regarding your requests for a refund to their customer care and their offer of vouchers?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 They have sent acknowledgments of my customer care requests for a refund.</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Based on what you've told me, it appears there's a refusal to refund by Aggarwal Travels. This amounts to a deficiency of service. You have a valid grievance for which you can seek redressal. Let me know what kind of remedy you are seeking and how much you want for the same.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the entire amount along with compensation for mental agony. I deserve compensation of 2,00,000 Rs. for all that I have undergone. I paid a whopping 6,13,000 Rs. for the tickets.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which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for any clarifications regarding each of the options I have presented to you.</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going directly to court.</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Aggarwal Travels. If you don't receive a satisfactory response or if you don't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draft a notice, I require your full name and address; the full name of Aggarwal Travels and its address, and the booking details, including the Booking Reference Numbers. Or else, you can upload the Booking Receipts that you received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Pritpal Singh Kambo. I live in Ward No. 03, House No. 551, Street No. 06, Dashmesh Nagar, Moga, Punjab. Please add my mobile number and email ID to the notice as well. My email ID is </w:t>
      </w:r>
      <w:hyperlink r:id="rId8">
        <w:r w:rsidDel="00000000" w:rsidR="00000000" w:rsidRPr="00000000">
          <w:rPr>
            <w:rFonts w:ascii="Times New Roman" w:cs="Times New Roman" w:eastAsia="Times New Roman" w:hAnsi="Times New Roman"/>
            <w:color w:val="000000"/>
            <w:sz w:val="24"/>
            <w:szCs w:val="24"/>
            <w:u w:val="none"/>
            <w:rtl w:val="0"/>
          </w:rPr>
          <w:t xml:space="preserve">pritpalkambo@gmail.com</w:t>
        </w:r>
      </w:hyperlink>
      <w:r w:rsidDel="00000000" w:rsidR="00000000" w:rsidRPr="00000000">
        <w:rPr>
          <w:rFonts w:ascii="Times New Roman" w:cs="Times New Roman" w:eastAsia="Times New Roman" w:hAnsi="Times New Roman"/>
          <w:sz w:val="24"/>
          <w:szCs w:val="24"/>
          <w:rtl w:val="0"/>
        </w:rPr>
        <w:t xml:space="preserve"> and my number is 9876543210. The full name of Aggarwal Travels is M/s Aggarwal Travels, Chamber Road, Moga. Its proprietor is Sunil Aggarwal.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notice has to mention the relief that you are seeking. In this case, you are seeking a refund of your booking in addition to compensation for mental agony. Is it okay if the notice directs the initiation of the refund and payment of compensation for mental agony within a period of fifteen days? This is because the notice period is fifteen days.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not an issue.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want to send the notice by email or by post?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it via courier.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Based on the information you have provided me, I have drafted a notice.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 Please keep in mind that your signature is required in the notice. You can either take a printout of the notice and sign it or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Since both you and Aggarwal Travels are in Moga, the consumer forum in Moga is the appropriate forum to hear your case. Do you want me to draft a pre-filled complaint that you can use?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complaint that I can use.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 would need some more information before we proceed. Specifically, your father’s name, your age, and your occupation.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father’s name is Harbhajan Singh Kambo. I am 48 years old and I am a businessman.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information. I'll need some documents that can be used as evidence. They included- </w:t>
      </w:r>
    </w:p>
    <w:p w:rsidR="00000000" w:rsidDel="00000000" w:rsidP="00000000" w:rsidRDefault="00000000" w:rsidRPr="00000000" w14:paraId="00000025">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document specifying the terms and conditions regarding the refund, </w:t>
      </w:r>
      <w:r w:rsidDel="00000000" w:rsidR="00000000" w:rsidRPr="00000000">
        <w:rPr>
          <w:rtl w:val="0"/>
        </w:rPr>
      </w:r>
    </w:p>
    <w:p w:rsidR="00000000" w:rsidDel="00000000" w:rsidP="00000000" w:rsidRDefault="00000000" w:rsidRPr="00000000" w14:paraId="00000026">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receipts showing that you paid 6,63,000 Rs., </w:t>
      </w:r>
      <w:r w:rsidDel="00000000" w:rsidR="00000000" w:rsidRPr="00000000">
        <w:rPr>
          <w:rtl w:val="0"/>
        </w:rPr>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flight tickets issued in your name, </w:t>
      </w:r>
      <w:r w:rsidDel="00000000" w:rsidR="00000000" w:rsidRPr="00000000">
        <w:rPr>
          <w:rtl w:val="0"/>
        </w:rPr>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documents showing the cancellation of flights by the government, </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messages or emails exchanged between you and Aggarwal Travels regarding flight cancellations, refund requests, and their offer of vouchers. </w:t>
      </w: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10">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and the </w:t>
      </w:r>
      <w:hyperlink r:id="rId12">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relevant district. Click continue to proceed to the "Case Details" page.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"Aggarwal Travels." In the "Advocate" Section, enter the details of your advocate, and if you do not have an advocate, you can leave it blank.</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 "The Complainant purchased air tickets from the Opposite Party. Due to Covid, the flights were cancelled, and the Opposite Party is refusing a refund, offering vouchers instead."</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Moga has to proceed with the case.</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4">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5030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D5030F"/>
    <w:pPr>
      <w:ind w:left="720"/>
      <w:contextualSpacing w:val="1"/>
    </w:pPr>
  </w:style>
  <w:style w:type="character" w:styleId="Hyperlink">
    <w:name w:val="Hyperlink"/>
    <w:basedOn w:val="DefaultParagraphFont"/>
    <w:uiPriority w:val="99"/>
    <w:unhideWhenUsed w:val="1"/>
    <w:rsid w:val="00F44583"/>
    <w:rPr>
      <w:color w:val="0563c1" w:themeColor="hyperlink"/>
      <w:u w:val="single"/>
    </w:rPr>
  </w:style>
  <w:style w:type="character" w:styleId="UnresolvedMention">
    <w:name w:val="Unresolved Mention"/>
    <w:basedOn w:val="DefaultParagraphFont"/>
    <w:uiPriority w:val="99"/>
    <w:semiHidden w:val="1"/>
    <w:unhideWhenUsed w:val="1"/>
    <w:rsid w:val="00F4458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Apd8G97r8KkrijXth5cqxR0Zs4EUoCb/edit?usp=drive_link&amp;ouid=106695036549671425503&amp;rtpof=true&amp;sd=true" TargetMode="External"/><Relationship Id="rId10" Type="http://schemas.openxmlformats.org/officeDocument/2006/relationships/hyperlink" Target="https://docs.google.com/document/d/1vUkOWdeAviq4hkFHuyohDW34pfBmn7Pp/edit?usp=drive_link&amp;ouid=106695036549671425503&amp;rtpof=true&amp;sd=true" TargetMode="External"/><Relationship Id="rId13" Type="http://schemas.openxmlformats.org/officeDocument/2006/relationships/hyperlink" Target="https://edaakhil.nic.in/" TargetMode="External"/><Relationship Id="rId12" Type="http://schemas.openxmlformats.org/officeDocument/2006/relationships/hyperlink" Target="https://docs.google.com/document/d/1mz3cvHEfULpPsXk8a_w53b-slpXr-Tbm/edit?usp=drive_link&amp;ouid=10669503654967142550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WoS7cwPPdlsTuVTt5PtjSv8sDbKApp4/edit?usp=drive_link&amp;ouid=106695036549671425503&amp;rtpof=true&amp;sd=true"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mailto:pritpalkamb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ThHru5zXu32FlE+jBa57JVDkQ==">CgMxLjA4AHIhMUtKakdibHNVSWhfSHE1bG02V1FqMVpMeVppalhEbGh4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2023-12-31T14:35:00Z</dcterms:created>
  <dc:creator>Suraj Narasimhan</dc:creator>
</cp:coreProperties>
</file>