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User:  I have an issue with regards to my insurance policy. How do I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Consumer Grievance Assistance Chatbot: Could you please elaborate the issue.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User:  My husband is an employee at Rashtriya Ispat Nigam Ltd., (RINL). The RINL in order to safeguard the interests of the employees obtained Group Personal Accident Insurance Policies New India Assurance Company Limited and for the same RINL used to deduct a certain amount from my husband’s salary to pay the premium for several years. In 2016, My husband fell down from a two wheeler and sustained a head injury. He was immediately admitted in the hospital, where he underwent the treatment. He was treated in different hospitals for the past two years and he eventually died. When I went to claim insurance it was denied.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Consumer Grievance Assistance Chatbot: I’m so sorry this happened to you. Could you please mention when did this incident happen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User:  It happened on 05/04/2016.</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Consumer Grievance Assistance Chatbot: could you please mention further details such as employment details of your husband such as what is his post, what is his salary and of the insurance policy, specifically the amount, policy number, the period of policy.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User:  My Husband worked in RINL as a Senior Foreman, CMM Section with Employee No. 11379. His salary was Rs.50,000. I do not know the premium amount deducted from his salary. But the coverage is for Rs.31,00,000 and the policy commences from 1st april to 31st march of every financial year. Thus considering the period 01/04/2016 to 31/03/2017. The policy number is 62030042160100000008.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Consumer Grievance Assistance Chatbot: Thank you for sharing those details. Could you please further mention if you have reported the incident to police or got an FIR registered. If so, could you provide those details.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User:  Yes. I have reported to Tekkali Police about the accident on 05/04/2016 who registered the same under Crime No. 48/2016.</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Consumer Grievance Assistance Chatbot: Could you mention the details about your husband’s </w:t>
      </w:r>
      <w:r w:rsidDel="00000000" w:rsidR="00000000" w:rsidRPr="00000000">
        <w:rPr>
          <w:rtl w:val="0"/>
        </w:rPr>
        <w:t xml:space="preserve">treatment.</w:t>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User:  My husband was admitted in the Seven Hills Hospital immediately when the accident took place and got the treatment. Later he was shifted to other hospitals to Apollo Hospital and Manipal Hospital </w:t>
      </w:r>
      <w:r w:rsidDel="00000000" w:rsidR="00000000" w:rsidRPr="00000000">
        <w:rPr>
          <w:rtl w:val="0"/>
        </w:rPr>
        <w:t xml:space="preserve">between 06/04/2016 to 23/12/2018 and was shifted back again to the Seven Hills Hospital where he underwent the treatment last</w:t>
      </w:r>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Consumer Grievance Assistance Chatbot: Could you please mention further details of the death of your Husband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User: My Husband died on 27/12/2018 in the Seven Hills Hospital.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Consumer Grievance Assistance Chatbot: Could you mention the reason given by the insurance company for the rejection of the claim for insurance and when and how they refuse the claim.</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User:  The insurance company rejected the claim through a letter dated 27/12/2018 stating that the claim is not payable as the death did not occur within the 12 calendar months and the death was not due to injury of the accident but because of aspiration pneumonia sepsis with septic shock.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Consumer Grievance Assistance Chatbot: Could you please mention if you have approached the insurance company post rejection of claim or have taken any action against them in any form. If so could you please mention those details.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User:  I have approached the Insurance Ombudsman on 05/03/2020 which was dismissed on 29/06/2020.</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Consumer Grievance Assistance Chatbot: What is the remedy that you would like to </w:t>
      </w:r>
      <w:r w:rsidDel="00000000" w:rsidR="00000000" w:rsidRPr="00000000">
        <w:rPr>
          <w:rtl w:val="0"/>
        </w:rPr>
        <w:t xml:space="preserve">seek.</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User:  I wanted a full claim of the insurance and compensation for the trouble that the insurance company has caused to me.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Consumer Grievance Assistance Chatbot: How much compensation would you like to claim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User:  I would like to claim full insurance amount i.e, Rs.31,00,000 along with interest at 12% p.a from date of death till date and a compensation of Rs.4,00,000. </w:t>
      </w:r>
    </w:p>
    <w:p w:rsidR="00000000" w:rsidDel="00000000" w:rsidP="00000000" w:rsidRDefault="00000000" w:rsidRPr="00000000" w14:paraId="0000002C">
      <w:pPr>
        <w:jc w:val="both"/>
        <w:rPr/>
      </w:pPr>
      <w:r w:rsidDel="00000000" w:rsidR="00000000" w:rsidRPr="00000000">
        <w:rPr>
          <w:rtl w:val="0"/>
        </w:rPr>
        <w:t xml:space="preserve">  </w:t>
      </w:r>
    </w:p>
    <w:p w:rsidR="00000000" w:rsidDel="00000000" w:rsidP="00000000" w:rsidRDefault="00000000" w:rsidRPr="00000000" w14:paraId="0000002D">
      <w:pPr>
        <w:jc w:val="both"/>
        <w:rPr/>
      </w:pPr>
      <w:r w:rsidDel="00000000" w:rsidR="00000000" w:rsidRPr="00000000">
        <w:rPr>
          <w:rtl w:val="0"/>
        </w:rPr>
        <w:t xml:space="preserve">Consumer Grievance Assistance Chatbot: Noted.. Could you please mention your name , age and address and your husband’s details and the details of other persons whom you want to be parties along with you in the complaint to draft a complaint.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User:  My husband’s name is Nandesam. My name is Bammidi Venkata Lakshmi Lalitha, age- 44 years, my daughter’s name is Bammidi Harita, age 23 years, my son’s name is Bammidi Naga Sai Prakash, 21 years. We all reside at D. No. 39-22-80/2, Kunchamamba Temple, Madhavadhara, Visakhapatnam-07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Consumer Grievance Assistance Chatbot: Could you please mention details of the RINL and the insurance company. If the RINL or insurance company has any branch office, mention the details of such branch office also.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User:  Rashtriya Ispat Nigam Limited, Ukkunagaram, Visakhapatnam- 530032. Insurance company- The New India Assurance Company Limited, D.O-III, Senior Divisional Office, 2nd Floor, Daliraju Super Market, Akkayyapalem Main Road, Visakhapatnam- 530016. The New India Assurance Company Limited, Claims Hub, Regional Office, 4th floor, Pavan Paradise, Dwarakanagar, Visakhapatnam-16. The New India Assurance Company Limited, Head Office, No.87, M.G. Road, Fort, Mumbai- 400001</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Consumer Grievance Assistance Chatbot: Thank you for providing these details. Would you like to send a notice to the insurance </w:t>
      </w:r>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User:  Can I still send a </w:t>
      </w:r>
      <w:r w:rsidDel="00000000" w:rsidR="00000000" w:rsidRPr="00000000">
        <w:rPr>
          <w:rtl w:val="0"/>
        </w:rPr>
        <w:t xml:space="preserve">notice.</w:t>
      </w: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Consumer Grievance Assistance Chatbot: Yes. Would you like me to generate a notice for </w:t>
      </w:r>
      <w:r w:rsidDel="00000000" w:rsidR="00000000" w:rsidRPr="00000000">
        <w:rPr>
          <w:rtl w:val="0"/>
        </w:rPr>
        <w:t xml:space="preserve">you.</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User:  Yes. It would be really helpful.</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Consumer Grievance Assistance Chatbot: Here is the </w:t>
      </w:r>
      <w:hyperlink r:id="rId6">
        <w:r w:rsidDel="00000000" w:rsidR="00000000" w:rsidRPr="00000000">
          <w:rPr>
            <w:color w:val="1155cc"/>
            <w:u w:val="single"/>
            <w:rtl w:val="0"/>
          </w:rPr>
          <w:t xml:space="preserve">notice</w:t>
        </w:r>
      </w:hyperlink>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User:  Is there any other way I can resolve this </w:t>
      </w:r>
      <w:r w:rsidDel="00000000" w:rsidR="00000000" w:rsidRPr="00000000">
        <w:rPr>
          <w:rtl w:val="0"/>
        </w:rPr>
        <w:t xml:space="preserve">issue.</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Consumer Grievance Assistance Chatbot: Sure, you can file a complaint before the District Consumer Disputes Redressal Commission or you can contact the agent through the consumer helpline number.</w:t>
      </w:r>
    </w:p>
    <w:p w:rsidR="00000000" w:rsidDel="00000000" w:rsidP="00000000" w:rsidRDefault="00000000" w:rsidRPr="00000000" w14:paraId="00000041">
      <w:pPr>
        <w:spacing w:before="200" w:lineRule="auto"/>
        <w:rPr>
          <w:highlight w:val="white"/>
        </w:rPr>
      </w:pPr>
      <w:r w:rsidDel="00000000" w:rsidR="00000000" w:rsidRPr="00000000">
        <w:rPr>
          <w:highlight w:val="white"/>
          <w:rtl w:val="0"/>
        </w:rPr>
        <w:t xml:space="preserve">User:  Could you provide the consumer helpline number to me.</w:t>
      </w:r>
    </w:p>
    <w:p w:rsidR="00000000" w:rsidDel="00000000" w:rsidP="00000000" w:rsidRDefault="00000000" w:rsidRPr="00000000" w14:paraId="00000042">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with.</w:t>
      </w:r>
    </w:p>
    <w:p w:rsidR="00000000" w:rsidDel="00000000" w:rsidP="00000000" w:rsidRDefault="00000000" w:rsidRPr="00000000" w14:paraId="00000043">
      <w:pPr>
        <w:spacing w:before="200" w:lineRule="auto"/>
        <w:rPr>
          <w:highlight w:val="white"/>
        </w:rPr>
      </w:pPr>
      <w:r w:rsidDel="00000000" w:rsidR="00000000" w:rsidRPr="00000000">
        <w:rPr>
          <w:highlight w:val="white"/>
          <w:rtl w:val="0"/>
        </w:rPr>
        <w:t xml:space="preserve">User:  Provide me with both the Helpline Numbers.</w:t>
      </w:r>
    </w:p>
    <w:p w:rsidR="00000000" w:rsidDel="00000000" w:rsidP="00000000" w:rsidRDefault="00000000" w:rsidRPr="00000000" w14:paraId="00000044">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45">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46">
      <w:pPr>
        <w:spacing w:before="200" w:lineRule="auto"/>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User:  Can I still file a complaint </w:t>
      </w:r>
      <w:r w:rsidDel="00000000" w:rsidR="00000000" w:rsidRPr="00000000">
        <w:rPr>
          <w:rtl w:val="0"/>
        </w:rPr>
        <w:t xml:space="preserve">directly.</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Consumer Grievance Assistance Chatbot: Yes. Based on your situation, you can file a complaint before the District Consumer Disputes Redressal Commission, Visakhapatnam. You'll need to submit several documents, along with the complaint. I can generate a checklist for you. Would that be helpful?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User:  Yes, please.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Consumer Grievance Assistance Chatbot: Here is the checklist:</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51">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52">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53">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54">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55">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5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57">
      <w:pPr>
        <w:numPr>
          <w:ilvl w:val="0"/>
          <w:numId w:val="1"/>
        </w:numPr>
        <w:ind w:left="1440" w:hanging="360"/>
        <w:jc w:val="both"/>
      </w:pPr>
      <w:r w:rsidDel="00000000" w:rsidR="00000000" w:rsidRPr="00000000">
        <w:rPr>
          <w:rtl w:val="0"/>
        </w:rPr>
        <w:t xml:space="preserve">Enter 3420000 in the claim amount. </w:t>
      </w:r>
    </w:p>
    <w:p w:rsidR="00000000" w:rsidDel="00000000" w:rsidP="00000000" w:rsidRDefault="00000000" w:rsidRPr="00000000" w14:paraId="00000058">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59">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5A">
      <w:pPr>
        <w:numPr>
          <w:ilvl w:val="0"/>
          <w:numId w:val="1"/>
        </w:numPr>
        <w:ind w:left="1440" w:hanging="360"/>
        <w:jc w:val="both"/>
      </w:pPr>
      <w:r w:rsidDel="00000000" w:rsidR="00000000" w:rsidRPr="00000000">
        <w:rPr>
          <w:rtl w:val="0"/>
        </w:rPr>
        <w:t xml:space="preserve">Enter the name and address of and other details of RINL and the Insurance company in the Opposite party name section. Select the state and district of the registered address.</w:t>
      </w:r>
    </w:p>
    <w:p w:rsidR="00000000" w:rsidDel="00000000" w:rsidP="00000000" w:rsidRDefault="00000000" w:rsidRPr="00000000" w14:paraId="0000005B">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5C">
      <w:pPr>
        <w:numPr>
          <w:ilvl w:val="0"/>
          <w:numId w:val="1"/>
        </w:numPr>
        <w:ind w:left="1440" w:hanging="360"/>
        <w:jc w:val="both"/>
      </w:pPr>
      <w:r w:rsidDel="00000000" w:rsidR="00000000" w:rsidRPr="00000000">
        <w:rPr>
          <w:rtl w:val="0"/>
        </w:rPr>
        <w:t xml:space="preserve">In the Complaint section, write the following:</w:t>
      </w:r>
      <w:r w:rsidDel="00000000" w:rsidR="00000000" w:rsidRPr="00000000">
        <w:rPr>
          <w:highlight w:val="yellow"/>
          <w:rtl w:val="0"/>
        </w:rPr>
        <w:t xml:space="preserve"> </w:t>
      </w:r>
    </w:p>
    <w:p w:rsidR="00000000" w:rsidDel="00000000" w:rsidP="00000000" w:rsidRDefault="00000000" w:rsidRPr="00000000" w14:paraId="0000005D">
      <w:pPr>
        <w:ind w:left="1440" w:firstLine="0"/>
        <w:jc w:val="both"/>
        <w:rPr/>
      </w:pPr>
      <w:r w:rsidDel="00000000" w:rsidR="00000000" w:rsidRPr="00000000">
        <w:rPr>
          <w:rtl w:val="0"/>
        </w:rPr>
        <w:t xml:space="preserve">My husband is an employee at Rashtriya Ispat Nigam Ltd., (RINL). The RINL in order to safeguard the interests of the employees obtained Group Personal Accident Insurance Policies New India Assurance Company Limited and for the same RINL used to deduct a certain amount from my husband’s salary to pay the premium for several years. In 2016, My husband fell down from a two wheeler and sustained a head injury. He was immediately admitted in the hospital, where he underwent the treatment. He was treated in different hospitals for the past two years and he eventually died. When I went to claim insurance it was denied. </w:t>
      </w:r>
    </w:p>
    <w:p w:rsidR="00000000" w:rsidDel="00000000" w:rsidP="00000000" w:rsidRDefault="00000000" w:rsidRPr="00000000" w14:paraId="0000005E">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5F">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60">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61">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User:  Yes, please.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Consumer Grievance Assistance 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68">
      <w:pPr>
        <w:jc w:val="both"/>
        <w:rPr/>
      </w:pPr>
      <w:r w:rsidDel="00000000" w:rsidR="00000000" w:rsidRPr="00000000">
        <w:rPr>
          <w:rtl w:val="0"/>
        </w:rPr>
        <w:t xml:space="preserve">User:  Yes, Please. It would be really helpful </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w:t>
      </w:r>
    </w:p>
    <w:p w:rsidR="00000000" w:rsidDel="00000000" w:rsidP="00000000" w:rsidRDefault="00000000" w:rsidRPr="00000000" w14:paraId="0000006B">
      <w:pPr>
        <w:jc w:val="both"/>
        <w:rPr/>
      </w:pPr>
      <w:r w:rsidDel="00000000" w:rsidR="00000000" w:rsidRPr="00000000">
        <w:rPr>
          <w:rtl w:val="0"/>
        </w:rPr>
        <w:t xml:space="preserve">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6C">
      <w:pPr>
        <w:jc w:val="both"/>
        <w:rPr/>
      </w:pPr>
      <w:r w:rsidDel="00000000" w:rsidR="00000000" w:rsidRPr="00000000">
        <w:rPr>
          <w:rtl w:val="0"/>
        </w:rPr>
        <w:t xml:space="preserve">User: No, that's all for now. Thanks.</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c00yRXlP7iVZHUTcagoBetGaFQ366l4U3u98YbJs5OM/edit?usp=drive_link" TargetMode="External"/><Relationship Id="rId9" Type="http://schemas.openxmlformats.org/officeDocument/2006/relationships/hyperlink" Target="https://docs.google.com/document/d/1TD6tfTZZ7KdIA9HzVgOlHPpFR4_t-UenYMpriBGR8fU/edit?usp=drive_link" TargetMode="External"/><Relationship Id="rId5" Type="http://schemas.openxmlformats.org/officeDocument/2006/relationships/styles" Target="styles.xml"/><Relationship Id="rId6" Type="http://schemas.openxmlformats.org/officeDocument/2006/relationships/hyperlink" Target="https://docs.google.com/document/d/1jcwTHaKnnzMA9OuognFIV7BXXfV8tXVUD3O1LI-GYIY/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2GcEh9vwA5rKZYE5JJR3o1f7NFOfEu3nnaG3woBFjL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