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 Hi! I am your consumer grievance assistance tool. How may I assist you today?</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bought a Samsung mobile phone last year and the display of the phone is not working now. I am very upset because it has only been 1 year since I bought the phone and now I cannot use it without a functioning display.</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mobile phone, invoice number.</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model number is A217 A215 6+64 Samsung mobile phone. I purchased the phone on 14th October 2020. The cost of the phone was Rs 16,000 and the invoice number was 4739. There was also a 1 year warranty.</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the mobile phone.</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phone from the RTS cell zone store in NR Circle, Hassan.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Samsung Customer Care regarding this issue?</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taken the mobile phone to an authorised service centre and paid Rs 4000 for repair but the phone is still not working</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That must be very distressing. Please provide the name, date on which you visited the service centre, location of the service centre, and more details on the response provided by the service centre</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Samsung Service Centre is called 3S Touch Service Solution Pvt Ltd and is located at Janani Building, Ward no.7, Opposite 11th Cross, K.R Puram, Hassan. I visited the service centre on 21st March 2022. I was told to take the mobile phone back without any repairs being done, even after paying Rs 4000.</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Have you tried to resolve the issue directly with the service centre?</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attempted to contact them multiple times but received no response.</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In such a scenario, have you initiated any legal action against the service centre?</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w:t>
      </w:r>
      <w:r w:rsidDel="00000000" w:rsidR="00000000" w:rsidRPr="00000000">
        <w:rPr>
          <w:rFonts w:ascii="Times New Roman" w:cs="Times New Roman" w:eastAsia="Times New Roman" w:hAnsi="Times New Roman"/>
          <w:sz w:val="24"/>
          <w:szCs w:val="24"/>
          <w:rtl w:val="0"/>
        </w:rPr>
        <w:t xml:space="preserve">sent a legal notice</w:t>
      </w:r>
      <w:r w:rsidDel="00000000" w:rsidR="00000000" w:rsidRPr="00000000">
        <w:rPr>
          <w:rFonts w:ascii="Times New Roman" w:cs="Times New Roman" w:eastAsia="Times New Roman" w:hAnsi="Times New Roman"/>
          <w:sz w:val="24"/>
          <w:szCs w:val="24"/>
          <w:rtl w:val="0"/>
        </w:rPr>
        <w:t xml:space="preserve"> dated 07.06.2022 to the service centre but did not receive any reply. </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Since you have already issued a legal notice to the Samsung service centre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11.06.2022 and more than 15 days have passed.</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father’s name, your permanent address. </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Rakshit S.B, and I reside in #67, Shankaranahalli, Hassan City, Hassan District. </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refund of </w:t>
      </w:r>
      <w:r w:rsidDel="00000000" w:rsidR="00000000" w:rsidRPr="00000000">
        <w:rPr>
          <w:rFonts w:ascii="Times New Roman" w:cs="Times New Roman" w:eastAsia="Times New Roman" w:hAnsi="Times New Roman"/>
          <w:sz w:val="24"/>
          <w:szCs w:val="24"/>
          <w:rtl w:val="0"/>
        </w:rPr>
        <w:t xml:space="preserve">Rs 16,000</w:t>
      </w:r>
      <w:r w:rsidDel="00000000" w:rsidR="00000000" w:rsidRPr="00000000">
        <w:rPr>
          <w:rFonts w:ascii="Times New Roman" w:cs="Times New Roman" w:eastAsia="Times New Roman" w:hAnsi="Times New Roman"/>
          <w:sz w:val="24"/>
          <w:szCs w:val="24"/>
          <w:rtl w:val="0"/>
        </w:rPr>
        <w:t xml:space="preserve"> for the defective phone and a refund of Rs 4,000 I had paid as repair cost. I also want Rs 50,000 for the hardship caused.</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Do you have documents such as bills, photos, etc which can be used as evidence?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an invoice bearing No. 4739</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4,000 as repair costs and the cost of the mobile is Rs 16,000, your total consideration is Rs </w:t>
      </w:r>
      <w:r w:rsidDel="00000000" w:rsidR="00000000" w:rsidRPr="00000000">
        <w:rPr>
          <w:rFonts w:ascii="Times New Roman" w:cs="Times New Roman" w:eastAsia="Times New Roman" w:hAnsi="Times New Roman"/>
          <w:sz w:val="24"/>
          <w:szCs w:val="24"/>
          <w:rtl w:val="0"/>
        </w:rPr>
        <w:t xml:space="preserve">70,000</w:t>
      </w:r>
      <w:r w:rsidDel="00000000" w:rsidR="00000000" w:rsidRPr="00000000">
        <w:rPr>
          <w:rFonts w:ascii="Times New Roman" w:cs="Times New Roman" w:eastAsia="Times New Roman" w:hAnsi="Times New Roman"/>
          <w:sz w:val="24"/>
          <w:szCs w:val="24"/>
          <w:rtl w:val="0"/>
        </w:rPr>
        <w:t xml:space="preserve"> (including Rs 50,000 as compensation for deficiency of service and mental agony). Further, since you live in Hassan and the service centre is also located in Hassan, the cause of action will arise in Hassan and you can file a complaint with the Hassan District Consumer Redressal Commission as the appropriate forum. Would you like a draft of the legal notice and complaint letter?</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The procedure for filing a complaint on the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E">
      <w:pPr>
        <w:pStyle w:val="Heading3"/>
        <w:keepNext w:val="0"/>
        <w:keepLines w:val="0"/>
        <w:spacing w:before="280" w:line="276"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w:t>
      </w:r>
      <w:r w:rsidDel="00000000" w:rsidR="00000000" w:rsidRPr="00000000">
        <w:rPr>
          <w:rFonts w:ascii="Times New Roman" w:cs="Times New Roman" w:eastAsia="Times New Roman" w:hAnsi="Times New Roman"/>
          <w:b w:val="1"/>
          <w:color w:val="000000"/>
          <w:sz w:val="26"/>
          <w:szCs w:val="26"/>
          <w:rtl w:val="0"/>
        </w:rPr>
        <w:t xml:space="preserve">p 1: Registratio</w:t>
      </w:r>
      <w:r w:rsidDel="00000000" w:rsidR="00000000" w:rsidRPr="00000000">
        <w:rPr>
          <w:rFonts w:ascii="Times New Roman" w:cs="Times New Roman" w:eastAsia="Times New Roman" w:hAnsi="Times New Roman"/>
          <w:b w:val="1"/>
          <w:color w:val="000000"/>
          <w:sz w:val="26"/>
          <w:szCs w:val="26"/>
          <w:rtl w:val="0"/>
        </w:rPr>
        <w:t xml:space="preserve">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1">
        <w:r w:rsidDel="00000000" w:rsidR="00000000" w:rsidRPr="00000000">
          <w:rPr>
            <w:rFonts w:ascii="Times New Roman" w:cs="Times New Roman" w:eastAsia="Times New Roman" w:hAnsi="Times New Roman"/>
            <w:color w:val="000000"/>
            <w:sz w:val="24"/>
            <w:szCs w:val="24"/>
            <w:rtl w:val="0"/>
          </w:rPr>
          <w:t xml:space="preserve"> </w:t>
        </w:r>
      </w:hyperlink>
      <w:hyperlink r:id="rId12">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F">
      <w:pPr>
        <w:pStyle w:val="Heading3"/>
        <w:keepNext w:val="0"/>
        <w:keepLines w:val="0"/>
        <w:spacing w:before="280" w:line="276"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40">
      <w:pPr>
        <w:pStyle w:val="Heading3"/>
        <w:keepNext w:val="0"/>
        <w:keepLines w:val="0"/>
        <w:spacing w:before="280" w:line="276"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 home screen. Click on the "Filing (By Complainant/Advocate)" dropdown menu and select "File a New Case". Read and accept the disclaimer</w:t>
      </w:r>
    </w:p>
    <w:p w:rsidR="00000000" w:rsidDel="00000000" w:rsidP="00000000" w:rsidRDefault="00000000" w:rsidRPr="00000000" w14:paraId="00000041">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5"/>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70,000 </w:t>
      </w:r>
      <w:r w:rsidDel="00000000" w:rsidR="00000000" w:rsidRPr="00000000">
        <w:rPr>
          <w:rFonts w:ascii="Times New Roman" w:cs="Times New Roman" w:eastAsia="Times New Roman" w:hAnsi="Times New Roman"/>
          <w:sz w:val="24"/>
          <w:szCs w:val="24"/>
          <w:rtl w:val="0"/>
        </w:rPr>
        <w:t xml:space="preserve">(which includes Rs 50,000 as compensation for deficiency of service, mental agony and hardship)</w:t>
      </w:r>
    </w:p>
    <w:p w:rsidR="00000000" w:rsidDel="00000000" w:rsidP="00000000" w:rsidRDefault="00000000" w:rsidRPr="00000000" w14:paraId="00000043">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4">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5">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the "Complainant Details", including your name (Rakshit S.B), your address (#67, Shankaranahalli, Hassan City, Hassan District), your mobile number, and your email address (if you wish to receive notifications about the progress of your complaint)</w:t>
      </w:r>
    </w:p>
    <w:p w:rsidR="00000000" w:rsidDel="00000000" w:rsidP="00000000" w:rsidRDefault="00000000" w:rsidRPr="00000000" w14:paraId="00000046">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Samsung Service centre </w:t>
      </w:r>
      <w:r w:rsidDel="00000000" w:rsidR="00000000" w:rsidRPr="00000000">
        <w:rPr>
          <w:rFonts w:ascii="Times New Roman" w:cs="Times New Roman" w:eastAsia="Times New Roman" w:hAnsi="Times New Roman"/>
          <w:sz w:val="24"/>
          <w:szCs w:val="24"/>
          <w:u w:val="single"/>
          <w:rtl w:val="0"/>
        </w:rPr>
        <w:t xml:space="preserve">(3S Touch Service Solution Pvt Ltd)</w:t>
      </w:r>
      <w:r w:rsidDel="00000000" w:rsidR="00000000" w:rsidRPr="00000000">
        <w:rPr>
          <w:rFonts w:ascii="Times New Roman" w:cs="Times New Roman" w:eastAsia="Times New Roman" w:hAnsi="Times New Roman"/>
          <w:sz w:val="24"/>
          <w:szCs w:val="24"/>
          <w:rtl w:val="0"/>
        </w:rPr>
        <w:t xml:space="preserve"> and the address (Janani Building, Ward no.7, Opposite 11th Cross, K.R Puram, Hassan)</w:t>
      </w:r>
    </w:p>
    <w:p w:rsidR="00000000" w:rsidDel="00000000" w:rsidP="00000000" w:rsidRDefault="00000000" w:rsidRPr="00000000" w14:paraId="00000047">
      <w:pPr>
        <w:numPr>
          <w:ilvl w:val="0"/>
          <w:numId w:val="5"/>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sz w:val="24"/>
          <w:szCs w:val="24"/>
          <w:rtl w:val="0"/>
        </w:rPr>
        <w:t xml:space="preserve">you have sent a legal notice, enter the name of the advocate who is representing you.</w:t>
      </w:r>
    </w:p>
    <w:p w:rsidR="00000000" w:rsidDel="00000000" w:rsidP="00000000" w:rsidRDefault="00000000" w:rsidRPr="00000000" w14:paraId="00000048">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w:t>
      </w:r>
      <w:r w:rsidDel="00000000" w:rsidR="00000000" w:rsidRPr="00000000">
        <w:rPr>
          <w:rFonts w:ascii="Times New Roman" w:cs="Times New Roman" w:eastAsia="Times New Roman" w:hAnsi="Times New Roman"/>
          <w:b w:val="1"/>
          <w:sz w:val="24"/>
          <w:szCs w:val="24"/>
          <w:rtl w:val="0"/>
        </w:rPr>
        <w:t xml:space="preserve">omplaint:</w:t>
      </w:r>
    </w:p>
    <w:p w:rsidR="00000000" w:rsidDel="00000000" w:rsidP="00000000" w:rsidRDefault="00000000" w:rsidRPr="00000000" w14:paraId="00000049">
      <w:pPr>
        <w:numPr>
          <w:ilvl w:val="0"/>
          <w:numId w:val="2"/>
        </w:numPr>
        <w:spacing w:after="24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a Samsung mobile phone from RTS cell zone on 14.10.2020. The display stopped working after 1 year so I paid Rs 4000 to an authorised Samsung Service Centre to repair the phone. However, the service centre returned the phone without making any repairs. I subsequently tried to reach out to the service centre but received no 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276"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Step 4: Upload Documents</w:t>
      </w:r>
    </w:p>
    <w:p w:rsidR="00000000" w:rsidDel="00000000" w:rsidP="00000000" w:rsidRDefault="00000000" w:rsidRPr="00000000" w14:paraId="0000004B">
      <w:pPr>
        <w:numPr>
          <w:ilvl w:val="0"/>
          <w:numId w:val="6"/>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C">
      <w:pPr>
        <w:numPr>
          <w:ilvl w:val="2"/>
          <w:numId w:val="4"/>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D">
      <w:pPr>
        <w:numPr>
          <w:ilvl w:val="2"/>
          <w:numId w:val="4"/>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E">
      <w:pPr>
        <w:numPr>
          <w:ilvl w:val="2"/>
          <w:numId w:val="4"/>
        </w:numPr>
        <w:spacing w:after="0" w:afterAutospacing="0" w:before="0" w:beforeAutospacing="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F">
      <w:pPr>
        <w:numPr>
          <w:ilvl w:val="2"/>
          <w:numId w:val="4"/>
        </w:numPr>
        <w:spacing w:after="24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purchase of the Samsung mobile phone, and the service centre receipts for repair.</w:t>
      </w:r>
    </w:p>
    <w:p w:rsidR="00000000" w:rsidDel="00000000" w:rsidP="00000000" w:rsidRDefault="00000000" w:rsidRPr="00000000" w14:paraId="00000050">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51">
      <w:pPr>
        <w:numPr>
          <w:ilvl w:val="0"/>
          <w:numId w:val="8"/>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52">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53">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4">
      <w:pPr>
        <w:numPr>
          <w:ilvl w:val="0"/>
          <w:numId w:val="8"/>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5">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6">
      <w:pPr>
        <w:pStyle w:val="Heading3"/>
        <w:keepNext w:val="0"/>
        <w:keepLines w:val="0"/>
        <w:numPr>
          <w:ilvl w:val="0"/>
          <w:numId w:val="3"/>
        </w:numPr>
        <w:spacing w:before="280" w:line="276" w:lineRule="auto"/>
        <w:ind w:left="720" w:hanging="360"/>
        <w:jc w:val="both"/>
        <w:rPr>
          <w:rFonts w:ascii="Times New Roman" w:cs="Times New Roman" w:eastAsia="Times New Roman" w:hAnsi="Times New Roman"/>
          <w:color w:val="000000"/>
          <w:sz w:val="24"/>
          <w:szCs w:val="24"/>
          <w:u w:val="none"/>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7">
      <w:pPr>
        <w:pStyle w:val="Heading3"/>
        <w:keepNext w:val="0"/>
        <w:keepLines w:val="0"/>
        <w:spacing w:before="280" w:line="276" w:lineRule="auto"/>
        <w:ind w:left="0" w:firstLine="0"/>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8">
      <w:pPr>
        <w:numPr>
          <w:ilvl w:val="0"/>
          <w:numId w:val="7"/>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9">
      <w:pPr>
        <w:numPr>
          <w:ilvl w:val="0"/>
          <w:numId w:val="7"/>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A">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B">
      <w:pPr>
        <w:numPr>
          <w:ilvl w:val="0"/>
          <w:numId w:val="1"/>
        </w:numPr>
        <w:spacing w:after="24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C">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edaakhil/" TargetMode="External"/><Relationship Id="rId10" Type="http://schemas.openxmlformats.org/officeDocument/2006/relationships/hyperlink" Target="https://edaakhil.nic.in/" TargetMode="External"/><Relationship Id="rId12" Type="http://schemas.openxmlformats.org/officeDocument/2006/relationships/hyperlink" Target="https://edaakhil.nic.in/edaakhil/" TargetMode="External"/><Relationship Id="rId9" Type="http://schemas.openxmlformats.org/officeDocument/2006/relationships/hyperlink" Target="https://docs.google.com/document/d/17t5fyxQYGQQF-nGU7js2gmei-OzaQyR6W_ULZOSoNg8/edit" TargetMode="External"/><Relationship Id="rId5" Type="http://schemas.openxmlformats.org/officeDocument/2006/relationships/styles" Target="styles.xml"/><Relationship Id="rId6" Type="http://schemas.openxmlformats.org/officeDocument/2006/relationships/hyperlink" Target="https://docs.google.com/document/d/1upEo9E32VQoLVbi_UwYd5rzZ2VOnVsOOqFRJF0BBV6k/edit" TargetMode="External"/><Relationship Id="rId7" Type="http://schemas.openxmlformats.org/officeDocument/2006/relationships/hyperlink" Target="https://docs.google.com/document/d/18Bn4f5ZiTdGSThI0oGYaRcpW7YTpEPDu6ZFVUtKXCrI/edit" TargetMode="External"/><Relationship Id="rId8" Type="http://schemas.openxmlformats.org/officeDocument/2006/relationships/hyperlink" Target="https://docs.google.com/document/d/1LUdpbpvm2_7Gqeh9EEwnKaBdQOajbG0mOBob2BuaFf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