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need to file a complaint against a company for not paying me the maturity amount on an investment scheme I had purchased from them.</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What is the name of the investment scheme you had purchased and how much did you invest?</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was called the '222 Room Nights' scheme. I had invested Rs. 2,00,020/-.</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tenure of the scheme and the maturity date?</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tenure was 3 years and 3 months, with the maturity date being 29/02/2016.</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According to the scheme, what was the assured maturity amount you were supposed to receive and have you received this till date? </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have not received the assured maturity amount despite the scheme maturing on 29/02/2016. They had assured me a maturity amount of Rs. 2,79,720/-.</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Based on the details you've provided, you have a valid case for seeking a refund and compensation under consumer protection laws. Are you considering mediation or alternative dispute resolution methods before taking legal action against the seller or dealership? </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is that?</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like a way to solve problems without going to court. In mediation, there are neutral people called mediators who help both sides talk and find a solution everyone agrees on. The Consumer Court can suggest mediation. But for this to happen, both sides must say yes to mediation. The process is similar to what I explained earlier, but in this case, the court picks the mediators. If everyone doesn't agree on a solution during mediation, then the case goes back to court for a decision. It is your choice as to what method you want to pursue. </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are my other options? </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Forum that has jurisdiction to hear your case. You can contact the </w:t>
      </w:r>
      <w:hyperlink r:id="rId6">
        <w:r w:rsidDel="00000000" w:rsidR="00000000" w:rsidRPr="00000000">
          <w:rPr>
            <w:rFonts w:ascii="Times New Roman" w:cs="Times New Roman" w:eastAsia="Times New Roman" w:hAnsi="Times New Roman"/>
            <w:color w:val="1155cc"/>
            <w:sz w:val="24"/>
            <w:szCs w:val="24"/>
            <w:u w:val="single"/>
            <w:rtl w:val="0"/>
          </w:rPr>
          <w:t xml:space="preserve">Gujarat Helpline</w:t>
        </w:r>
      </w:hyperlink>
      <w:r w:rsidDel="00000000" w:rsidR="00000000" w:rsidRPr="00000000">
        <w:rPr>
          <w:rFonts w:ascii="Times New Roman" w:cs="Times New Roman" w:eastAsia="Times New Roman" w:hAnsi="Times New Roman"/>
          <w:sz w:val="24"/>
          <w:szCs w:val="24"/>
          <w:rtl w:val="0"/>
        </w:rPr>
        <w:t xml:space="preserve"> as well to lodge the complaint. This is their number: </w:t>
      </w:r>
      <w:r w:rsidDel="00000000" w:rsidR="00000000" w:rsidRPr="00000000">
        <w:rPr>
          <w:rFonts w:ascii="Times New Roman" w:cs="Times New Roman" w:eastAsia="Times New Roman" w:hAnsi="Times New Roman"/>
          <w:sz w:val="24"/>
          <w:szCs w:val="24"/>
          <w:highlight w:val="white"/>
          <w:rtl w:val="0"/>
        </w:rPr>
        <w:t xml:space="preserve">1800-233-0222. </w:t>
      </w: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directly to court?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w:t>
      </w:r>
      <w:r w:rsidDel="00000000" w:rsidR="00000000" w:rsidRPr="00000000">
        <w:rPr>
          <w:rFonts w:ascii="Times New Roman" w:cs="Times New Roman" w:eastAsia="Times New Roman" w:hAnsi="Times New Roman"/>
          <w:color w:val="1c1917"/>
          <w:sz w:val="24"/>
          <w:szCs w:val="24"/>
          <w:highlight w:val="white"/>
          <w:rtl w:val="0"/>
        </w:rPr>
        <w:t xml:space="preserve">Pancard Clubs Ltd.</w:t>
      </w:r>
      <w:r w:rsidDel="00000000" w:rsidR="00000000" w:rsidRPr="00000000">
        <w:rPr>
          <w:rFonts w:ascii="Times New Roman" w:cs="Times New Roman" w:eastAsia="Times New Roman" w:hAnsi="Times New Roman"/>
          <w:sz w:val="24"/>
          <w:szCs w:val="24"/>
          <w:rtl w:val="0"/>
        </w:rPr>
        <w:t xml:space="preserve">.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w:t>
      </w:r>
      <w:r w:rsidDel="00000000" w:rsidR="00000000" w:rsidRPr="00000000">
        <w:rPr>
          <w:rFonts w:ascii="Times New Roman" w:cs="Times New Roman" w:eastAsia="Times New Roman" w:hAnsi="Times New Roman"/>
          <w:color w:val="1c1917"/>
          <w:sz w:val="24"/>
          <w:szCs w:val="24"/>
          <w:highlight w:val="white"/>
          <w:rtl w:val="0"/>
        </w:rPr>
        <w:t xml:space="preserve">Pancard Clubs Ltd. and any of their chairmen and directors if relevant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Bipinkumar Indrasingh Rao. I live in 101 - Ganadhish Complex, Near Mahesh Complex, Waghodia Road, Vadodara. Pancard Clubs Ltd. is located at 111/113, Kalidas Udyog Bhavan, Nr. Century Bazar, Prabhadevi, Mumbai - 400025. </w:t>
      </w:r>
      <w:r w:rsidDel="00000000" w:rsidR="00000000" w:rsidRPr="00000000">
        <w:rPr>
          <w:rFonts w:ascii="Times New Roman" w:cs="Times New Roman" w:eastAsia="Times New Roman" w:hAnsi="Times New Roman"/>
          <w:color w:val="1c1917"/>
          <w:sz w:val="24"/>
          <w:szCs w:val="24"/>
          <w:highlight w:val="white"/>
          <w:rtl w:val="0"/>
        </w:rPr>
        <w:t xml:space="preserve">Mrs. Shobha Ratnakar Bharde lives at A/6 19-50, Jeevan Beema Nagar, Borivali (W), Mumbai - 400103, and Chandrasen Ganpatrao Bhise lives in Gopal Niwas, Plot No. 14, Room No. 4, First Floor, Sion (W), Mumbai - 400 022. </w:t>
      </w: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Do you know the amount of compensation you want to demand? </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want the maturity amount of Rs. 2,79,720/- along with interest and costs. </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the notice physically or via email? If you want to send it via email, please provide me with the email ID that can be used by Pancard Clubs Ltd. if they want to send a reply. </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via email. This is their email ID: xyz@gmail.com.  </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Pancard Clubs Ltd.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Pancard Clubs Ltd. here. </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evidence or documents to support your claim, such as a payment receipt or scheme details?</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receipt of payment of Rs. 2,00,020/- made towards the '222 Room Nights' scheme.</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filed a complaint regarding this issue with any other forum or court?</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have not filed any complaint regarding this issue with any other forum or court.</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“Pancard Clubs Ltd.”. In the “Advocate” Section, enter the details of your advocate and if you do not have an advocate, you can leave it blank.</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opponent failed to pay the assured maturity amount of Rs. 2,79,720/- to the complainant upon expiry of an investment scheme, amounting to deficiency in service. The complainant claims payment of the maturity amount along with interest and costs.”</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1">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BOQcq_gf3mC-eGWSVJnYyczX3-vLvCPN4ye8s_XkImU/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MBIOB5PW6BXO9u8JUhW3EqyygSQz_v3gCmeKBbzs09w/edit" TargetMode="External"/><Relationship Id="rId5" Type="http://schemas.openxmlformats.org/officeDocument/2006/relationships/styles" Target="styles.xml"/><Relationship Id="rId6" Type="http://schemas.openxmlformats.org/officeDocument/2006/relationships/hyperlink" Target="https://consumeraffairs.nic.in/consumer-corner/state-consumer-help-line" TargetMode="External"/><Relationship Id="rId7" Type="http://schemas.openxmlformats.org/officeDocument/2006/relationships/hyperlink" Target="https://docs.google.com/document/d/1PNzp3nGZuLI6OFf6_B5umZKm1DpGSg3l7-MVvoB-fK8/edit?usp=drive_link" TargetMode="External"/><Relationship Id="rId8" Type="http://schemas.openxmlformats.org/officeDocument/2006/relationships/hyperlink" Target="https://docs.google.com/document/d/1NqzRrXOFAJz4_HMrRNpn1atpMdj9aeilWS7ni_3A2e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