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 </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Chatbot. I recently had a very unpleasant experience after consuming a contaminated beverage which caused health issues for me and my child.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I'd be happy to assist. Let's start by explaining what happened first in your own words</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This happened on 11th January 2022. I went to Salem's new bus stand around 3:30pm with my 5 year old son. We were feeling quite thirsty after the bus journey. So I went to the Srinivasa coffee shop there and bought 3 sealed 200ml bottles of flavoured carbonated water - 2 orange and 1 apple flavour for 90 rupees. I drank orange juice to quench my thirst and gave a few sips to my son. After finishing my drink I saw some white particles and threads floating in the remaining water. When I checked the other 2 sealed bottles, they also contained contaminants inside.  After this I started feeling very nauseous and giddy. I rushed to the bathroom to throw up. My son also started vomiting heavily and I saw traces of blood too. I took him immediately to the nearby Gurubatham hospital where the doctor said we might have food poisoning from drinking contaminated water. We both  were in hospital till 12 January and were discharged on 12 january 2022.</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w:t>
      </w:r>
      <w:r w:rsidDel="00000000" w:rsidR="00000000" w:rsidRPr="00000000">
        <w:rPr>
          <w:rFonts w:ascii="Times New Roman" w:cs="Times New Roman" w:eastAsia="Times New Roman" w:hAnsi="Times New Roman"/>
          <w:sz w:val="24"/>
          <w:szCs w:val="24"/>
          <w:rtl w:val="0"/>
        </w:rPr>
        <w:t xml:space="preserve"> I'm sorry to hear about this distressing incident. Let me ask a few questions to understand the full details. What is the name, address and other details about the shop and manufacturer of this product?</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bottle labels showed that they were manufactured by a company named Beverio Foods and Beverages located at 7/199/1, Rajeswari Layout, Begapalli Post, SIPCOT-1, Hosur, Krishnagiri District, Tamil Nadu - 635126. The proprietor's name is R. Vasanth.</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 where I purchased them is called Srinivasa Coffee Shop located at the Salem new bus stand. The owner is Mr. S. Ramesh, his shop address is 302, Convent Road, Fairlands, Salem - 636016.</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that provides the identity and addresses of the parties involved. Now can you describe the issues you noticed with the product and what proof you have regarding the contamination?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When I peered into the first bottle after drinking, I saw solid white particles and threads floating inside. The 2 unopened sealed bottles also contained visible yellow threads and other contaminants swimming within it. I have retained these 2 bottles in the same condition as evidence of the contamination. One bottle clearly looks unfit for consumption with the impurities inside.</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poor quality and contamination was evident as just half an hour after drinking one bottle, I had symptoms like dizziness, vomiting which required hospitalization. The doctor also noted down food poisoning from contaminated water as the likely cause.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Evidences carry a significant importance in deciding on the remedy that you would claim. Do you have the relevant evidence with you?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2 bottles of the contaminated beverage, invoice and medication bill of hospital treatment and discharge summary mentioning food poisoning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inform the shop owner about the incident that happened?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informed the shop owner Mr. Ramesh upon this incident. When I complained about the contaminated bottles he admitted that the bottles were manufactured and marketed by R. Vasanth's company Beverio Foods and Beverages. After my complaint he returned all the faulty bottles back to the manufacturer.</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this case you can send the legal notice to both the parties, i,e the shop owner and the manufacturer. Would you like me to draft a legal notice? </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have already sent  a legal notice to both the opposite parties which were delivered to them respectively on 7th Feb 2022. I would like to know about other remedies for me.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Could you please specify what reply you get on the legal notice.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Neither party responded to my notice or offered any resolution so far.</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clarifying the communication attempts made. How  much compensation do you seek in the present matter? With respect to jurisdiction as your incident occurred in Salem and both parties named are also located there, the District Commission at Salem has territorial jurisdiction and as the amount involved is less than 50 lakh the District Commission at Salem also has pecuniary jurisdiction on the matter.</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Regarding compensation amount, considering the substandard products led to health issues and hospitalization expenses for my 5 year old child and I, I wish to claim a sum of Rs 3,00,000.</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jointly hold the manufacturer and seller accountable towards the losses, healthcare costs as well as trauma endured by you. I would recommend you to file a consumer complaint as you have already sent a legal notice to the opposite party. In case you get any problem in the above process or have any doubt, I would suggest you contact the state consumer helpline at 044-28592828 Call centre Assistants are available between 9-30 AM to 6-00 PM on all working days of Government of Tamil Nadu or you can call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a complaint for me.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that can you please summarize  what all documents you have to back our case.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all the documents such as purchase invoice, record of hospital where I was admitted with medical bill and medical report and record to show that my monthly income is less than 25,000 Rs.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Sure, I will prepare a draft consumer complaint letter with all the relevant details you shared with me.  You can review the draft before final submission and suggest changes that you would like to make. Here is your </w:t>
      </w:r>
      <w:hyperlink r:id="rId6">
        <w:r w:rsidDel="00000000" w:rsidR="00000000" w:rsidRPr="00000000">
          <w:rPr>
            <w:rFonts w:ascii="Times New Roman" w:cs="Times New Roman" w:eastAsia="Times New Roman" w:hAnsi="Times New Roman"/>
            <w:color w:val="1155cc"/>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Yes, it will be great if you can do that as well.</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Here is your </w:t>
      </w:r>
      <w:hyperlink r:id="rId7">
        <w:r w:rsidDel="00000000" w:rsidR="00000000" w:rsidRPr="00000000">
          <w:rPr>
            <w:rFonts w:ascii="Times New Roman" w:cs="Times New Roman" w:eastAsia="Times New Roman" w:hAnsi="Times New Roman"/>
            <w:color w:val="1155cc"/>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hyperlink r:id="rId8">
        <w:r w:rsidDel="00000000" w:rsidR="00000000" w:rsidRPr="00000000">
          <w:rPr>
            <w:rFonts w:ascii="Times New Roman" w:cs="Times New Roman" w:eastAsia="Times New Roman" w:hAnsi="Times New Roman"/>
            <w:color w:val="1155cc"/>
            <w:sz w:val="24"/>
            <w:szCs w:val="24"/>
            <w:u w:val="single"/>
            <w:rtl w:val="0"/>
          </w:rPr>
          <w:t xml:space="preserve">MoP</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will be great if you can give me a step-by-step guide on how I can file this.</w:t>
      </w:r>
    </w:p>
    <w:p w:rsidR="00000000" w:rsidDel="00000000" w:rsidP="00000000" w:rsidRDefault="00000000" w:rsidRPr="00000000" w14:paraId="0000003D">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Consumer Grievance Assistance Chatbot: You have to follow these steps in order to file a complaint:-</w:t>
      </w:r>
    </w:p>
    <w:p w:rsidR="00000000" w:rsidDel="00000000" w:rsidP="00000000" w:rsidRDefault="00000000" w:rsidRPr="00000000" w14:paraId="0000003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3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Tamil Nadu as the State and Salem as the district. Click continue to proceed to the “Case Details” page.</w:t>
      </w:r>
    </w:p>
    <w:p w:rsidR="00000000" w:rsidDel="00000000" w:rsidP="00000000" w:rsidRDefault="00000000" w:rsidRPr="00000000" w14:paraId="0000004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Hariharan, an engineer and sole breadwinner, purchased three sealed bottles of carbonated flavoured water from Srinivasa Coffee Shop in Salem. After consuming a bottle with his child, they experienced vomiting and health issues. Medical expenses amounted to Rs. 650. Despite returning contaminated bottles and sending a legal notice, no remedial action was taken. Seeking compensation of Rs.3,00,000, the complaint highlights negligence in manufacturing and distribution practices, urging the District Consumer Disputes Redressal Commission in Salem for justice.</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4A">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I will not agree for mediation.</w:t>
      </w:r>
    </w:p>
    <w:p w:rsidR="00000000" w:rsidDel="00000000" w:rsidP="00000000" w:rsidRDefault="00000000" w:rsidRPr="00000000" w14:paraId="0000004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In that case, the consumer court in Salem has to proceed with the case.</w:t>
      </w:r>
    </w:p>
    <w:p w:rsidR="00000000" w:rsidDel="00000000" w:rsidP="00000000" w:rsidRDefault="00000000" w:rsidRPr="00000000" w14:paraId="0000004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 very much!</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Consumer Grievance Assistance Chatbot: You are welcome. Feel free to raise further queries anytime. Best wishes.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CKqzF2JJzt-gncWv1c01RYdSA1HFbKV29mxMW715A4/edit" TargetMode="External"/><Relationship Id="rId7" Type="http://schemas.openxmlformats.org/officeDocument/2006/relationships/hyperlink" Target="https://docs.google.com/document/d/1-rXNvzkWbl5AuApl1791l60N_0tgvO28cZgFiPetFxs/edit" TargetMode="External"/><Relationship Id="rId8" Type="http://schemas.openxmlformats.org/officeDocument/2006/relationships/hyperlink" Target="https://docs.google.com/document/d/18aSlwmSrFgbQR3MmAX1DTEpeDWiryGd6aOvKk8SjxH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