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CC/03/2022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stopped from traveling at the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irport.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 </w:t>
      </w:r>
      <w:r w:rsidDel="00000000" w:rsidR="00000000" w:rsidRPr="00000000">
        <w:rPr>
          <w:rFonts w:ascii="Times New Roman" w:cs="Times New Roman" w:eastAsia="Times New Roman" w:hAnsi="Times New Roman"/>
          <w:color w:val="000000"/>
          <w:sz w:val="24"/>
          <w:szCs w:val="24"/>
          <w:rtl w:val="0"/>
        </w:rPr>
        <w:t xml:space="preserve">Can you please tell me more about the incident?</w:t>
      </w:r>
      <w:r w:rsidDel="00000000" w:rsidR="00000000" w:rsidRPr="00000000">
        <w:rPr>
          <w:rtl w:val="0"/>
        </w:rPr>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booked a roundtrip ticket from the UK to India with Air India. My return flight was on 14/12/2021 at 8am. </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total cost of the air ticket?</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Rs. 90,000/- </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And did you reach the airport on that day?</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reached the Delhi airport at 4:45am, well in time before the flight. I completed the check-in process and submitted my documents.</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What documents did you provide at the check-in counter?</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showed them my Portuguese passport, UK residence permit, and OCI card as required.</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an OCI card? Are you of Indian origin?</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am of Indian origin but hold a Portuguese passport now. I presented my valid OCI card but still they denied me boarding!</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So despite showing valid documents, they did not let you board the flight?</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Air India staff said the documents were insufficient. But that is not true. As an OCI cardholder, I don't need a separate visa for India. Still they refused to let me travel.</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really strange. Did they give any explanation on why they were not allowing you?</w:t>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just said the documents were inadequate but didn't specify anything. I tried explaining my rights as an OCI holder but they paid no attention.</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seems to be a clear case of negligence and deficiency in service on Air India's part. What happened next?</w:t>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no choice but to miss the flight. I had to purchase a new ticket on another airline at very high last minute rates. It caused me immense financial and mental stress.</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file a complaint before the consumer court having jurisdiction to hear the case. For that, you must first send a fifteen-day notice to Air India Airlines.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want to file a complaint. Can you help me?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lease tell me your full 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address, age,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Sure. </w:t>
      </w:r>
      <w:r w:rsidDel="00000000" w:rsidR="00000000" w:rsidRPr="00000000">
        <w:rPr>
          <w:rFonts w:ascii="Times New Roman" w:cs="Times New Roman" w:eastAsia="Times New Roman" w:hAnsi="Times New Roman"/>
          <w:sz w:val="24"/>
          <w:szCs w:val="24"/>
          <w:rtl w:val="0"/>
        </w:rPr>
        <w:t xml:space="preserve">Antonio Jeronimo Correia Son of late Mr Francisco Correia, Presently residing H.No 982 Roulo Bandh,St Agostinho Santa Cruz Tiswadi,Goa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I would also need the registered address of the airline. </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airline is Air India, having office at Ground Floor, Dempo House  D.B Road, Panaji Goa</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for filing of consumer complaint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which may require certain corrections or modifications and certain details (particularly the date and signature) will be needed to be filled at your end. </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a refund of the entire amount and compensation for mental harassment.</w:t>
      </w:r>
      <w:r w:rsidDel="00000000" w:rsidR="00000000" w:rsidRPr="00000000">
        <w:rPr>
          <w:rtl w:val="0"/>
        </w:rPr>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ticket paid as consideration by you is Rs. 90,000/- which is less than one crore rupees,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Tiswadi</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Panjim. The opposite party carries on business in Mohali. You have the option to file the complaint to the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Where do you want to file?</w:t>
      </w:r>
      <w:r w:rsidDel="00000000" w:rsidR="00000000" w:rsidRPr="00000000">
        <w:rPr>
          <w:rtl w:val="0"/>
        </w:rPr>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Okay please inform me about the complaint procedure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Kapurthala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need as compensation in the claim amount.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Punjab as the state and Kapurthala as the district. Click continue.</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Air India in the Opposite party name section. </w:t>
      </w:r>
      <w:r w:rsidDel="00000000" w:rsidR="00000000" w:rsidRPr="00000000">
        <w:rPr>
          <w:rFonts w:ascii="Times New Roman" w:cs="Times New Roman" w:eastAsia="Times New Roman" w:hAnsi="Times New Roman"/>
          <w:sz w:val="24"/>
          <w:szCs w:val="24"/>
          <w:rtl w:val="0"/>
        </w:rPr>
        <w:t xml:space="preserve">Ground Floor, Dempo House</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Road, Panaji Goa</w:t>
      </w:r>
      <w:r w:rsidDel="00000000" w:rsidR="00000000" w:rsidRPr="00000000">
        <w:rPr>
          <w:rFonts w:ascii="Times New Roman" w:cs="Times New Roman" w:eastAsia="Times New Roman" w:hAnsi="Times New Roman"/>
          <w:color w:val="000000"/>
          <w:sz w:val="24"/>
          <w:szCs w:val="24"/>
          <w:rtl w:val="0"/>
        </w:rPr>
        <w:t xml:space="preserve">, 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booked a two-way ticket, of the Air India Airline on 26/02/2021 to travel to the United Kingdom</w:t>
      </w:r>
      <w:r w:rsidDel="00000000" w:rsidR="00000000" w:rsidRPr="00000000">
        <w:rPr>
          <w:rFonts w:ascii="Times New Roman" w:cs="Times New Roman" w:eastAsia="Times New Roman" w:hAnsi="Times New Roman"/>
          <w:color w:val="000000"/>
          <w:sz w:val="24"/>
          <w:szCs w:val="24"/>
          <w:rtl w:val="0"/>
        </w:rPr>
        <w:t xml:space="preserve">. The ticket was priced at Rs. 90,000/-.  </w:t>
      </w:r>
      <w:r w:rsidDel="00000000" w:rsidR="00000000" w:rsidRPr="00000000">
        <w:rPr>
          <w:rFonts w:ascii="Times New Roman" w:cs="Times New Roman" w:eastAsia="Times New Roman" w:hAnsi="Times New Roman"/>
          <w:sz w:val="24"/>
          <w:szCs w:val="24"/>
          <w:rtl w:val="0"/>
        </w:rPr>
        <w:t xml:space="preserve">Due to no fault of mine, the checking staff of Air India refused me to board the flight on my immigration status and certificate of registration of an overseas Citizen of India. I showed the staff of Air India at the check-in counter, my UK Residence Documentation. However, despite showing/ producing for verification the said documents, the staff at the check-in counter for Air India did not allow me to board the flight as a result I could not travel back to the United Kingdom and had to undergo huge financial losses moreover I was required to be in U.K to take part in the family celebration and being head of the family I was required to be present to finalize the marriage of my son who is a resident of U.K</w:t>
      </w:r>
      <w:r w:rsidDel="00000000" w:rsidR="00000000" w:rsidRPr="00000000">
        <w:rPr>
          <w:rFonts w:ascii="Times New Roman" w:cs="Times New Roman" w:eastAsia="Times New Roman" w:hAnsi="Times New Roman"/>
          <w:color w:val="000000"/>
          <w:sz w:val="24"/>
          <w:szCs w:val="24"/>
          <w:rtl w:val="0"/>
        </w:rPr>
        <w:t xml:space="preserve">. I have approached Air India and sought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refund and compensation, however, they have not been able to give me any satisfactory response.”</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You'll also attach the airline's response if received.</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331B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semiHidden w:val="1"/>
    <w:unhideWhenUsed w:val="1"/>
    <w:rsid w:val="003331B6"/>
    <w:rPr>
      <w:color w:val="0000ff"/>
      <w:u w:val="single"/>
    </w:rPr>
  </w:style>
  <w:style w:type="character" w:styleId="apple-tab-span" w:customStyle="1">
    <w:name w:val="apple-tab-span"/>
    <w:basedOn w:val="DefaultParagraphFont"/>
    <w:rsid w:val="003331B6"/>
  </w:style>
  <w:style w:type="paragraph" w:styleId="ListParagraph">
    <w:name w:val="List Paragraph"/>
    <w:basedOn w:val="Normal"/>
    <w:uiPriority w:val="34"/>
    <w:qFormat w:val="1"/>
    <w:rsid w:val="0083221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m3bg-lyXCriLqKAq7NLrDejKvDf10XUo/edit?usp=sharing&amp;ouid=103981618150393832378&amp;rtpof=true&amp;sd=true" TargetMode="External"/><Relationship Id="rId10" Type="http://schemas.openxmlformats.org/officeDocument/2006/relationships/hyperlink" Target="https://docs.google.com/document/d/1_9O6aO0Wr7kdPwGCa6rrLyG1IzevE8us/edit?usp=sharing&amp;ouid=103981618150393832378&amp;rtpof=true&amp;sd=true" TargetMode="External"/><Relationship Id="rId9" Type="http://schemas.openxmlformats.org/officeDocument/2006/relationships/hyperlink" Target="https://docs.google.com/document/d/1pBHQlvTnlxY1SZiRJGwxCoENoo4PrIfg/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umKF8uXxxOdpk-JnRA-GIz6lXk1BYJCW/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t67XSWRCcr+Jmw2EGN8v3VicZQ==">CgMxLjA4AHIhMUR4MnpuVG9VSXhLV3EzVkpnTmpXTzFWcDB1VDJDdUdl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2024-02-04T07:34:00Z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2945404942a8b59e0053eb4be48d9e51c9077bb22cac2349fe8bc965fbdc8bec</vt:lpwstr>
  </property>
  <property fmtid="{D5CDD505-2E9C-101B-9397-08002B2CF9AE}" pid="3" name="GrammarlyDocumentId">
    <vt:lpwstr>2945404942a8b59e0053eb4be48d9e51c9077bb22cac2349fe8bc965fbdc8bec</vt:lpwstr>
  </property>
</Properties>
</file>