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58" w:line="278.00000000000006" w:lineRule="auto"/>
        <w:ind w:left="105" w:right="103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color w:val="231f20"/>
          <w:sz w:val="21"/>
          <w:szCs w:val="21"/>
          <w:rtl w:val="0"/>
        </w:rPr>
        <w:t xml:space="preserve">BEFORE THE HON’BLE DISTRICT CONSUMER DISPUTES REDRESSAL COMMISSION, COSMOS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20" w:lineRule="auto"/>
        <w:ind w:left="1031" w:right="1031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color w:val="231f20"/>
          <w:sz w:val="21"/>
          <w:szCs w:val="21"/>
          <w:rtl w:val="0"/>
        </w:rPr>
        <w:t xml:space="preserve">IN RE: COMPLAINT No. 20 of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120"/>
        <w:rPr>
          <w:b w:val="0"/>
          <w:color w:val="231f20"/>
        </w:rPr>
      </w:pPr>
      <w:r w:rsidDel="00000000" w:rsidR="00000000" w:rsidRPr="00000000">
        <w:rPr>
          <w:color w:val="231f20"/>
          <w:rtl w:val="0"/>
        </w:rPr>
        <w:t xml:space="preserve">IN THE MATTER OF</w:t>
      </w:r>
      <w:r w:rsidDel="00000000" w:rsidR="00000000" w:rsidRPr="00000000">
        <w:rPr>
          <w:b w:val="0"/>
          <w:color w:val="231f20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Style w:val="Heading1"/>
        <w:ind w:firstLine="120"/>
        <w:rPr>
          <w:b w:val="0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Bruno</w:t>
      </w:r>
    </w:p>
    <w:p w:rsidR="00000000" w:rsidDel="00000000" w:rsidP="00000000" w:rsidRDefault="00000000" w:rsidRPr="00000000" w14:paraId="00000006">
      <w:pPr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  45 years of age, male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231f20"/>
          <w:rtl w:val="0"/>
        </w:rPr>
        <w:t xml:space="preserve">  </w:t>
      </w:r>
      <w:r w:rsidDel="00000000" w:rsidR="00000000" w:rsidRPr="00000000">
        <w:rPr>
          <w:rtl w:val="0"/>
        </w:rPr>
        <w:t xml:space="preserve">56/879, 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street, </w:t>
      </w:r>
    </w:p>
    <w:p w:rsidR="00000000" w:rsidDel="00000000" w:rsidP="00000000" w:rsidRDefault="00000000" w:rsidRPr="00000000" w14:paraId="00000008">
      <w:pPr>
        <w:rPr>
          <w:color w:val="231f20"/>
          <w:sz w:val="21"/>
          <w:szCs w:val="21"/>
        </w:rPr>
      </w:pPr>
      <w:r w:rsidDel="00000000" w:rsidR="00000000" w:rsidRPr="00000000">
        <w:rPr>
          <w:rtl w:val="0"/>
        </w:rPr>
        <w:t xml:space="preserve">Sunset Avenue, Cosmos- 32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………………………………………….COMPLAINANT</w:t>
      </w:r>
    </w:p>
    <w:p w:rsidR="00000000" w:rsidDel="00000000" w:rsidP="00000000" w:rsidRDefault="00000000" w:rsidRPr="00000000" w14:paraId="00000009">
      <w:pPr>
        <w:rPr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Vs.</w:t>
      </w:r>
    </w:p>
    <w:p w:rsidR="00000000" w:rsidDel="00000000" w:rsidP="00000000" w:rsidRDefault="00000000" w:rsidRPr="00000000" w14:paraId="0000000B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before="39" w:lineRule="auto"/>
        <w:ind w:left="1031" w:right="1031" w:firstLine="0"/>
        <w:jc w:val="center"/>
        <w:rPr/>
      </w:pPr>
      <w:bookmarkStart w:colFirst="0" w:colLast="0" w:name="_heading=h.2059d6l1cq0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ABC Appliances Private Limited </w:t>
      </w:r>
    </w:p>
    <w:p w:rsidR="00000000" w:rsidDel="00000000" w:rsidP="00000000" w:rsidRDefault="00000000" w:rsidRPr="00000000" w14:paraId="0000000F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Represented by its Manager</w:t>
      </w:r>
    </w:p>
    <w:p w:rsidR="00000000" w:rsidDel="00000000" w:rsidP="00000000" w:rsidRDefault="00000000" w:rsidRPr="00000000" w14:paraId="00000010">
      <w:pPr>
        <w:ind w:left="120" w:firstLine="0"/>
        <w:rPr>
          <w:color w:val="231f20"/>
          <w:sz w:val="21"/>
          <w:szCs w:val="21"/>
        </w:rPr>
      </w:pPr>
      <w:bookmarkStart w:colFirst="0" w:colLast="0" w:name="_heading=h.gjdgxs" w:id="1"/>
      <w:bookmarkEnd w:id="1"/>
      <w:r w:rsidDel="00000000" w:rsidR="00000000" w:rsidRPr="00000000">
        <w:rPr>
          <w:color w:val="231f20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231f20"/>
          <w:sz w:val="21"/>
          <w:szCs w:val="21"/>
          <w:vertAlign w:val="superscript"/>
          <w:rtl w:val="0"/>
        </w:rPr>
        <w:t xml:space="preserve">nd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 Cross Street, </w:t>
      </w:r>
    </w:p>
    <w:p w:rsidR="00000000" w:rsidDel="00000000" w:rsidP="00000000" w:rsidRDefault="00000000" w:rsidRPr="00000000" w14:paraId="00000011">
      <w:pPr>
        <w:ind w:left="120" w:firstLine="0"/>
        <w:rPr>
          <w:sz w:val="21"/>
          <w:szCs w:val="21"/>
        </w:rPr>
      </w:pPr>
      <w:bookmarkStart w:colFirst="0" w:colLast="0" w:name="_heading=h.lw9lbx148guk" w:id="2"/>
      <w:bookmarkEnd w:id="2"/>
      <w:r w:rsidDel="00000000" w:rsidR="00000000" w:rsidRPr="00000000">
        <w:rPr>
          <w:color w:val="231f20"/>
          <w:sz w:val="21"/>
          <w:szCs w:val="21"/>
          <w:rtl w:val="0"/>
        </w:rPr>
        <w:t xml:space="preserve">Jeevan Nagar, Cosmos-60…………...……………………………..OPPOSITE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3948"/>
        </w:tabs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color w:val="231f20"/>
          <w:sz w:val="21"/>
          <w:szCs w:val="21"/>
          <w:rtl w:val="0"/>
        </w:rPr>
        <w:t xml:space="preserve">COMPLAINT UNDER SECTION 35 of CONSUMER PROTECTION ACT,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firstLine="120"/>
        <w:rPr/>
      </w:pPr>
      <w:r w:rsidDel="00000000" w:rsidR="00000000" w:rsidRPr="00000000">
        <w:rPr>
          <w:color w:val="231f20"/>
          <w:rtl w:val="0"/>
        </w:rPr>
        <w:t xml:space="preserve">    </w:t>
      </w:r>
      <w:r w:rsidDel="00000000" w:rsidR="00000000" w:rsidRPr="00000000">
        <w:rPr>
          <w:color w:val="231f20"/>
          <w:u w:val="single"/>
          <w:rtl w:val="0"/>
        </w:rPr>
        <w:t xml:space="preserve">RESPECTFULLY SHOWETH: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160" w:lineRule="auto"/>
        <w:ind w:left="720" w:right="191" w:hanging="360"/>
        <w:jc w:val="both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The complainant, Bruno (PAN Card No. xxxxx xxxxx), aged 46, residing at 20/918, III street, Vimala Nagar, Cosmos – 100, is a graphic designer by profession.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1020"/>
        </w:tabs>
        <w:spacing w:before="158" w:line="278.00000000000006" w:lineRule="auto"/>
        <w:ind w:left="720" w:right="118" w:hanging="360"/>
        <w:jc w:val="both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On 06/02/2022, the Complainant entered into a hypothecation agreement with ABC Auto Corporation Private Limited to purchase a pick-up truck, financed for Rs 4,00,000/- over a 60-month tenure, with monthly installments of Rs 6,800/-. However, on 08/02/2022, merely two days after the agreement, the Financier confiscated the vehicle due to non-payment of EMI.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1020"/>
        </w:tabs>
        <w:spacing w:before="158" w:line="278.00000000000006" w:lineRule="auto"/>
        <w:ind w:left="720" w:right="118" w:hanging="360"/>
        <w:jc w:val="both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Despite the Complainant's attempt to clear the dues, the vehicle was not returned. Efforts to address the issue through emails were unfruitful, with no response from the company. Additionally, a refund code received by the Complainant resulted in an unauthorized debit of an additional Rs 10,000. Despite sending a legal notice on 20/09/2021 demanding the return of the paid sums and seeking Rs 1,00,000/- as compensation, there has been no response from the company to date, leaving the Complainant in a state of distress and financial loss.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1020"/>
        </w:tabs>
        <w:spacing w:before="158" w:line="278.00000000000006" w:lineRule="auto"/>
        <w:ind w:left="720" w:right="118" w:hanging="360"/>
        <w:jc w:val="both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Despite sending a legal notice on 20/09/2021 demanding the return of the paid sums and seeking Rs 1,00,000/- as compensation, there has been no response from the company to date, leaving the Complainant in a state of distress and financial loss.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0"/>
        </w:tabs>
        <w:spacing w:after="0" w:before="158" w:line="278.00000000000006" w:lineRule="auto"/>
        <w:ind w:left="720" w:right="118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The complainant, therefore, humbly submits that the present incident is a clear case of violation of the rights of the complainant as a consumer 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and an unfair trade practice as envisaged in Section 2(47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) of the Consumer Protection Act of 2019 thereby meriting remedy under the relevant provisions of the Act.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0"/>
        </w:tabs>
        <w:spacing w:after="0" w:before="158" w:line="278.00000000000006" w:lineRule="auto"/>
        <w:ind w:left="720" w:right="118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The cause of action arose 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in the first instance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on 08/02/2022 when the vehicle was wrongly confiscated.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0"/>
        </w:tabs>
        <w:spacing w:after="0" w:before="158" w:line="278.00000000000006" w:lineRule="auto"/>
        <w:ind w:left="720" w:right="118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The following documents have been attached as Annexures for the perusal of the hon’ble commission: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0"/>
        </w:tabs>
        <w:spacing w:after="0" w:before="158" w:line="278.00000000000006" w:lineRule="auto"/>
        <w:ind w:left="1080" w:right="118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Original bill/invoice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0"/>
        </w:tabs>
        <w:spacing w:after="0" w:before="158" w:line="278.00000000000006" w:lineRule="auto"/>
        <w:ind w:left="1080" w:right="118" w:hanging="720"/>
        <w:jc w:val="left"/>
        <w:rPr>
          <w:color w:val="231f20"/>
          <w:sz w:val="21"/>
          <w:szCs w:val="21"/>
          <w:u w:val="none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Statement of account for the relevant period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0"/>
        </w:tabs>
        <w:spacing w:after="0" w:before="158" w:line="278.00000000000006" w:lineRule="auto"/>
        <w:ind w:left="1080" w:right="118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Copy of the emails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 and Whatsapp messages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between the Complainant and the Opposite Party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0"/>
        </w:tabs>
        <w:spacing w:after="0" w:before="158" w:line="278.00000000000006" w:lineRule="auto"/>
        <w:ind w:left="1080" w:right="118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Original legal notice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0"/>
        </w:tabs>
        <w:spacing w:after="0" w:before="158" w:line="278.00000000000006" w:lineRule="auto"/>
        <w:ind w:left="720" w:right="118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Jurisdiction: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78.0000000000000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As the consideration paid for the 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goods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is less than Rupees 50 lakhs, and the cause of action is in the city of Cosmos, the complaint is being filed with the Hon’ble District Consumer Disputes Redressal Commission, Cosmos.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0"/>
        </w:tabs>
        <w:spacing w:after="0" w:before="158" w:line="278.00000000000006" w:lineRule="auto"/>
        <w:ind w:left="720" w:right="118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Limitation: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That the present complaint is being filed within a period of two years from the date of cause of action i.e date of the incident, as prescribed under section 69 of the Act, 2019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Court Fees: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In line with Rule 7 of Consumer Protection (Consumer Dispute Redressal Commission) Rules, 2020, no court fee has been paid as the value of the impugned product is less than Rs 5 lakhs, and stipulated three copies of the complaint have been   submitted.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before="1" w:lineRule="auto"/>
        <w:ind w:left="2880" w:firstLine="0"/>
        <w:rPr>
          <w:color w:val="231f2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before="1" w:lineRule="auto"/>
        <w:ind w:left="2880" w:firstLine="0"/>
        <w:rPr/>
      </w:pPr>
      <w:r w:rsidDel="00000000" w:rsidR="00000000" w:rsidRPr="00000000">
        <w:rPr>
          <w:color w:val="231f20"/>
          <w:u w:val="single"/>
          <w:rtl w:val="0"/>
        </w:rPr>
        <w:t xml:space="preserve">PRAYER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ind w:firstLine="100"/>
        <w:rPr/>
      </w:pPr>
      <w:r w:rsidDel="00000000" w:rsidR="00000000" w:rsidRPr="00000000">
        <w:rPr>
          <w:color w:val="231f20"/>
          <w:rtl w:val="0"/>
        </w:rPr>
        <w:t xml:space="preserve">The complainant therefore prays: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0"/>
        </w:tabs>
        <w:spacing w:after="0" w:before="159" w:line="240" w:lineRule="auto"/>
        <w:ind w:left="1130" w:right="0" w:hanging="237.999999999999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That the opposite party be directed to 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refund the money already paid towards the purchase of the product to the 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0"/>
        </w:tabs>
        <w:spacing w:after="0" w:before="159" w:line="240" w:lineRule="auto"/>
        <w:ind w:left="1130" w:right="0" w:hanging="237.999999999999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The the opposite party be directed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pay Rs 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1,00,000/-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as compensation for the mental distress caused, and the legal expenses incurred by the 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complainant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1"/>
        </w:tabs>
        <w:spacing w:after="0" w:before="158" w:line="278.00000000000006" w:lineRule="auto"/>
        <w:ind w:left="1131" w:right="137" w:hanging="29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that such orders be passed as the Hon’ble Consumer Forum may deem fit in the circumstances of the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6559"/>
        </w:tabs>
        <w:spacing w:before="1" w:lineRule="auto"/>
        <w:ind w:left="180" w:firstLine="0"/>
        <w:rPr>
          <w:sz w:val="18"/>
          <w:szCs w:val="18"/>
        </w:rPr>
      </w:pPr>
      <w:r w:rsidDel="00000000" w:rsidR="00000000" w:rsidRPr="00000000">
        <w:rPr>
          <w:color w:val="231f20"/>
          <w:sz w:val="18"/>
          <w:szCs w:val="18"/>
          <w:rtl w:val="0"/>
        </w:rPr>
        <w:t xml:space="preserve">PLACE:</w:t>
        <w:tab/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4730"/>
        </w:tabs>
        <w:spacing w:before="43" w:lineRule="auto"/>
        <w:ind w:left="180" w:firstLine="0"/>
        <w:rPr>
          <w:sz w:val="18"/>
          <w:szCs w:val="18"/>
        </w:rPr>
      </w:pPr>
      <w:r w:rsidDel="00000000" w:rsidR="00000000" w:rsidRPr="00000000">
        <w:rPr>
          <w:color w:val="231f20"/>
          <w:sz w:val="18"/>
          <w:szCs w:val="18"/>
          <w:rtl w:val="0"/>
        </w:rPr>
        <w:t xml:space="preserve">DATED:</w:t>
        <w:tab/>
        <w:t xml:space="preserve">NAME OF THE 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before="0" w:lineRule="auto"/>
        <w:ind w:left="100" w:firstLine="0"/>
        <w:rPr>
          <w:b w:val="0"/>
          <w:color w:val="231f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before="0" w:lineRule="auto"/>
        <w:ind w:left="100" w:firstLine="0"/>
        <w:rPr>
          <w:color w:val="231f20"/>
          <w:u w:val="single"/>
        </w:rPr>
      </w:pPr>
      <w:r w:rsidDel="00000000" w:rsidR="00000000" w:rsidRPr="00000000">
        <w:rPr>
          <w:b w:val="0"/>
          <w:color w:val="231f20"/>
          <w:rtl w:val="0"/>
        </w:rPr>
        <w:t xml:space="preserve">                                                   </w:t>
      </w:r>
      <w:r w:rsidDel="00000000" w:rsidR="00000000" w:rsidRPr="00000000">
        <w:rPr>
          <w:color w:val="231f20"/>
          <w:u w:val="single"/>
          <w:rtl w:val="0"/>
        </w:rPr>
        <w:t xml:space="preserve">VERIFICATION</w:t>
      </w:r>
    </w:p>
    <w:p w:rsidR="00000000" w:rsidDel="00000000" w:rsidP="00000000" w:rsidRDefault="00000000" w:rsidRPr="00000000" w14:paraId="0000003F">
      <w:pPr>
        <w:pStyle w:val="Heading1"/>
        <w:spacing w:before="0" w:lineRule="auto"/>
        <w:ind w:left="10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I, Bruno, aged 45, resident of </w:t>
      </w:r>
      <w:r w:rsidDel="00000000" w:rsidR="00000000" w:rsidRPr="00000000">
        <w:rPr>
          <w:sz w:val="21"/>
          <w:szCs w:val="21"/>
          <w:rtl w:val="0"/>
        </w:rPr>
        <w:t xml:space="preserve">56/879, 4th street, Sunset Avenue, Cosmos- 32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hereby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declare that I have not misrepresented any facts nor have I tried to hide any information in my above complaint. All the facts mentioned herein are true to the best of my knowledge.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4640" w:w="9960" w:orient="portrait"/>
          <w:pgMar w:bottom="480" w:top="1220" w:left="1260" w:right="1240" w:header="0" w:footer="283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Signatur</w:t>
      </w:r>
      <w:r w:rsidDel="00000000" w:rsidR="00000000" w:rsidRPr="00000000">
        <w:rPr>
          <w:sz w:val="21"/>
          <w:szCs w:val="21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158" w:line="278.00000000000006" w:lineRule="auto"/>
        <w:ind w:left="0" w:right="137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nextPage"/>
      <w:pgSz w:h="14640" w:w="9960" w:orient="portrait"/>
      <w:pgMar w:bottom="480" w:top="1220" w:left="1260" w:right="1240" w:header="0" w:footer="28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48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4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5156200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4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5156200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4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4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4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5283200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4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5283200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4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273050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4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273050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4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5988050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4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5988050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4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-25396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4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-25396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4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6108700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47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6108700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4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Roman"/>
      <w:lvlText w:val="%1)"/>
      <w:lvlJc w:val="left"/>
      <w:pPr>
        <w:ind w:left="1131" w:hanging="239.0000000000001"/>
      </w:pPr>
      <w:rPr>
        <w:rFonts w:ascii="Times New Roman" w:cs="Times New Roman" w:eastAsia="Times New Roman" w:hAnsi="Times New Roman"/>
        <w:b w:val="0"/>
        <w:i w:val="0"/>
        <w:color w:val="231f20"/>
        <w:sz w:val="21"/>
        <w:szCs w:val="21"/>
      </w:rPr>
    </w:lvl>
    <w:lvl w:ilvl="1">
      <w:start w:val="0"/>
      <w:numFmt w:val="bullet"/>
      <w:lvlText w:val="•"/>
      <w:lvlJc w:val="left"/>
      <w:pPr>
        <w:ind w:left="1772" w:hanging="239.00000000000045"/>
      </w:pPr>
      <w:rPr/>
    </w:lvl>
    <w:lvl w:ilvl="2">
      <w:start w:val="0"/>
      <w:numFmt w:val="bullet"/>
      <w:lvlText w:val="•"/>
      <w:lvlJc w:val="left"/>
      <w:pPr>
        <w:ind w:left="2404" w:hanging="239"/>
      </w:pPr>
      <w:rPr/>
    </w:lvl>
    <w:lvl w:ilvl="3">
      <w:start w:val="0"/>
      <w:numFmt w:val="bullet"/>
      <w:lvlText w:val="•"/>
      <w:lvlJc w:val="left"/>
      <w:pPr>
        <w:ind w:left="3036" w:hanging="238.99999999999955"/>
      </w:pPr>
      <w:rPr/>
    </w:lvl>
    <w:lvl w:ilvl="4">
      <w:start w:val="0"/>
      <w:numFmt w:val="bullet"/>
      <w:lvlText w:val="•"/>
      <w:lvlJc w:val="left"/>
      <w:pPr>
        <w:ind w:left="3668" w:hanging="238.99999999999955"/>
      </w:pPr>
      <w:rPr/>
    </w:lvl>
    <w:lvl w:ilvl="5">
      <w:start w:val="0"/>
      <w:numFmt w:val="bullet"/>
      <w:lvlText w:val="•"/>
      <w:lvlJc w:val="left"/>
      <w:pPr>
        <w:ind w:left="4300" w:hanging="239"/>
      </w:pPr>
      <w:rPr/>
    </w:lvl>
    <w:lvl w:ilvl="6">
      <w:start w:val="0"/>
      <w:numFmt w:val="bullet"/>
      <w:lvlText w:val="•"/>
      <w:lvlJc w:val="left"/>
      <w:pPr>
        <w:ind w:left="4932" w:hanging="239"/>
      </w:pPr>
      <w:rPr/>
    </w:lvl>
    <w:lvl w:ilvl="7">
      <w:start w:val="0"/>
      <w:numFmt w:val="bullet"/>
      <w:lvlText w:val="•"/>
      <w:lvlJc w:val="left"/>
      <w:pPr>
        <w:ind w:left="5564" w:hanging="239"/>
      </w:pPr>
      <w:rPr/>
    </w:lvl>
    <w:lvl w:ilvl="8">
      <w:start w:val="0"/>
      <w:numFmt w:val="bullet"/>
      <w:lvlText w:val="•"/>
      <w:lvlJc w:val="left"/>
      <w:pPr>
        <w:ind w:left="6196" w:hanging="239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spacing w:before="159"/>
      <w:ind w:left="120"/>
      <w:outlineLvl w:val="0"/>
    </w:pPr>
    <w:rPr>
      <w:b w:val="1"/>
      <w:bCs w:val="1"/>
      <w:sz w:val="21"/>
      <w:szCs w:val="21"/>
    </w:rPr>
  </w:style>
  <w:style w:type="paragraph" w:styleId="Heading2">
    <w:name w:val="heading 2"/>
    <w:basedOn w:val="Normal"/>
    <w:uiPriority w:val="9"/>
    <w:unhideWhenUsed w:val="1"/>
    <w:qFormat w:val="1"/>
    <w:pPr>
      <w:spacing w:before="158"/>
      <w:ind w:left="100"/>
      <w:outlineLvl w:val="1"/>
    </w:pPr>
    <w:rPr>
      <w:b w:val="1"/>
      <w:bCs w:val="1"/>
      <w:sz w:val="21"/>
      <w:szCs w:val="21"/>
    </w:rPr>
  </w:style>
  <w:style w:type="paragraph" w:styleId="Heading3">
    <w:name w:val="heading 3"/>
    <w:basedOn w:val="Normal"/>
    <w:uiPriority w:val="9"/>
    <w:unhideWhenUsed w:val="1"/>
    <w:qFormat w:val="1"/>
    <w:pPr>
      <w:spacing w:before="158"/>
      <w:ind w:left="100"/>
      <w:outlineLvl w:val="2"/>
    </w:pPr>
    <w:rPr>
      <w:b w:val="1"/>
      <w:bCs w:val="1"/>
      <w:i w:val="1"/>
      <w:iCs w:val="1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 w:val="1"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 w:val="1"/>
    <w:pPr>
      <w:spacing w:before="159"/>
      <w:ind w:left="999" w:hanging="258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A253C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425BB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425BB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rt9ilSoO8LSKAKoVY2HJBFeUEg==">CgMxLjAyDmguMjA1OWQ2bDFjcTBmMghoLmdqZGd4czIOaC5sdzlsYngxNDhndWs4AHIhMXhWRERoUVlmUm9MMjg1UFlacWRNakdiVm95Vk1zdUlh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2024-02-02T16:05:00Z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  <property fmtid="{D5CDD505-2E9C-101B-9397-08002B2CF9AE}" pid="6" name="LastSaved">
    <vt:lpwstr>2024-02-02T00:00:00Z</vt:lpwstr>
  </property>
  <property fmtid="{D5CDD505-2E9C-101B-9397-08002B2CF9AE}" pid="7" name="Producer">
    <vt:lpwstr>PDFium</vt:lpwstr>
  </property>
  <property fmtid="{D5CDD505-2E9C-101B-9397-08002B2CF9AE}" pid="8" name="Creator">
    <vt:lpwstr>PDFium</vt:lpwstr>
  </property>
  <property fmtid="{D5CDD505-2E9C-101B-9397-08002B2CF9AE}" pid="9" name="Created">
    <vt:lpwstr>2024-02-02T00:00:00Z</vt:lpwstr>
  </property>
</Properties>
</file>