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852B" w14:textId="77777777" w:rsidR="006A3BA6" w:rsidRPr="006A3BA6" w:rsidRDefault="006A3BA6" w:rsidP="006A3BA6">
      <w:r w:rsidRPr="006A3BA6">
        <w:rPr>
          <w:b/>
          <w:bCs/>
        </w:rPr>
        <w:t>BEFORE THE DISTRICT CONSUMER DISPUTES REDRESSAL COMMISSION, COSMOS</w:t>
      </w:r>
    </w:p>
    <w:p w14:paraId="651F9A96" w14:textId="77777777" w:rsidR="006A3BA6" w:rsidRPr="006A3BA6" w:rsidRDefault="006A3BA6" w:rsidP="006A3BA6">
      <w:r w:rsidRPr="006A3BA6">
        <w:rPr>
          <w:b/>
          <w:bCs/>
        </w:rPr>
        <w:t>Complaint No. ______ of 20__</w:t>
      </w:r>
    </w:p>
    <w:p w14:paraId="087A4FC7" w14:textId="77777777" w:rsidR="006A3BA6" w:rsidRPr="006A3BA6" w:rsidRDefault="006A3BA6" w:rsidP="006A3BA6">
      <w:r w:rsidRPr="006A3BA6">
        <w:rPr>
          <w:b/>
          <w:bCs/>
        </w:rPr>
        <w:t>Bruno,</w:t>
      </w:r>
      <w:r w:rsidRPr="006A3BA6">
        <w:br/>
        <w:t>Aged 45 years,</w:t>
      </w:r>
      <w:r w:rsidRPr="006A3BA6">
        <w:br/>
        <w:t>Occupation: Graphic Designer,</w:t>
      </w:r>
      <w:r w:rsidRPr="006A3BA6">
        <w:br/>
        <w:t>Residing at 56/879, 4th Street, Sunset Avenue, Cosmos-32,</w:t>
      </w:r>
      <w:r w:rsidRPr="006A3BA6">
        <w:br/>
        <w:t>...</w:t>
      </w:r>
      <w:proofErr w:type="gramStart"/>
      <w:r w:rsidRPr="006A3BA6">
        <w:t>Complainant</w:t>
      </w:r>
      <w:proofErr w:type="gramEnd"/>
    </w:p>
    <w:p w14:paraId="57532C41" w14:textId="77777777" w:rsidR="006A3BA6" w:rsidRPr="006A3BA6" w:rsidRDefault="006A3BA6" w:rsidP="006A3BA6">
      <w:r w:rsidRPr="006A3BA6">
        <w:rPr>
          <w:b/>
          <w:bCs/>
        </w:rPr>
        <w:t>Vs.</w:t>
      </w:r>
    </w:p>
    <w:p w14:paraId="2CD5A4D6" w14:textId="77777777" w:rsidR="006A3BA6" w:rsidRPr="006A3BA6" w:rsidRDefault="006A3BA6" w:rsidP="006A3BA6">
      <w:r w:rsidRPr="006A3BA6">
        <w:rPr>
          <w:b/>
          <w:bCs/>
        </w:rPr>
        <w:t>ABC Private Limited,</w:t>
      </w:r>
      <w:r w:rsidRPr="006A3BA6">
        <w:br/>
        <w:t>2nd Cross Street, Jeevan Nagar, Cosmos-60,</w:t>
      </w:r>
      <w:r w:rsidRPr="006A3BA6">
        <w:br/>
        <w:t>...Opposite Party</w:t>
      </w:r>
    </w:p>
    <w:p w14:paraId="1B217CD0" w14:textId="77777777" w:rsidR="006A3BA6" w:rsidRPr="006A3BA6" w:rsidRDefault="006A3BA6" w:rsidP="006A3BA6">
      <w:r w:rsidRPr="006A3BA6">
        <w:rPr>
          <w:b/>
          <w:bCs/>
        </w:rPr>
        <w:t>COMPLAINT UNDER SECTION 35 OF THE CONSUMER PROTECTION ACT, 2019</w:t>
      </w:r>
    </w:p>
    <w:p w14:paraId="6EBDED95" w14:textId="77777777" w:rsidR="006A3BA6" w:rsidRPr="006A3BA6" w:rsidRDefault="006A3BA6" w:rsidP="006A3BA6">
      <w:r w:rsidRPr="006A3BA6">
        <w:rPr>
          <w:b/>
          <w:bCs/>
        </w:rPr>
        <w:t>RESPECTFULLY SHOWETH:</w:t>
      </w:r>
    </w:p>
    <w:p w14:paraId="07506BE9" w14:textId="77777777" w:rsidR="006A3BA6" w:rsidRPr="006A3BA6" w:rsidRDefault="006A3BA6" w:rsidP="006A3BA6">
      <w:pPr>
        <w:numPr>
          <w:ilvl w:val="0"/>
          <w:numId w:val="1"/>
        </w:numPr>
      </w:pPr>
      <w:r w:rsidRPr="006A3BA6">
        <w:rPr>
          <w:b/>
          <w:bCs/>
        </w:rPr>
        <w:t>The Complainant</w:t>
      </w:r>
      <w:r w:rsidRPr="006A3BA6">
        <w:t xml:space="preserve">: Bruno, a resident of 56/879, 4th Street, Sunset Avenue, Cosmos-32, is a professional graphic designer, owner of the vehicle </w:t>
      </w:r>
      <w:proofErr w:type="spellStart"/>
      <w:r w:rsidRPr="006A3BA6">
        <w:t>Cenza</w:t>
      </w:r>
      <w:proofErr w:type="spellEnd"/>
      <w:r w:rsidRPr="006A3BA6">
        <w:t xml:space="preserve"> i13 with Registration No. YZ85 Z5647.</w:t>
      </w:r>
    </w:p>
    <w:p w14:paraId="33488A02" w14:textId="77777777" w:rsidR="006A3BA6" w:rsidRPr="006A3BA6" w:rsidRDefault="006A3BA6" w:rsidP="006A3BA6">
      <w:pPr>
        <w:numPr>
          <w:ilvl w:val="0"/>
          <w:numId w:val="1"/>
        </w:numPr>
      </w:pPr>
      <w:r w:rsidRPr="006A3BA6">
        <w:rPr>
          <w:b/>
          <w:bCs/>
        </w:rPr>
        <w:t>The Opposite Party</w:t>
      </w:r>
      <w:r w:rsidRPr="006A3BA6">
        <w:t xml:space="preserve">: ABC Private Limited, a vehicle service </w:t>
      </w:r>
      <w:proofErr w:type="spellStart"/>
      <w:r w:rsidRPr="006A3BA6">
        <w:t>center</w:t>
      </w:r>
      <w:proofErr w:type="spellEnd"/>
      <w:r w:rsidRPr="006A3BA6">
        <w:t xml:space="preserve"> located at 2nd Cross Street, Jeevan Nagar, Cosmos-60, engaged in offering vehicle maintenance and repair services.</w:t>
      </w:r>
    </w:p>
    <w:p w14:paraId="00E349B2" w14:textId="77777777" w:rsidR="006A3BA6" w:rsidRPr="006A3BA6" w:rsidRDefault="006A3BA6" w:rsidP="006A3BA6">
      <w:pPr>
        <w:numPr>
          <w:ilvl w:val="0"/>
          <w:numId w:val="1"/>
        </w:numPr>
      </w:pPr>
      <w:r w:rsidRPr="006A3BA6">
        <w:t>On 10/01/2022, the complainant entrusted his vehicle to the opposite party for service due to excessive noise from the silencer pipe, which was supposedly fixed by replacing the silencer pipe.</w:t>
      </w:r>
    </w:p>
    <w:p w14:paraId="2A8ED269" w14:textId="77777777" w:rsidR="006A3BA6" w:rsidRPr="006A3BA6" w:rsidRDefault="006A3BA6" w:rsidP="006A3BA6">
      <w:pPr>
        <w:numPr>
          <w:ilvl w:val="0"/>
          <w:numId w:val="1"/>
        </w:numPr>
      </w:pPr>
      <w:r w:rsidRPr="006A3BA6">
        <w:t xml:space="preserve">The vehicle, post-service, exhibited the same issue shortly after, indicating poor quality of service. Despite repeated visits to the same service </w:t>
      </w:r>
      <w:proofErr w:type="spellStart"/>
      <w:r w:rsidRPr="006A3BA6">
        <w:t>center</w:t>
      </w:r>
      <w:proofErr w:type="spellEnd"/>
      <w:r w:rsidRPr="006A3BA6">
        <w:t>, the problem persisted, forcing the complainant to seek services elsewhere.</w:t>
      </w:r>
    </w:p>
    <w:p w14:paraId="442AC815" w14:textId="77777777" w:rsidR="006A3BA6" w:rsidRPr="006A3BA6" w:rsidRDefault="006A3BA6" w:rsidP="006A3BA6">
      <w:pPr>
        <w:numPr>
          <w:ilvl w:val="0"/>
          <w:numId w:val="1"/>
        </w:numPr>
      </w:pPr>
      <w:r w:rsidRPr="006A3BA6">
        <w:t xml:space="preserve">The complainant sought a refund of the service charges and compensation for the deficiency in service through emails and a legal </w:t>
      </w:r>
      <w:proofErr w:type="gramStart"/>
      <w:r w:rsidRPr="006A3BA6">
        <w:t>notice, but</w:t>
      </w:r>
      <w:proofErr w:type="gramEnd"/>
      <w:r w:rsidRPr="006A3BA6">
        <w:t xml:space="preserve"> received no response from the opposite party.</w:t>
      </w:r>
    </w:p>
    <w:p w14:paraId="384AACFA" w14:textId="77777777" w:rsidR="006A3BA6" w:rsidRPr="006A3BA6" w:rsidRDefault="006A3BA6" w:rsidP="006A3BA6">
      <w:pPr>
        <w:numPr>
          <w:ilvl w:val="0"/>
          <w:numId w:val="1"/>
        </w:numPr>
      </w:pPr>
      <w:r w:rsidRPr="006A3BA6">
        <w:rPr>
          <w:b/>
          <w:bCs/>
        </w:rPr>
        <w:t>CAUSE OF ACTION</w:t>
      </w:r>
      <w:r w:rsidRPr="006A3BA6">
        <w:t xml:space="preserve"> arose on 10/01/2022, when the vehicle was first taken for service, and has been ongoing due to the opposite party's failure to provide satisfactory service or respond to the complainant's refund and compensation requests.</w:t>
      </w:r>
    </w:p>
    <w:p w14:paraId="23DABECD" w14:textId="77777777" w:rsidR="006A3BA6" w:rsidRPr="006A3BA6" w:rsidRDefault="006A3BA6" w:rsidP="006A3BA6">
      <w:pPr>
        <w:numPr>
          <w:ilvl w:val="0"/>
          <w:numId w:val="1"/>
        </w:numPr>
      </w:pPr>
      <w:r w:rsidRPr="006A3BA6">
        <w:rPr>
          <w:b/>
          <w:bCs/>
        </w:rPr>
        <w:t>JURISDICTION:</w:t>
      </w:r>
      <w:r w:rsidRPr="006A3BA6">
        <w:t xml:space="preserve"> This Hon'ble Commission has jurisdiction as the cause of action, partly or wholly, arises within its territorial limits.</w:t>
      </w:r>
    </w:p>
    <w:p w14:paraId="19D678FF" w14:textId="77777777" w:rsidR="006A3BA6" w:rsidRPr="006A3BA6" w:rsidRDefault="006A3BA6" w:rsidP="006A3BA6">
      <w:pPr>
        <w:numPr>
          <w:ilvl w:val="0"/>
          <w:numId w:val="1"/>
        </w:numPr>
      </w:pPr>
      <w:r w:rsidRPr="006A3BA6">
        <w:rPr>
          <w:b/>
          <w:bCs/>
        </w:rPr>
        <w:lastRenderedPageBreak/>
        <w:t>LIMITATION:</w:t>
      </w:r>
      <w:r w:rsidRPr="006A3BA6">
        <w:t xml:space="preserve"> The complaint is filed within the statutory period of two years from the date of cause of action, in accordance with the limitation period prescribed under the Consumer Protection Act, 2019.</w:t>
      </w:r>
    </w:p>
    <w:p w14:paraId="53EC7CCB" w14:textId="77777777" w:rsidR="006A3BA6" w:rsidRPr="006A3BA6" w:rsidRDefault="006A3BA6" w:rsidP="006A3BA6">
      <w:pPr>
        <w:numPr>
          <w:ilvl w:val="0"/>
          <w:numId w:val="1"/>
        </w:numPr>
      </w:pPr>
      <w:r w:rsidRPr="006A3BA6">
        <w:rPr>
          <w:b/>
          <w:bCs/>
        </w:rPr>
        <w:t>COURT FEE:</w:t>
      </w:r>
      <w:r w:rsidRPr="006A3BA6">
        <w:t xml:space="preserve"> As the claim value is less than Rs 5 lakhs, no court fee is payable under the current rules. However, necessary documents as prescribed are attached herewith.</w:t>
      </w:r>
    </w:p>
    <w:p w14:paraId="327C4D64" w14:textId="77777777" w:rsidR="006A3BA6" w:rsidRPr="006A3BA6" w:rsidRDefault="006A3BA6" w:rsidP="006A3BA6">
      <w:r w:rsidRPr="006A3BA6">
        <w:rPr>
          <w:b/>
          <w:bCs/>
        </w:rPr>
        <w:t>PRAYER:</w:t>
      </w:r>
      <w:r w:rsidRPr="006A3BA6">
        <w:t xml:space="preserve"> The complainant prays for the Commission to:</w:t>
      </w:r>
    </w:p>
    <w:p w14:paraId="65B1C068" w14:textId="77777777" w:rsidR="006A3BA6" w:rsidRPr="006A3BA6" w:rsidRDefault="006A3BA6" w:rsidP="006A3BA6">
      <w:pPr>
        <w:numPr>
          <w:ilvl w:val="0"/>
          <w:numId w:val="2"/>
        </w:numPr>
      </w:pPr>
      <w:r w:rsidRPr="006A3BA6">
        <w:t>Order the Opposite Party to return the money paid for the service.</w:t>
      </w:r>
    </w:p>
    <w:p w14:paraId="6F2F2FC4" w14:textId="77777777" w:rsidR="006A3BA6" w:rsidRPr="006A3BA6" w:rsidRDefault="006A3BA6" w:rsidP="006A3BA6">
      <w:pPr>
        <w:numPr>
          <w:ilvl w:val="0"/>
          <w:numId w:val="2"/>
        </w:numPr>
      </w:pPr>
      <w:r w:rsidRPr="006A3BA6">
        <w:t>Compensate the complainant with Rs 1,00,000/- for mental distress and legal expenses.</w:t>
      </w:r>
    </w:p>
    <w:p w14:paraId="0048782E" w14:textId="77777777" w:rsidR="006A3BA6" w:rsidRPr="006A3BA6" w:rsidRDefault="006A3BA6" w:rsidP="006A3BA6">
      <w:pPr>
        <w:numPr>
          <w:ilvl w:val="0"/>
          <w:numId w:val="2"/>
        </w:numPr>
      </w:pPr>
      <w:r w:rsidRPr="006A3BA6">
        <w:t>Provide any other relief deemed just and proper by the Commission.</w:t>
      </w:r>
    </w:p>
    <w:p w14:paraId="7737277E" w14:textId="77777777" w:rsidR="006A3BA6" w:rsidRPr="006A3BA6" w:rsidRDefault="006A3BA6" w:rsidP="006A3BA6">
      <w:r w:rsidRPr="006A3BA6">
        <w:rPr>
          <w:b/>
          <w:bCs/>
        </w:rPr>
        <w:t>PLACE:</w:t>
      </w:r>
      <w:r w:rsidRPr="006A3BA6">
        <w:t xml:space="preserve"> Cosmos</w:t>
      </w:r>
      <w:r w:rsidRPr="006A3BA6">
        <w:br/>
      </w:r>
      <w:r w:rsidRPr="006A3BA6">
        <w:rPr>
          <w:b/>
          <w:bCs/>
        </w:rPr>
        <w:t>DATE:</w:t>
      </w:r>
      <w:r w:rsidRPr="006A3BA6">
        <w:t xml:space="preserve"> [Date of Filing]</w:t>
      </w:r>
    </w:p>
    <w:p w14:paraId="19F3021E" w14:textId="77777777" w:rsidR="006A3BA6" w:rsidRPr="006A3BA6" w:rsidRDefault="006A3BA6" w:rsidP="006A3BA6">
      <w:r w:rsidRPr="006A3BA6">
        <w:rPr>
          <w:b/>
          <w:bCs/>
        </w:rPr>
        <w:t>[Signature of the Complainant]</w:t>
      </w:r>
      <w:r w:rsidRPr="006A3BA6">
        <w:br/>
        <w:t>Bruno</w:t>
      </w:r>
    </w:p>
    <w:p w14:paraId="1AA4E5A2" w14:textId="77777777" w:rsidR="006A3BA6" w:rsidRPr="006A3BA6" w:rsidRDefault="006A3BA6" w:rsidP="006A3BA6">
      <w:pPr>
        <w:rPr>
          <w:vanish/>
        </w:rPr>
      </w:pPr>
      <w:r w:rsidRPr="006A3BA6">
        <w:rPr>
          <w:vanish/>
        </w:rPr>
        <w:t>Top of Form</w:t>
      </w:r>
    </w:p>
    <w:p w14:paraId="22AF6B65" w14:textId="77777777" w:rsidR="006A3BA6" w:rsidRDefault="006A3BA6"/>
    <w:sectPr w:rsidR="006A3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5989"/>
    <w:multiLevelType w:val="multilevel"/>
    <w:tmpl w:val="621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7F19E8"/>
    <w:multiLevelType w:val="multilevel"/>
    <w:tmpl w:val="3728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798923">
    <w:abstractNumId w:val="1"/>
  </w:num>
  <w:num w:numId="2" w16cid:durableId="112447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A6"/>
    <w:rsid w:val="006A3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FA53"/>
  <w15:chartTrackingRefBased/>
  <w15:docId w15:val="{3EBA67C5-AD3A-48D1-8AE3-56815FB2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A6"/>
    <w:rPr>
      <w:rFonts w:eastAsiaTheme="majorEastAsia" w:cstheme="majorBidi"/>
      <w:color w:val="272727" w:themeColor="text1" w:themeTint="D8"/>
    </w:rPr>
  </w:style>
  <w:style w:type="paragraph" w:styleId="Title">
    <w:name w:val="Title"/>
    <w:basedOn w:val="Normal"/>
    <w:next w:val="Normal"/>
    <w:link w:val="TitleChar"/>
    <w:uiPriority w:val="10"/>
    <w:qFormat/>
    <w:rsid w:val="006A3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A6"/>
    <w:pPr>
      <w:spacing w:before="160"/>
      <w:jc w:val="center"/>
    </w:pPr>
    <w:rPr>
      <w:i/>
      <w:iCs/>
      <w:color w:val="404040" w:themeColor="text1" w:themeTint="BF"/>
    </w:rPr>
  </w:style>
  <w:style w:type="character" w:customStyle="1" w:styleId="QuoteChar">
    <w:name w:val="Quote Char"/>
    <w:basedOn w:val="DefaultParagraphFont"/>
    <w:link w:val="Quote"/>
    <w:uiPriority w:val="29"/>
    <w:rsid w:val="006A3BA6"/>
    <w:rPr>
      <w:i/>
      <w:iCs/>
      <w:color w:val="404040" w:themeColor="text1" w:themeTint="BF"/>
    </w:rPr>
  </w:style>
  <w:style w:type="paragraph" w:styleId="ListParagraph">
    <w:name w:val="List Paragraph"/>
    <w:basedOn w:val="Normal"/>
    <w:uiPriority w:val="34"/>
    <w:qFormat/>
    <w:rsid w:val="006A3BA6"/>
    <w:pPr>
      <w:ind w:left="720"/>
      <w:contextualSpacing/>
    </w:pPr>
  </w:style>
  <w:style w:type="character" w:styleId="IntenseEmphasis">
    <w:name w:val="Intense Emphasis"/>
    <w:basedOn w:val="DefaultParagraphFont"/>
    <w:uiPriority w:val="21"/>
    <w:qFormat/>
    <w:rsid w:val="006A3BA6"/>
    <w:rPr>
      <w:i/>
      <w:iCs/>
      <w:color w:val="0F4761" w:themeColor="accent1" w:themeShade="BF"/>
    </w:rPr>
  </w:style>
  <w:style w:type="paragraph" w:styleId="IntenseQuote">
    <w:name w:val="Intense Quote"/>
    <w:basedOn w:val="Normal"/>
    <w:next w:val="Normal"/>
    <w:link w:val="IntenseQuoteChar"/>
    <w:uiPriority w:val="30"/>
    <w:qFormat/>
    <w:rsid w:val="006A3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A6"/>
    <w:rPr>
      <w:i/>
      <w:iCs/>
      <w:color w:val="0F4761" w:themeColor="accent1" w:themeShade="BF"/>
    </w:rPr>
  </w:style>
  <w:style w:type="character" w:styleId="IntenseReference">
    <w:name w:val="Intense Reference"/>
    <w:basedOn w:val="DefaultParagraphFont"/>
    <w:uiPriority w:val="32"/>
    <w:qFormat/>
    <w:rsid w:val="006A3B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1409">
      <w:bodyDiv w:val="1"/>
      <w:marLeft w:val="0"/>
      <w:marRight w:val="0"/>
      <w:marTop w:val="0"/>
      <w:marBottom w:val="0"/>
      <w:divBdr>
        <w:top w:val="none" w:sz="0" w:space="0" w:color="auto"/>
        <w:left w:val="none" w:sz="0" w:space="0" w:color="auto"/>
        <w:bottom w:val="none" w:sz="0" w:space="0" w:color="auto"/>
        <w:right w:val="none" w:sz="0" w:space="0" w:color="auto"/>
      </w:divBdr>
      <w:divsChild>
        <w:div w:id="820460608">
          <w:marLeft w:val="0"/>
          <w:marRight w:val="0"/>
          <w:marTop w:val="0"/>
          <w:marBottom w:val="0"/>
          <w:divBdr>
            <w:top w:val="single" w:sz="2" w:space="0" w:color="E3E3E3"/>
            <w:left w:val="single" w:sz="2" w:space="0" w:color="E3E3E3"/>
            <w:bottom w:val="single" w:sz="2" w:space="0" w:color="E3E3E3"/>
            <w:right w:val="single" w:sz="2" w:space="0" w:color="E3E3E3"/>
          </w:divBdr>
          <w:divsChild>
            <w:div w:id="1959291639">
              <w:marLeft w:val="0"/>
              <w:marRight w:val="0"/>
              <w:marTop w:val="0"/>
              <w:marBottom w:val="0"/>
              <w:divBdr>
                <w:top w:val="single" w:sz="2" w:space="0" w:color="E3E3E3"/>
                <w:left w:val="single" w:sz="2" w:space="0" w:color="E3E3E3"/>
                <w:bottom w:val="single" w:sz="2" w:space="0" w:color="E3E3E3"/>
                <w:right w:val="single" w:sz="2" w:space="0" w:color="E3E3E3"/>
              </w:divBdr>
              <w:divsChild>
                <w:div w:id="1486430233">
                  <w:marLeft w:val="0"/>
                  <w:marRight w:val="0"/>
                  <w:marTop w:val="0"/>
                  <w:marBottom w:val="0"/>
                  <w:divBdr>
                    <w:top w:val="single" w:sz="2" w:space="0" w:color="E3E3E3"/>
                    <w:left w:val="single" w:sz="2" w:space="0" w:color="E3E3E3"/>
                    <w:bottom w:val="single" w:sz="2" w:space="0" w:color="E3E3E3"/>
                    <w:right w:val="single" w:sz="2" w:space="0" w:color="E3E3E3"/>
                  </w:divBdr>
                  <w:divsChild>
                    <w:div w:id="1756632301">
                      <w:marLeft w:val="0"/>
                      <w:marRight w:val="0"/>
                      <w:marTop w:val="0"/>
                      <w:marBottom w:val="0"/>
                      <w:divBdr>
                        <w:top w:val="single" w:sz="2" w:space="0" w:color="E3E3E3"/>
                        <w:left w:val="single" w:sz="2" w:space="0" w:color="E3E3E3"/>
                        <w:bottom w:val="single" w:sz="2" w:space="0" w:color="E3E3E3"/>
                        <w:right w:val="single" w:sz="2" w:space="0" w:color="E3E3E3"/>
                      </w:divBdr>
                      <w:divsChild>
                        <w:div w:id="1836531205">
                          <w:marLeft w:val="0"/>
                          <w:marRight w:val="0"/>
                          <w:marTop w:val="0"/>
                          <w:marBottom w:val="0"/>
                          <w:divBdr>
                            <w:top w:val="single" w:sz="2" w:space="0" w:color="E3E3E3"/>
                            <w:left w:val="single" w:sz="2" w:space="0" w:color="E3E3E3"/>
                            <w:bottom w:val="single" w:sz="2" w:space="0" w:color="E3E3E3"/>
                            <w:right w:val="single" w:sz="2" w:space="0" w:color="E3E3E3"/>
                          </w:divBdr>
                          <w:divsChild>
                            <w:div w:id="1746557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802044">
                                  <w:marLeft w:val="0"/>
                                  <w:marRight w:val="0"/>
                                  <w:marTop w:val="0"/>
                                  <w:marBottom w:val="0"/>
                                  <w:divBdr>
                                    <w:top w:val="single" w:sz="2" w:space="0" w:color="E3E3E3"/>
                                    <w:left w:val="single" w:sz="2" w:space="0" w:color="E3E3E3"/>
                                    <w:bottom w:val="single" w:sz="2" w:space="0" w:color="E3E3E3"/>
                                    <w:right w:val="single" w:sz="2" w:space="0" w:color="E3E3E3"/>
                                  </w:divBdr>
                                  <w:divsChild>
                                    <w:div w:id="1942836984">
                                      <w:marLeft w:val="0"/>
                                      <w:marRight w:val="0"/>
                                      <w:marTop w:val="0"/>
                                      <w:marBottom w:val="0"/>
                                      <w:divBdr>
                                        <w:top w:val="single" w:sz="2" w:space="0" w:color="E3E3E3"/>
                                        <w:left w:val="single" w:sz="2" w:space="0" w:color="E3E3E3"/>
                                        <w:bottom w:val="single" w:sz="2" w:space="0" w:color="E3E3E3"/>
                                        <w:right w:val="single" w:sz="2" w:space="0" w:color="E3E3E3"/>
                                      </w:divBdr>
                                      <w:divsChild>
                                        <w:div w:id="877661254">
                                          <w:marLeft w:val="0"/>
                                          <w:marRight w:val="0"/>
                                          <w:marTop w:val="0"/>
                                          <w:marBottom w:val="0"/>
                                          <w:divBdr>
                                            <w:top w:val="single" w:sz="2" w:space="0" w:color="E3E3E3"/>
                                            <w:left w:val="single" w:sz="2" w:space="0" w:color="E3E3E3"/>
                                            <w:bottom w:val="single" w:sz="2" w:space="0" w:color="E3E3E3"/>
                                            <w:right w:val="single" w:sz="2" w:space="0" w:color="E3E3E3"/>
                                          </w:divBdr>
                                          <w:divsChild>
                                            <w:div w:id="860433322">
                                              <w:marLeft w:val="0"/>
                                              <w:marRight w:val="0"/>
                                              <w:marTop w:val="0"/>
                                              <w:marBottom w:val="0"/>
                                              <w:divBdr>
                                                <w:top w:val="single" w:sz="2" w:space="0" w:color="E3E3E3"/>
                                                <w:left w:val="single" w:sz="2" w:space="0" w:color="E3E3E3"/>
                                                <w:bottom w:val="single" w:sz="2" w:space="0" w:color="E3E3E3"/>
                                                <w:right w:val="single" w:sz="2" w:space="0" w:color="E3E3E3"/>
                                              </w:divBdr>
                                              <w:divsChild>
                                                <w:div w:id="2033604001">
                                                  <w:marLeft w:val="0"/>
                                                  <w:marRight w:val="0"/>
                                                  <w:marTop w:val="0"/>
                                                  <w:marBottom w:val="0"/>
                                                  <w:divBdr>
                                                    <w:top w:val="single" w:sz="2" w:space="0" w:color="E3E3E3"/>
                                                    <w:left w:val="single" w:sz="2" w:space="0" w:color="E3E3E3"/>
                                                    <w:bottom w:val="single" w:sz="2" w:space="0" w:color="E3E3E3"/>
                                                    <w:right w:val="single" w:sz="2" w:space="0" w:color="E3E3E3"/>
                                                  </w:divBdr>
                                                  <w:divsChild>
                                                    <w:div w:id="479151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9025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2024-03-28T08:05:00Z</dcterms:created>
  <dcterms:modified xsi:type="dcterms:W3CDTF">2024-03-28T08:08:00Z</dcterms:modified>
</cp:coreProperties>
</file>