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Saragadam hanumantha rao</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S.J.Naidu, aged 75 years,</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No.404, 4th floor, Vivek Towers,</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Narsimhanagar, Beside Rythu Bazar, </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Akkayyapalem, Visakhapatnam</w:t>
      </w:r>
    </w:p>
    <w:p w:rsidR="00000000" w:rsidDel="00000000" w:rsidP="00000000" w:rsidRDefault="00000000" w:rsidRPr="00000000" w14:paraId="0000000B">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Chief Manager, State Bank of India,</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Dondaparthi</w:t>
      </w:r>
      <w:r w:rsidDel="00000000" w:rsidR="00000000" w:rsidRPr="00000000">
        <w:rPr>
          <w:rFonts w:ascii="Times New Roman" w:cs="Times New Roman" w:eastAsia="Times New Roman" w:hAnsi="Times New Roman"/>
          <w:sz w:val="24"/>
          <w:szCs w:val="24"/>
          <w:rtl w:val="0"/>
        </w:rPr>
        <w:t xml:space="preserve"> Branch, Mani Residency, </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Srikanya Theatre </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Visakhapatnam-530016</w:t>
      </w:r>
    </w:p>
    <w:p w:rsidR="00000000" w:rsidDel="00000000" w:rsidP="00000000" w:rsidRDefault="00000000" w:rsidRPr="00000000" w14:paraId="00000011">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Branch Manager/Authorized Signatory,</w:t>
      </w:r>
    </w:p>
    <w:p w:rsidR="00000000" w:rsidDel="00000000" w:rsidP="00000000" w:rsidRDefault="00000000" w:rsidRPr="00000000" w14:paraId="0000001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 Life Insurance Company Ltd.,</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No.12-1, Near Green Park Hotel, </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Waltair Main Road,</w:t>
      </w:r>
    </w:p>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Visakhapatnam-530002</w:t>
      </w:r>
    </w:p>
    <w:p w:rsidR="00000000" w:rsidDel="00000000" w:rsidP="00000000" w:rsidRDefault="00000000" w:rsidRPr="00000000" w14:paraId="00000016">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Regional Director, </w:t>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 Life Insurance Company Ltd,</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floor, D. No. 40-1-52/6, KP Towers,</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 Road, Vijayawada-520010</w:t>
      </w:r>
    </w:p>
    <w:p w:rsidR="00000000" w:rsidDel="00000000" w:rsidP="00000000" w:rsidRDefault="00000000" w:rsidRPr="00000000" w14:paraId="0000001A">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Managing Director, </w:t>
      </w:r>
    </w:p>
    <w:p w:rsidR="00000000" w:rsidDel="00000000" w:rsidP="00000000" w:rsidRDefault="00000000" w:rsidRPr="00000000" w14:paraId="0000001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 Life Insurance Company Ltd., </w:t>
      </w:r>
    </w:p>
    <w:p w:rsidR="00000000" w:rsidDel="00000000" w:rsidP="00000000" w:rsidRDefault="00000000" w:rsidRPr="00000000" w14:paraId="0000001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8th Level, Seawoods Grand Central, Tower-2,</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No.R-1, Sector-40, Seawoods, Nerul Node,</w:t>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 Mumbai-400706</w:t>
      </w:r>
    </w:p>
    <w:p w:rsidR="00000000" w:rsidDel="00000000" w:rsidP="00000000" w:rsidRDefault="00000000" w:rsidRPr="00000000" w14:paraId="0000001F">
      <w:pPr>
        <w:spacing w:line="276" w:lineRule="auto"/>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2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24">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25">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w:t>
      </w:r>
      <w:r w:rsidDel="00000000" w:rsidR="00000000" w:rsidRPr="00000000">
        <w:rPr>
          <w:rFonts w:ascii="Times New Roman" w:cs="Times New Roman" w:eastAsia="Times New Roman" w:hAnsi="Times New Roman"/>
          <w:sz w:val="24"/>
          <w:szCs w:val="24"/>
          <w:rtl w:val="0"/>
        </w:rPr>
        <w:t xml:space="preserve">is having</w:t>
      </w:r>
      <w:r w:rsidDel="00000000" w:rsidR="00000000" w:rsidRPr="00000000">
        <w:rPr>
          <w:rFonts w:ascii="Times New Roman" w:cs="Times New Roman" w:eastAsia="Times New Roman" w:hAnsi="Times New Roman"/>
          <w:sz w:val="24"/>
          <w:szCs w:val="24"/>
          <w:rtl w:val="0"/>
        </w:rPr>
        <w:t xml:space="preserve"> an SB Account bearing No.32906316511 with the 1st opposite party for many years. The complainant contended that as advised by Mr. Sharma Senior Associate of 1st opposite party to have the fixed deposit in his branch to get better benefits. Believing his advice and faith on 1st opposite party bank Mr. Sharma, the complainant handed over three cheques each cheque drawn for Rs. 7,00,000 to have deposits in the name of his three children without mentioning the bearer’s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he did not receive fixed deposit certificates. The complainant further contended that no cheque was issued in the name of SBI life Insurance and the proposal form for annuity pension plan was also not filled by him. </w:t>
      </w:r>
    </w:p>
    <w:p w:rsidR="00000000" w:rsidDel="00000000" w:rsidP="00000000" w:rsidRDefault="00000000" w:rsidRPr="00000000" w14:paraId="00000028">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contended that he was under the impression that the amounts were deposited in fixed deposits and even after roaming for three months around Mr.Sharma for his three fixed deposits certificates, he postponed the issue inferring that it is under process. However, from 28/11/2017 onwards Rs.3441 each has been credited to the account of the complainant against the annuity pension scheme.</w:t>
      </w:r>
    </w:p>
    <w:p w:rsidR="00000000" w:rsidDel="00000000" w:rsidP="00000000" w:rsidRDefault="00000000" w:rsidRPr="00000000" w14:paraId="00000029">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approached the 2nd Opposite party in the month of February 2018, and informed that he never asked for the policies and though the policies were issued, the policy documents were not served. Had he been served with the documents, he would have come to know in which scheme his amount was invested and so that he could have got the policies canceled within the free look period. </w:t>
      </w:r>
    </w:p>
    <w:p w:rsidR="00000000" w:rsidDel="00000000" w:rsidP="00000000" w:rsidRDefault="00000000" w:rsidRPr="00000000" w14:paraId="0000002A">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never opted for annuity policies and not issued cheques in the name of opposite parties 2 to 4. </w:t>
      </w:r>
    </w:p>
    <w:p w:rsidR="00000000" w:rsidDel="00000000" w:rsidP="00000000" w:rsidRDefault="00000000" w:rsidRPr="00000000" w14:paraId="0000002B">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parties 2 to 4 taking advantage of the complainant’s old age, invested the amounts for their own benefits without the knowledge of the complainant for their wrongful gain.</w:t>
      </w:r>
    </w:p>
    <w:p w:rsidR="00000000" w:rsidDel="00000000" w:rsidP="00000000" w:rsidRDefault="00000000" w:rsidRPr="00000000" w14:paraId="0000002C">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requested the opposite parties to cancel the policies as the policy bonds were not reached to his address till date, but in vain. From 01/10/2019 to 24/07/2021 several reminders were sent to opposite parties but they did not heed his request and put the grievance in deaf ear and finally rejected on 07/02/2020.</w:t>
      </w:r>
    </w:p>
    <w:p w:rsidR="00000000" w:rsidDel="00000000" w:rsidP="00000000" w:rsidRDefault="00000000" w:rsidRPr="00000000" w14:paraId="0000002D">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aggrieved by the actions of the opposite parties, the complainant has filed the complaint for the deficiency of service.</w:t>
      </w:r>
      <w:r w:rsidDel="00000000" w:rsidR="00000000" w:rsidRPr="00000000">
        <w:rPr>
          <w:rtl w:val="0"/>
        </w:rPr>
      </w:r>
    </w:p>
    <w:p w:rsidR="00000000" w:rsidDel="00000000" w:rsidP="00000000" w:rsidRDefault="00000000" w:rsidRPr="00000000" w14:paraId="0000002E">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30">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31">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State Bank of India Pass Book of Complainant</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Statement of Account from 01/04/2018 to 31/03/2019</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Death Certificate of DLA</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Letter issued by the complainant</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Letter of Correspondence between the complainant and opposite party</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Complaint to Insurance Ombudsman</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Award passed by Insurance Ombudsman</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refund Rs.21,00,000/- towards three policies and credit the same into the complainant’s SB account No. 32906316511.   </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 3,00,000/- towards compensation for mental agony</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Rs.20,000/- towards costs</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Saragadam hanumantha rao s/o Late S.J.Naidu, aged 75 years, residing at Flat No.404, 4th floor, Vivek Towers, </w:t>
      </w:r>
      <w:r w:rsidDel="00000000" w:rsidR="00000000" w:rsidRPr="00000000">
        <w:rPr>
          <w:rFonts w:ascii="Times New Roman" w:cs="Times New Roman" w:eastAsia="Times New Roman" w:hAnsi="Times New Roman"/>
          <w:sz w:val="24"/>
          <w:szCs w:val="24"/>
          <w:rtl w:val="0"/>
        </w:rPr>
        <w:t xml:space="preserve">Narsimhanagar</w:t>
      </w:r>
      <w:r w:rsidDel="00000000" w:rsidR="00000000" w:rsidRPr="00000000">
        <w:rPr>
          <w:rFonts w:ascii="Times New Roman" w:cs="Times New Roman" w:eastAsia="Times New Roman" w:hAnsi="Times New Roman"/>
          <w:sz w:val="24"/>
          <w:szCs w:val="24"/>
          <w:rtl w:val="0"/>
        </w:rPr>
        <w:t xml:space="preserve">, Beside Rythu Bazar, Akkayyapalem, Visakhapatnam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C">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