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KAPURTHALA, PUNJAB</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Jaskaran Singh</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Narinder Singh</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Gali No.6, Baba Deep Singh Nagar</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Dhudianwala, Kapurthala, Punjab</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[Enter Age]</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[Enter Occupation]</w:t>
        <w:tab/>
        <w:tab/>
        <w:tab/>
        <w:tab/>
        <w:tab/>
        <w:tab/>
        <w:tab/>
        <w:t xml:space="preserve">Complainant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I-abroad Education &amp; Immigration Services Pvt. Ltd.</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 31 First Floor, Crystal Plaza</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Choti Baradari Part 1, Near PIMS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Jalandhar, Punjab</w:t>
        <w:tab/>
        <w:tab/>
        <w:tab/>
        <w:tab/>
        <w:tab/>
        <w:tab/>
        <w:tab/>
        <w:tab/>
        <w:t xml:space="preserve">… Opposite Party</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is a citizen of India residing in Gali No.6, Baba Deep Singh Nagar, Dhudianwala, Kapurthala, Punjab and the Opposite Party abovenamed, is a travel agent registered in India and having its office at  SCO 31 First Floor, Crystal Plaza, Choti Baradari Part 1, Near PIMS, Jalandhar.</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complaint relates to the deficiency in service of the opposite party faced by the complainant.</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complainant aspired to go to Canada on a student visa. The complainant approached the opposite party in September 2020. The opposite party made multiple assurances to the complainant to convince the complainant to make payment for the service of getting a student visa. The complainant paid Rs. 588270  on 16.10.2020, but received no receipt. The complainant received the receipts later numbered 1509, 1510, 1521, and 2293. The receipts are attached as Annexure A.</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opposite party, involved in the business of providing travel services, had a responsibility to get the complainant a visa as promised</w:t>
      </w:r>
      <w:r w:rsidDel="00000000" w:rsidR="00000000" w:rsidRPr="00000000">
        <w:rPr>
          <w:rFonts w:ascii="Times New Roman" w:cs="Times New Roman" w:eastAsia="Times New Roman" w:hAnsi="Times New Roman"/>
          <w:sz w:val="24"/>
          <w:szCs w:val="24"/>
          <w:rtl w:val="0"/>
        </w:rPr>
        <w:t xml:space="preserve"> and give required support to the complainant</w:t>
      </w:r>
      <w:r w:rsidDel="00000000" w:rsidR="00000000" w:rsidRPr="00000000">
        <w:rPr>
          <w:rFonts w:ascii="Times New Roman" w:cs="Times New Roman" w:eastAsia="Times New Roman" w:hAnsi="Times New Roman"/>
          <w:sz w:val="24"/>
          <w:szCs w:val="24"/>
          <w:rtl w:val="0"/>
        </w:rPr>
        <w:t xml:space="preserve">. The opposite party has been deficient in offering this service. The complainant is entitled to get a refund of the entire amount.</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total consideration paid by the Complainant for the purchase is Rs.5,88,270/- which is less than </w:t>
      </w:r>
      <w:r w:rsidDel="00000000" w:rsidR="00000000" w:rsidRPr="00000000">
        <w:rPr>
          <w:rFonts w:ascii="Times New Roman" w:cs="Times New Roman" w:eastAsia="Times New Roman" w:hAnsi="Times New Roman"/>
          <w:sz w:val="24"/>
          <w:szCs w:val="24"/>
          <w:rtl w:val="0"/>
        </w:rPr>
        <w:t xml:space="preserve">Rs. 50 lakhs</w:t>
      </w:r>
      <w:r w:rsidDel="00000000" w:rsidR="00000000" w:rsidRPr="00000000">
        <w:rPr>
          <w:rFonts w:ascii="Times New Roman" w:cs="Times New Roman" w:eastAsia="Times New Roman" w:hAnsi="Times New Roman"/>
          <w:sz w:val="24"/>
          <w:szCs w:val="24"/>
          <w:rtl w:val="0"/>
        </w:rPr>
        <w:t xml:space="preserve">. The complainant resides in Kapurthala. Hence the district forum has the jurisdiction to try and entertain this complaint.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complainant has not filed any complaint having the same cause of action in any other forum or court.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cause of action arose on 16.10.2020 which is within the limitation period prescribed under the Act. Hence, the claim in the complaint is not barred by the law of limitation.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 The Complainant is complying with the Court Fees Mandated under Rule 7 of the Consumer Protection (Consumer Dispute Redressal Commission) Rules, 2020.</w:t>
      </w: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In the circumstances, the Complainant therefore prays that:</w:t>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opposite party be directed to refund the entire paid amount of Rs. 5,88,270/-;</w:t>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Opposite Party be directed to pay to the Complainant the sum of Rs. ________/- being the cost of the legal expenses borne by the Complainant;</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opposite party be directed to pay to the complainant the sum of Rs. ________/- being the cost of visiting the opposite party, phone calls, follow up and mental agony and harassment suffered by the Complainant due to negligence and deficiency in service by the opposite party.</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 other relief deemed fit and proper in the circumstances of the case.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3">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Jaskaran Singh aged 22 years S/o Narinder Singh, Gali No.6, Baba Deep Singh Nagar, Dhudianwala, Kapurthala, Punjab, do hereby solemnly declare and state that what is stated in paragraphs no.1 to 9 of the above complaint is true to my own knowledge and what is stated in the remaining paragraphs is stated on information and belief and I believe the same to be true.</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Kapurthala</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