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Swamyshankar 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S/o Hanumanthegowda, Age ___years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Residing at Hulikal Siddapura village, 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Cassava Hobli, Arakalagadu Taluk, 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Hassan.</w:t>
        <w:tab/>
        <w:tab/>
        <w:tab/>
        <w:tab/>
        <w:tab/>
        <w:tab/>
        <w:tab/>
        <w:tab/>
        <w:t xml:space="preserve">....COMPLAINANT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Proprietor 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K.B Engineering 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Ondipudur (P),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Coimbatore, Tamil Nadu - 641016 </w:t>
        <w:tab/>
        <w:tab/>
        <w:tab/>
        <w:tab/>
        <w:t xml:space="preserve">.... OPPOSITE PARTY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