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31.2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BEFORE THE CONSUMER DISPUTES REDRESSAL DISTRICT FORUM AT SOUTH GOA</w:t>
      </w:r>
    </w:p>
    <w:p w:rsidR="00000000" w:rsidDel="00000000" w:rsidP="00000000" w:rsidRDefault="00000000" w:rsidRPr="00000000" w14:paraId="00000002">
      <w:pPr>
        <w:spacing w:line="331.2" w:lineRule="auto"/>
        <w:jc w:val="center"/>
        <w:rPr/>
      </w:pPr>
      <w:r w:rsidDel="00000000" w:rsidR="00000000" w:rsidRPr="00000000">
        <w:rPr>
          <w:rtl w:val="0"/>
        </w:rPr>
        <w:t xml:space="preserve">ORIGINAL COMPLAINT NO. ______/2023</w:t>
      </w:r>
    </w:p>
    <w:p w:rsidR="00000000" w:rsidDel="00000000" w:rsidP="00000000" w:rsidRDefault="00000000" w:rsidRPr="00000000" w14:paraId="00000003">
      <w:pPr>
        <w:spacing w:line="331.2" w:lineRule="auto"/>
        <w:jc w:val="center"/>
        <w:rPr/>
      </w:pPr>
      <w:r w:rsidDel="00000000" w:rsidR="00000000" w:rsidRPr="00000000">
        <w:rPr>
          <w:rtl w:val="0"/>
        </w:rPr>
        <w:t xml:space="preserve">(Filing Date: __.__.2023)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Ritik Gupta,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son of Naresh Gupta,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residing at Sadar Road, 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Ambikapur, Sarguja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Chhattisgarh………………………………………………………………complainant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Amazon India Limited, 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Dr. Rajkumar Road, 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8th Floor 26/1,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Bangalore — 560055……………………………………………………opposite party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