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Nitin Chaudhary</w:t>
        <w:br w:type="textWrapping"/>
        <w:t xml:space="preserve">5/41A, Moti Nagar, New Delhi-110015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National Insurance Company (NIC)</w:t>
        <w:br w:type="textWrapping"/>
        <w:t xml:space="preserve">2E/9, Jhandewalan, New Delhi-110055</w:t>
        <w:br w:type="textWrapping"/>
        <w:tab/>
        <w:tab/>
        <w:tab/>
        <w:tab/>
        <w:tab/>
        <w:tab/>
        <w:tab/>
        <w:tab/>
        <w:tab/>
        <w:t xml:space="preserve">        .............Opposite Party 1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Mobile Store Limited</w:t>
        <w:br w:type="textWrapping"/>
        <w:t xml:space="preserve">Head Office: Essar Techno Park, Building "B", 1st Floor, Pyramid Infotech Park, Swan Mill Compound, LBS Marg, Kurla (W), Mumbai-400070</w:t>
        <w:br w:type="textWrapping"/>
        <w:t xml:space="preserve">Store Office: Shop no. 3/1/11, Gopinath Bazar, Delhi Cantt, Delhi-110010</w:t>
        <w:br w:type="textWrapping"/>
        <w:tab/>
        <w:tab/>
        <w:tab/>
        <w:tab/>
        <w:tab/>
        <w:tab/>
        <w:tab/>
        <w:tab/>
        <w:tab/>
        <w:t xml:space="preserve">     ................Opposite Party 2</w:t>
      </w:r>
    </w:p>
    <w:p w:rsidR="00000000" w:rsidDel="00000000" w:rsidP="00000000" w:rsidRDefault="00000000" w:rsidRPr="00000000" w14:paraId="0000000B">
      <w:pPr>
        <w:spacing w:after="280" w:before="28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