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HON’BLE DISTRICT CONSUMER DISPUTES REDRESSAL COMMISSION AT THANE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Mr. Prakash Panjumal Kukreja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Age: Not mentioned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Address: Flat No. 606, Navjeevan Tower, Opp. Jaslok High School, O.T. Section, Ulhasnagar 421 003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Email: Not provided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Mobile No.: Not provided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.............COMPLAINANT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Mr. Rakesh L. Gambhani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R.S. Enterprises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Address: Shop No. 15, New Super Market, Shivaji Chowk, Ulhasnagar 421 003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.............OPPOSITE PARTY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