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F585" w14:textId="77777777" w:rsidR="00646F8F" w:rsidRDefault="00646F8F" w:rsidP="00646F8F">
      <w:pPr>
        <w:jc w:val="both"/>
        <w:rPr>
          <w:rFonts w:ascii="Bookman Old Style" w:hAnsi="Bookman Old Style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  <w:lang w:eastAsia="en-IN"/>
        </w:rPr>
        <w:t xml:space="preserve">Arshad Badagi, </w:t>
      </w:r>
    </w:p>
    <w:p w14:paraId="39DAD8BE" w14:textId="77777777" w:rsidR="00646F8F" w:rsidRDefault="00646F8F" w:rsidP="00646F8F">
      <w:pPr>
        <w:jc w:val="both"/>
        <w:rPr>
          <w:rFonts w:ascii="Bookman Old Style" w:hAnsi="Bookman Old Style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  <w:lang w:eastAsia="en-IN"/>
        </w:rPr>
        <w:t>residing at H.No. 186/1,</w:t>
      </w:r>
    </w:p>
    <w:p w14:paraId="1BB9BA4E" w14:textId="77777777" w:rsidR="00646F8F" w:rsidRDefault="00646F8F" w:rsidP="00646F8F">
      <w:pPr>
        <w:jc w:val="both"/>
        <w:rPr>
          <w:rFonts w:ascii="Bookman Old Style" w:hAnsi="Bookman Old Style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  <w:lang w:eastAsia="en-IN"/>
        </w:rPr>
        <w:t xml:space="preserve">Naikwada Verla, Bardez, </w:t>
      </w:r>
    </w:p>
    <w:p w14:paraId="3F2D0E8A" w14:textId="77777777" w:rsidR="00646F8F" w:rsidRDefault="00646F8F" w:rsidP="00646F8F">
      <w:pPr>
        <w:jc w:val="both"/>
        <w:rPr>
          <w:rFonts w:ascii="Bookman Old Style" w:hAnsi="Bookman Old Style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  <w:lang w:eastAsia="en-IN"/>
        </w:rPr>
        <w:t>North Goa</w:t>
      </w:r>
      <w:r>
        <w:rPr>
          <w:rFonts w:ascii="Bookman Old Style" w:hAnsi="Bookman Old Style"/>
          <w:sz w:val="28"/>
          <w:szCs w:val="28"/>
          <w:lang w:eastAsia="en-IN"/>
        </w:rPr>
        <w:tab/>
      </w:r>
      <w:r>
        <w:rPr>
          <w:rFonts w:ascii="Bookman Old Style" w:hAnsi="Bookman Old Style"/>
          <w:sz w:val="28"/>
          <w:szCs w:val="28"/>
          <w:lang w:eastAsia="en-IN"/>
        </w:rPr>
        <w:tab/>
      </w:r>
      <w:r>
        <w:rPr>
          <w:rFonts w:ascii="Bookman Old Style" w:hAnsi="Bookman Old Style"/>
          <w:sz w:val="28"/>
          <w:szCs w:val="28"/>
          <w:lang w:eastAsia="en-IN"/>
        </w:rPr>
        <w:tab/>
      </w:r>
      <w:r>
        <w:rPr>
          <w:rFonts w:ascii="Bookman Old Style" w:hAnsi="Bookman Old Style"/>
          <w:sz w:val="28"/>
          <w:szCs w:val="28"/>
          <w:lang w:eastAsia="en-IN"/>
        </w:rPr>
        <w:tab/>
      </w:r>
      <w:r>
        <w:rPr>
          <w:rFonts w:ascii="Bookman Old Style" w:hAnsi="Bookman Old Style"/>
          <w:sz w:val="28"/>
          <w:szCs w:val="28"/>
          <w:lang w:eastAsia="en-IN"/>
        </w:rPr>
        <w:tab/>
      </w:r>
      <w:r>
        <w:rPr>
          <w:rFonts w:ascii="Bookman Old Style" w:hAnsi="Bookman Old Style"/>
          <w:sz w:val="28"/>
          <w:szCs w:val="28"/>
          <w:lang w:eastAsia="en-IN"/>
        </w:rPr>
        <w:tab/>
      </w:r>
      <w:r>
        <w:rPr>
          <w:rFonts w:ascii="Bookman Old Style" w:hAnsi="Bookman Old Style"/>
          <w:sz w:val="28"/>
          <w:szCs w:val="28"/>
          <w:lang w:eastAsia="en-IN"/>
        </w:rPr>
        <w:tab/>
      </w:r>
      <w:r>
        <w:rPr>
          <w:rFonts w:ascii="Bookman Old Style" w:hAnsi="Bookman Old Style"/>
          <w:sz w:val="28"/>
          <w:szCs w:val="28"/>
          <w:lang w:eastAsia="en-IN"/>
        </w:rPr>
        <w:tab/>
        <w:t xml:space="preserve">….Complainant </w:t>
      </w:r>
    </w:p>
    <w:p w14:paraId="3E93938F" w14:textId="77777777" w:rsidR="00646F8F" w:rsidRDefault="00646F8F" w:rsidP="00646F8F">
      <w:pPr>
        <w:jc w:val="both"/>
        <w:rPr>
          <w:rFonts w:ascii="Bookman Old Style" w:hAnsi="Bookman Old Style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  <w:lang w:eastAsia="en-IN"/>
        </w:rPr>
        <w:t>V/s</w:t>
      </w:r>
    </w:p>
    <w:p w14:paraId="3E909D1B" w14:textId="77777777" w:rsidR="00646F8F" w:rsidRDefault="00646F8F" w:rsidP="00646F8F">
      <w:pPr>
        <w:jc w:val="both"/>
        <w:rPr>
          <w:rFonts w:ascii="Bookman Old Style" w:hAnsi="Bookman Old Style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  <w:lang w:eastAsia="en-IN"/>
        </w:rPr>
        <w:t xml:space="preserve">Go Digit General Insurance Limited, </w:t>
      </w:r>
    </w:p>
    <w:p w14:paraId="4CE7EB93" w14:textId="77777777" w:rsidR="00646F8F" w:rsidRDefault="00646F8F" w:rsidP="00646F8F">
      <w:pPr>
        <w:jc w:val="both"/>
        <w:rPr>
          <w:rFonts w:ascii="Bookman Old Style" w:hAnsi="Bookman Old Style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  <w:lang w:eastAsia="en-IN"/>
        </w:rPr>
        <w:t>having its registered office at Atlantis,</w:t>
      </w:r>
    </w:p>
    <w:p w14:paraId="78454D47" w14:textId="77777777" w:rsidR="00646F8F" w:rsidRDefault="00646F8F" w:rsidP="00646F8F">
      <w:pPr>
        <w:jc w:val="both"/>
        <w:rPr>
          <w:rFonts w:ascii="Bookman Old Style" w:hAnsi="Bookman Old Style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  <w:lang w:eastAsia="en-IN"/>
        </w:rPr>
        <w:t xml:space="preserve">95, 4th B cross Road, </w:t>
      </w:r>
    </w:p>
    <w:p w14:paraId="15B285B2" w14:textId="77777777" w:rsidR="00646F8F" w:rsidRDefault="00646F8F" w:rsidP="00646F8F">
      <w:pPr>
        <w:jc w:val="both"/>
        <w:rPr>
          <w:rFonts w:ascii="Bookman Old Style" w:hAnsi="Bookman Old Style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  <w:lang w:eastAsia="en-IN"/>
        </w:rPr>
        <w:t xml:space="preserve">Koramangala Industrial Layouts, </w:t>
      </w:r>
    </w:p>
    <w:p w14:paraId="7CBFBC87" w14:textId="77777777" w:rsidR="00646F8F" w:rsidRDefault="00646F8F" w:rsidP="00646F8F">
      <w:pPr>
        <w:jc w:val="both"/>
        <w:rPr>
          <w:rFonts w:ascii="Bookman Old Style" w:hAnsi="Bookman Old Style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  <w:lang w:eastAsia="en-IN"/>
        </w:rPr>
        <w:t>5th Block, Bengaluru-560095</w:t>
      </w:r>
      <w:r>
        <w:rPr>
          <w:rFonts w:ascii="Bookman Old Style" w:hAnsi="Bookman Old Style"/>
          <w:sz w:val="28"/>
          <w:szCs w:val="28"/>
          <w:lang w:eastAsia="en-IN"/>
        </w:rPr>
        <w:tab/>
      </w:r>
      <w:r>
        <w:rPr>
          <w:rFonts w:ascii="Bookman Old Style" w:hAnsi="Bookman Old Style"/>
          <w:sz w:val="28"/>
          <w:szCs w:val="28"/>
          <w:lang w:eastAsia="en-IN"/>
        </w:rPr>
        <w:tab/>
      </w:r>
      <w:r>
        <w:rPr>
          <w:rFonts w:ascii="Bookman Old Style" w:hAnsi="Bookman Old Style"/>
          <w:sz w:val="28"/>
          <w:szCs w:val="28"/>
          <w:lang w:eastAsia="en-IN"/>
        </w:rPr>
        <w:tab/>
        <w:t xml:space="preserve">…Opposite Party </w:t>
      </w:r>
    </w:p>
    <w:p w14:paraId="5F4B890D" w14:textId="77777777" w:rsidR="00D470EC" w:rsidRDefault="00D470EC"/>
    <w:sectPr w:rsidR="00D47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EC"/>
    <w:rsid w:val="00646F8F"/>
    <w:rsid w:val="00D4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47F66"/>
  <w15:chartTrackingRefBased/>
  <w15:docId w15:val="{9E68FD30-7892-41C8-ADCA-19BB65D9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F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231</Characters>
  <Application>Microsoft Office Word</Application>
  <DocSecurity>0</DocSecurity>
  <Lines>10</Lines>
  <Paragraphs>10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2024-02-06T08:01:00Z</dcterms:created>
  <dcterms:modified xsi:type="dcterms:W3CDTF">2024-02-06T08:01:00Z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9385acae330da8dc7bbc87e26878f4697dcbfae7f1b6878dd27e65efec11403d</vt:lpwstr>
  </property>
</Properties>
</file>