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BF0A" w14:textId="77777777" w:rsidR="003B59F4" w:rsidRPr="00864B65" w:rsidRDefault="003B59F4" w:rsidP="003B59F4">
      <w:pPr>
        <w:spacing w:line="360" w:lineRule="auto"/>
        <w:jc w:val="center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BEFORE THE DISTRICT CONSUMER DISPUTES REDRESSAL COMMISSION NORTH GOA, </w:t>
      </w:r>
      <w:r>
        <w:rPr>
          <w:rFonts w:ascii="Bookman Old Style" w:hAnsi="Bookman Old Style" w:cs="Times New Roman"/>
          <w:sz w:val="28"/>
          <w:szCs w:val="28"/>
          <w:lang w:eastAsia="en-IN"/>
        </w:rPr>
        <w:t>PORVORIM</w:t>
      </w:r>
    </w:p>
    <w:p w14:paraId="7357C9F5" w14:textId="77777777" w:rsidR="003B59F4" w:rsidRPr="00864B65" w:rsidRDefault="003B59F4" w:rsidP="003B59F4">
      <w:pPr>
        <w:spacing w:line="360" w:lineRule="auto"/>
        <w:jc w:val="center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Complaint No. ______of 20</w:t>
      </w:r>
    </w:p>
    <w:p w14:paraId="09EBA85B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Mr. </w:t>
      </w:r>
      <w:proofErr w:type="spellStart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Elinio</w:t>
      </w:r>
      <w:proofErr w:type="spellEnd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Bosco de Noronha </w:t>
      </w:r>
    </w:p>
    <w:p w14:paraId="30A65159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>
        <w:rPr>
          <w:rFonts w:ascii="Bookman Old Style" w:hAnsi="Bookman Old Style" w:cs="Times New Roman"/>
          <w:sz w:val="28"/>
          <w:szCs w:val="28"/>
          <w:lang w:eastAsia="en-IN"/>
        </w:rPr>
        <w:t xml:space="preserve">S/o De </w:t>
      </w:r>
      <w:proofErr w:type="spellStart"/>
      <w:r>
        <w:rPr>
          <w:rFonts w:ascii="Bookman Old Style" w:hAnsi="Bookman Old Style" w:cs="Times New Roman"/>
          <w:sz w:val="28"/>
          <w:szCs w:val="28"/>
          <w:lang w:eastAsia="en-IN"/>
        </w:rPr>
        <w:t>Notonha</w:t>
      </w:r>
      <w:proofErr w:type="spellEnd"/>
      <w:r>
        <w:rPr>
          <w:rFonts w:ascii="Bookman Old Style" w:hAnsi="Bookman Old Style" w:cs="Times New Roman"/>
          <w:sz w:val="28"/>
          <w:szCs w:val="28"/>
          <w:lang w:eastAsia="en-IN"/>
        </w:rPr>
        <w:t xml:space="preserve"> </w:t>
      </w:r>
    </w:p>
    <w:p w14:paraId="778B9633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Aged 40 years, </w:t>
      </w:r>
    </w:p>
    <w:p w14:paraId="410E1EAF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Residing at </w:t>
      </w:r>
      <w:r>
        <w:rPr>
          <w:rFonts w:ascii="Bookman Old Style" w:hAnsi="Bookman Old Style" w:cs="Times New Roman"/>
          <w:sz w:val="28"/>
          <w:szCs w:val="28"/>
          <w:lang w:eastAsia="en-IN"/>
        </w:rPr>
        <w:t>Sapna Centre, 4</w:t>
      </w:r>
      <w:r w:rsidRPr="00320DAB">
        <w:rPr>
          <w:rFonts w:ascii="Bookman Old Style" w:hAnsi="Bookman Old Style" w:cs="Times New Roman"/>
          <w:sz w:val="28"/>
          <w:szCs w:val="28"/>
          <w:vertAlign w:val="superscript"/>
          <w:lang w:eastAsia="en-IN"/>
        </w:rPr>
        <w:t>th</w:t>
      </w:r>
      <w:r>
        <w:rPr>
          <w:rFonts w:ascii="Bookman Old Style" w:hAnsi="Bookman Old Style" w:cs="Times New Roman"/>
          <w:sz w:val="28"/>
          <w:szCs w:val="28"/>
          <w:lang w:eastAsia="en-IN"/>
        </w:rPr>
        <w:t xml:space="preserve"> Floor, </w:t>
      </w:r>
    </w:p>
    <w:p w14:paraId="55BBF8AA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>
        <w:rPr>
          <w:rFonts w:ascii="Bookman Old Style" w:hAnsi="Bookman Old Style" w:cs="Times New Roman"/>
          <w:sz w:val="28"/>
          <w:szCs w:val="28"/>
          <w:lang w:eastAsia="en-IN"/>
        </w:rPr>
        <w:t>Dada Vaidya road,</w:t>
      </w:r>
    </w:p>
    <w:p w14:paraId="273F6A7A" w14:textId="77777777" w:rsidR="003B59F4" w:rsidRPr="00864B65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Panaji, Goa </w:t>
      </w:r>
      <w:r>
        <w:rPr>
          <w:rFonts w:ascii="Bookman Old Style" w:hAnsi="Bookman Old Style" w:cs="Times New Roman"/>
          <w:sz w:val="28"/>
          <w:szCs w:val="28"/>
          <w:lang w:eastAsia="en-IN"/>
        </w:rPr>
        <w:t>–</w:t>
      </w: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403001</w:t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...Complainant</w:t>
      </w:r>
    </w:p>
    <w:p w14:paraId="46E48032" w14:textId="77777777" w:rsidR="003B59F4" w:rsidRPr="00864B65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V</w:t>
      </w:r>
      <w:r>
        <w:rPr>
          <w:rFonts w:ascii="Bookman Old Style" w:hAnsi="Bookman Old Style" w:cs="Times New Roman"/>
          <w:sz w:val="28"/>
          <w:szCs w:val="28"/>
          <w:lang w:eastAsia="en-IN"/>
        </w:rPr>
        <w:t>/</w:t>
      </w: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s</w:t>
      </w:r>
    </w:p>
    <w:p w14:paraId="4716C8A5" w14:textId="3D77817B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IFB Industries Ltd </w:t>
      </w:r>
    </w:p>
    <w:p w14:paraId="501C2A8C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Having its office at: Plot No. 16,</w:t>
      </w:r>
    </w:p>
    <w:p w14:paraId="63991712" w14:textId="77777777" w:rsidR="003B59F4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</w:t>
      </w:r>
      <w:proofErr w:type="spellStart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Dempo</w:t>
      </w:r>
      <w:proofErr w:type="spellEnd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Towers </w:t>
      </w:r>
      <w:proofErr w:type="spellStart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Patto</w:t>
      </w:r>
      <w:proofErr w:type="spellEnd"/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Plaza, </w:t>
      </w:r>
    </w:p>
    <w:p w14:paraId="0317020E" w14:textId="77777777" w:rsidR="003B59F4" w:rsidRPr="00864B65" w:rsidRDefault="003B59F4" w:rsidP="003B59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lang w:eastAsia="en-IN"/>
        </w:rPr>
      </w:pP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Panaji, Goa </w:t>
      </w:r>
      <w:r>
        <w:rPr>
          <w:rFonts w:ascii="Bookman Old Style" w:hAnsi="Bookman Old Style" w:cs="Times New Roman"/>
          <w:sz w:val="28"/>
          <w:szCs w:val="28"/>
          <w:lang w:eastAsia="en-IN"/>
        </w:rPr>
        <w:t>–</w:t>
      </w: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 xml:space="preserve"> 403001</w:t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>
        <w:rPr>
          <w:rFonts w:ascii="Bookman Old Style" w:hAnsi="Bookman Old Style" w:cs="Times New Roman"/>
          <w:sz w:val="28"/>
          <w:szCs w:val="28"/>
          <w:lang w:eastAsia="en-IN"/>
        </w:rPr>
        <w:tab/>
      </w:r>
      <w:r w:rsidRPr="00864B65">
        <w:rPr>
          <w:rFonts w:ascii="Bookman Old Style" w:hAnsi="Bookman Old Style" w:cs="Times New Roman"/>
          <w:sz w:val="28"/>
          <w:szCs w:val="28"/>
          <w:lang w:eastAsia="en-IN"/>
        </w:rPr>
        <w:t>...Opposite Parties</w:t>
      </w:r>
    </w:p>
    <w:p w14:paraId="105DC852" w14:textId="77777777" w:rsidR="00D97921" w:rsidRDefault="00D97921"/>
    <w:sectPr w:rsidR="00D9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21"/>
    <w:rsid w:val="003B59F4"/>
    <w:rsid w:val="00D23A66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BE1B7"/>
  <w15:chartTrackingRefBased/>
  <w15:docId w15:val="{0432E234-F4FD-4126-BB92-0FA7D604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14</Lines>
  <Paragraphs>14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2024-02-12T05:08:00Z</dcterms:created>
  <dcterms:modified xsi:type="dcterms:W3CDTF">2024-02-12T05:11:00Z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3ff45b0b534f50b41910a03b61e1f2dd9b007da956f8e402d73d5325a61f70a1</vt:lpwstr>
  </property>
</Properties>
</file>