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NOTICE</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Date: 15/12/2020</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To,</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The Managing Director,</w:t>
      </w:r>
      <w:r w:rsidDel="00000000" w:rsidR="00000000" w:rsidRPr="00000000">
        <w:rPr>
          <w:rtl w:val="0"/>
        </w:rPr>
        <w:br w:type="textWrapping"/>
      </w:r>
      <w:r w:rsidDel="00000000" w:rsidR="00000000" w:rsidRPr="00000000">
        <w:rPr>
          <w:b w:val="1"/>
          <w:rtl w:val="0"/>
        </w:rPr>
        <w:t xml:space="preserve">Cenza Insurance Private Limited,</w:t>
      </w:r>
      <w:r w:rsidDel="00000000" w:rsidR="00000000" w:rsidRPr="00000000">
        <w:rPr>
          <w:rtl w:val="0"/>
        </w:rPr>
        <w:br w:type="textWrapping"/>
      </w:r>
      <w:r w:rsidDel="00000000" w:rsidR="00000000" w:rsidRPr="00000000">
        <w:rPr>
          <w:b w:val="1"/>
          <w:rtl w:val="0"/>
        </w:rPr>
        <w:t xml:space="preserve">2nd Cross Street, Jeevan Nagar,</w:t>
      </w:r>
      <w:r w:rsidDel="00000000" w:rsidR="00000000" w:rsidRPr="00000000">
        <w:rPr>
          <w:rtl w:val="0"/>
        </w:rPr>
        <w:br w:type="textWrapping"/>
      </w:r>
      <w:r w:rsidDel="00000000" w:rsidR="00000000" w:rsidRPr="00000000">
        <w:rPr>
          <w:b w:val="1"/>
          <w:rtl w:val="0"/>
        </w:rPr>
        <w:t xml:space="preserve">Cosmos-60.</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Subject: Failure to incorporate PAN details in Form 16A and consequent inability to claim TDS refund</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Dear Sir/Madam,</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Bruno, a resident of 56/879, 4th Street, Sunset Avenue, Cosmos-32, am serving you this notice due to your failure to include my PAN details in the Form 16A issued for TDS deduction on the compensation awarded by MACT under MATOP No. 406/2008.</w:t>
      </w:r>
    </w:p>
    <w:p w:rsidR="00000000" w:rsidDel="00000000" w:rsidP="00000000" w:rsidRDefault="00000000" w:rsidRPr="00000000" w14:paraId="00000008">
      <w:pPr>
        <w:rPr/>
      </w:pPr>
      <w:r w:rsidDel="00000000" w:rsidR="00000000" w:rsidRPr="00000000">
        <w:rPr>
          <w:rtl w:val="0"/>
        </w:rPr>
        <w:t xml:space="preserve">Despite repeated communications and a formal request for the issuance of a corrected Form 16A, your company has failed to rectify this oversight, causing me significant financial and emotional distress. As a direct result, I was unable to claim the TDS refund within the prescribed timeframe.</w:t>
      </w:r>
    </w:p>
    <w:p w:rsidR="00000000" w:rsidDel="00000000" w:rsidP="00000000" w:rsidRDefault="00000000" w:rsidRPr="00000000" w14:paraId="00000009">
      <w:pPr>
        <w:rPr/>
      </w:pPr>
      <w:r w:rsidDel="00000000" w:rsidR="00000000" w:rsidRPr="00000000">
        <w:rPr>
          <w:b w:val="1"/>
          <w:rtl w:val="0"/>
        </w:rPr>
        <w:t xml:space="preserve">Demands: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are hereby advised to:</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Compensate me with Rs 40,000 for the damages incurred.</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Reimburse Rs 5,000 for the legal expenses borne by me due to your negligence.</w:t>
      </w:r>
    </w:p>
    <w:p w:rsidR="00000000" w:rsidDel="00000000" w:rsidP="00000000" w:rsidRDefault="00000000" w:rsidRPr="00000000" w14:paraId="0000000D">
      <w:pPr>
        <w:rPr/>
      </w:pPr>
      <w:r w:rsidDel="00000000" w:rsidR="00000000" w:rsidRPr="00000000">
        <w:rPr>
          <w:rtl w:val="0"/>
        </w:rPr>
        <w:t xml:space="preserve">Failure to comply with the above demands within fifteen days from the date of receipt of this notice will compel me to initiate appropriate legal proceedings against your company, seeking redressal and compensation for the grievances suffered.</w:t>
      </w:r>
    </w:p>
    <w:p w:rsidR="00000000" w:rsidDel="00000000" w:rsidP="00000000" w:rsidRDefault="00000000" w:rsidRPr="00000000" w14:paraId="0000000E">
      <w:pPr>
        <w:rPr/>
      </w:pPr>
      <w:r w:rsidDel="00000000" w:rsidR="00000000" w:rsidRPr="00000000">
        <w:rPr>
          <w:rtl w:val="0"/>
        </w:rPr>
        <w:t xml:space="preserve">Your immediate attention and action on this matter are highly anticipated.</w:t>
      </w:r>
    </w:p>
    <w:p w:rsidR="00000000" w:rsidDel="00000000" w:rsidP="00000000" w:rsidRDefault="00000000" w:rsidRPr="00000000" w14:paraId="0000000F">
      <w:pPr>
        <w:rPr/>
      </w:pPr>
      <w:r w:rsidDel="00000000" w:rsidR="00000000" w:rsidRPr="00000000">
        <w:rPr>
          <w:b w:val="1"/>
          <w:rtl w:val="0"/>
        </w:rPr>
        <w:t xml:space="preserve">Yours sincerely,</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[Signature of Consumer]</w:t>
      </w:r>
      <w:r w:rsidDel="00000000" w:rsidR="00000000" w:rsidRPr="00000000">
        <w:rPr>
          <w:rtl w:val="0"/>
        </w:rPr>
        <w:br w:type="textWrapping"/>
      </w:r>
      <w:r w:rsidDel="00000000" w:rsidR="00000000" w:rsidRPr="00000000">
        <w:rPr>
          <w:b w:val="1"/>
          <w:rtl w:val="0"/>
        </w:rPr>
        <w:t xml:space="preserve">Bruno</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9638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9638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9638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9638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9638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9638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9638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9638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9638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638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9638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9638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9638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9638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9638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9638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9638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9638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9638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9638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9638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9638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9638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96389"/>
    <w:rPr>
      <w:i w:val="1"/>
      <w:iCs w:val="1"/>
      <w:color w:val="404040" w:themeColor="text1" w:themeTint="0000BF"/>
    </w:rPr>
  </w:style>
  <w:style w:type="paragraph" w:styleId="ListParagraph">
    <w:name w:val="List Paragraph"/>
    <w:basedOn w:val="Normal"/>
    <w:uiPriority w:val="34"/>
    <w:qFormat w:val="1"/>
    <w:rsid w:val="00C96389"/>
    <w:pPr>
      <w:ind w:left="720"/>
      <w:contextualSpacing w:val="1"/>
    </w:pPr>
  </w:style>
  <w:style w:type="character" w:styleId="IntenseEmphasis">
    <w:name w:val="Intense Emphasis"/>
    <w:basedOn w:val="DefaultParagraphFont"/>
    <w:uiPriority w:val="21"/>
    <w:qFormat w:val="1"/>
    <w:rsid w:val="00C96389"/>
    <w:rPr>
      <w:i w:val="1"/>
      <w:iCs w:val="1"/>
      <w:color w:val="0f4761" w:themeColor="accent1" w:themeShade="0000BF"/>
    </w:rPr>
  </w:style>
  <w:style w:type="paragraph" w:styleId="IntenseQuote">
    <w:name w:val="Intense Quote"/>
    <w:basedOn w:val="Normal"/>
    <w:next w:val="Normal"/>
    <w:link w:val="IntenseQuoteChar"/>
    <w:uiPriority w:val="30"/>
    <w:qFormat w:val="1"/>
    <w:rsid w:val="00C9638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96389"/>
    <w:rPr>
      <w:i w:val="1"/>
      <w:iCs w:val="1"/>
      <w:color w:val="0f4761" w:themeColor="accent1" w:themeShade="0000BF"/>
    </w:rPr>
  </w:style>
  <w:style w:type="character" w:styleId="IntenseReference">
    <w:name w:val="Intense Reference"/>
    <w:basedOn w:val="DefaultParagraphFont"/>
    <w:uiPriority w:val="32"/>
    <w:qFormat w:val="1"/>
    <w:rsid w:val="00C96389"/>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OueFiquVDZwDw9b4aBVCjd1toA==">CgMxLjA4AHIhMUJlZzJhSldEZzBfaEplbE5fQ0FaYjJ6REoteHFwX0du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2024-03-28T06:38:00Z</dcterms:created>
  <dc:creator>Jerrin Mathew</dc:creator>
</cp:coreProperties>
</file>