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Veer Pal Singh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Balwinder Singh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Vishkarma Mohalla, Amritsar Road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 Ise Khan, Tehsil Dharamkot, Distt. Moga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31-12-2023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Forb Club Travel Pleasure/Forb Club Leisure-ship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Cooperate Sales Office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no.738, JLPL Industrial Estate, Sector-82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Mohali, India-160055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Deficiency in Services relating to Booking ID FCLP601778 and Membership No.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FCLP601778.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Veer Pal Singh, am writing to bring to your attention the deficiency in services provided by Forb Club Travel Pleasure/Forb Club Leisure-ship. This notice is in reference to my tour booking with booking number FCLP601778 and tour booking ID FCLP601778.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misrepresentation carried out by you, I had booked a tour to Dubai with Ford Club Travel Pleasure. Unfortunately, the services provided were deficient since I was made to pay an extra amount of 18,000 Rs. and was booked a substandard hotel despite assurances being made that I will be booked a room in a five-star hotel for free. Despite my concerns and attempts to address the issues, the deficiencies have not been rectified.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Owing to such a case of deficiency of service, I do not wish to continue being a member at your club, and therefore, I wish to get a refund of my membership along with the expenses incurred for the tour, including the additional payment of 18,000 Rs and the flight ticket expenses.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finally called upon to: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Initiate refunds to the tune of 4,37,487 Rs. for the membership fees, additional payment for the hotel, and flight tickets within 15 days of receiving this notice; and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Pay compensation to the tune of 1,00,000 Rs. incurred by myself;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to address the aforementioned issues within the stipulated time frame, I shall be constrained to initiate proceedings against Forb Club Travel Pleasure for redressal of my grievances.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Veer Pal Singh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4lV+QTaXIZR6HLogCKUK5/YCXA==">CgMxLjA4AHIhMXJxOG1DT2pNanBNM05vb3pDYjRjWWMtVEJKNXR6YXJU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2023-12-31T17:45:00Z</dcterms:created>
  <dc:creator>Suraj Narasimhan</dc:creator>
</cp:coreProperties>
</file>