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Suresh Kumar Garg,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 No. 751, Ward No. 12,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Vedant Nagar, Moga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sureshkgarg@gmail.com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08-01-2024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 Health and Allied Insurance Co.,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SCF 13-13, Improvement Trust Market,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Above ICICI Bank, GT Road,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Rejection of Claim under Policy bearing the Policy No. P/211222/01/2022/005610.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Greetings,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Suresh Kumar Garg, holder of health insurance bearing Policy No. P/211222/01/2022/005610, am writing to bring to your attention a grievance regarding the repudiation of my claim.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purchased the aforementioned health insurance policy with the insurance period from 8.10.2021 to 7.10.2022 in Moga, Punjab. During this period, I fell ill and was admitted to a hospital from 24.6.2022 and 26.6.2022. I incurred medical expenses amounting to Rs. 21,240 Rs.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making a claim for the reimbursement of these medical expenses, it was rejected by your good self on the ground that I availed the services of an excluded service provider. However, there is no such limitation specified in the policy.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hereby finally called upon to: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Reimburse the medical expenses of Rs. 21,240;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Compensate to the tune of 42,480 Rs. for the mental agony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undergone by myself;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fifteen days of the receipt of this notice.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Failing which, I shall be constrained to initiate proceedings against you for redressal of my grievances and recovery of the amount. I may initiate both civil and criminal proceedings as warranted by law, besides filing a complaint under the statutory provisions of The Consumer Protection Act, 2019, exclusively at your own risk, cost, responsibility, and consequences.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Suresh Kumar Garg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60D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A60D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Xmp8FRaUY9hvameeNOFuRreCgw==">CgMxLjA4AHIhMU5KRW5KbVpBWGNxRzJZT1Y3VUVQX1pFaUpsUWtycmIw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2024-01-08T04:26:00Z</dcterms:created>
  <dc:creator>Suraj Narasimhan</dc:creator>
</cp:coreProperties>
</file>