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Manager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M/s Varun Motors Pvt. Ltd.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D.No.10-150-22/1, Opposite to HSBC Bank,</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Siripuram Road,</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Visakhapatnam-530003</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Subject: Legal Notice for Deficiency in Service and Compensation Claim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Dear Sir/Madam,</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Kona Lakshmi Prasanna Sai Aditya, son of K.A. Prabhakar Rao, aged 27 years, residing at D.No. 12-12-20, Near Ramulavari Temple, </w:t>
      </w:r>
      <w:r w:rsidDel="00000000" w:rsidR="00000000" w:rsidRPr="00000000">
        <w:rPr>
          <w:rFonts w:ascii="Times New Roman" w:cs="Times New Roman" w:eastAsia="Times New Roman" w:hAnsi="Times New Roman"/>
          <w:color w:val="0d0d0d"/>
          <w:sz w:val="24"/>
          <w:szCs w:val="24"/>
          <w:rtl w:val="0"/>
        </w:rPr>
        <w:t xml:space="preserve">Prakasraopeta</w:t>
      </w:r>
      <w:r w:rsidDel="00000000" w:rsidR="00000000" w:rsidRPr="00000000">
        <w:rPr>
          <w:rFonts w:ascii="Times New Roman" w:cs="Times New Roman" w:eastAsia="Times New Roman" w:hAnsi="Times New Roman"/>
          <w:color w:val="0d0d0d"/>
          <w:sz w:val="24"/>
          <w:szCs w:val="24"/>
          <w:rtl w:val="0"/>
        </w:rPr>
        <w:t xml:space="preserve">, Mahranipeta, Visakhapatnam- 530002, hereby issue this Legal Notice, regarding the deficiency in service and claim for compensation arising from the service provided by M/s Varun Motors Pvt. Ltd.</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 21/10/2020, I purchased a Bajaj Pulsar Vehicle with temporary registration no. AP31 ZKTR 6463 from your service center. The vehicle was working well until the 2nd service, which was conducted on 22/03/2021 at your service center.</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Subsequently, on 27/03/2021, while traveling on Bullayya College Main Road, the vehicle's display board was damaged, and the vehicle ceased to function properly. I immediately contacted your service center, and the vehicle was taken in for repairs on the same day. However, upon its return, only temporary arrangements were made, and the underlying issue was not adequately resolved. Consequently, I have been unable to use the vehicle since then.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Despite my repeated attempts to contact your service center for further assistance, no response has been received, exacerbating my inconvenience and frustration.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You are hereby called upon to rectify the following:</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Remove the defects in the vehicle's display board and restore the vehicle to proper working condition.</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compensation for the financial losses and inconvenience incurred due to the deficient service, totaling Rs.1,26,337/- with interest at 12% per annum, along with an additional Rs. 50,000/- for damages.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Please take note that you are required to comply with the notice within 7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Yours sincerely,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Kona Lakshmi Prasanna Sai Aditya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