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NOTICE BEFORE FILING THE COMPLAINT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Mrs. Pushpa Bhalchandra Gupta &amp; Mrs. Pragati Bhalchandra Gupta</w:t>
      </w:r>
    </w:p>
    <w:p w:rsidR="00000000" w:rsidDel="00000000" w:rsidP="00000000" w:rsidRDefault="00000000" w:rsidRPr="00000000" w14:paraId="00000004">
      <w:pPr>
        <w:rPr/>
      </w:pPr>
      <w:r w:rsidDel="00000000" w:rsidR="00000000" w:rsidRPr="00000000">
        <w:rPr>
          <w:rtl w:val="0"/>
        </w:rPr>
        <w:t xml:space="preserve">Ganesh Darshan Nest, Behind Balaji Hospital,</w:t>
      </w:r>
    </w:p>
    <w:p w:rsidR="00000000" w:rsidDel="00000000" w:rsidP="00000000" w:rsidRDefault="00000000" w:rsidRPr="00000000" w14:paraId="00000005">
      <w:pPr>
        <w:rPr/>
      </w:pPr>
      <w:r w:rsidDel="00000000" w:rsidR="00000000" w:rsidRPr="00000000">
        <w:rPr>
          <w:rtl w:val="0"/>
        </w:rPr>
        <w:t xml:space="preserve">Mira-Bhayander Road, Mira Road (East),</w:t>
      </w:r>
    </w:p>
    <w:p w:rsidR="00000000" w:rsidDel="00000000" w:rsidP="00000000" w:rsidRDefault="00000000" w:rsidRPr="00000000" w14:paraId="00000006">
      <w:pPr>
        <w:rPr/>
      </w:pPr>
      <w:r w:rsidDel="00000000" w:rsidR="00000000" w:rsidRPr="00000000">
        <w:rPr>
          <w:rtl w:val="0"/>
        </w:rPr>
        <w:t xml:space="preserve">District Thane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w:t>
      </w:r>
    </w:p>
    <w:p w:rsidR="00000000" w:rsidDel="00000000" w:rsidP="00000000" w:rsidRDefault="00000000" w:rsidRPr="00000000" w14:paraId="00000009">
      <w:pPr>
        <w:rPr/>
      </w:pPr>
      <w:r w:rsidDel="00000000" w:rsidR="00000000" w:rsidRPr="00000000">
        <w:rPr>
          <w:rtl w:val="0"/>
        </w:rPr>
        <w:t xml:space="preserve">Wood Décor,</w:t>
      </w:r>
    </w:p>
    <w:p w:rsidR="00000000" w:rsidDel="00000000" w:rsidP="00000000" w:rsidRDefault="00000000" w:rsidRPr="00000000" w14:paraId="0000000A">
      <w:pPr>
        <w:rPr/>
      </w:pPr>
      <w:r w:rsidDel="00000000" w:rsidR="00000000" w:rsidRPr="00000000">
        <w:rPr>
          <w:rtl w:val="0"/>
        </w:rPr>
        <w:t xml:space="preserve">Shop nos.18, 19 &amp; 20, Ostwald Paradise,</w:t>
      </w:r>
    </w:p>
    <w:p w:rsidR="00000000" w:rsidDel="00000000" w:rsidP="00000000" w:rsidRDefault="00000000" w:rsidRPr="00000000" w14:paraId="0000000B">
      <w:pPr>
        <w:rPr/>
      </w:pPr>
      <w:r w:rsidDel="00000000" w:rsidR="00000000" w:rsidRPr="00000000">
        <w:rPr>
          <w:rtl w:val="0"/>
        </w:rPr>
        <w:t xml:space="preserve">Opp. Reliance Petrol pump &amp; Shivar Garden,</w:t>
      </w:r>
    </w:p>
    <w:p w:rsidR="00000000" w:rsidDel="00000000" w:rsidP="00000000" w:rsidRDefault="00000000" w:rsidRPr="00000000" w14:paraId="0000000C">
      <w:pPr>
        <w:rPr/>
      </w:pPr>
      <w:r w:rsidDel="00000000" w:rsidR="00000000" w:rsidRPr="00000000">
        <w:rPr>
          <w:rtl w:val="0"/>
        </w:rPr>
        <w:t xml:space="preserve">Mira-Bhayander Road, Mira Road (East),</w:t>
      </w:r>
    </w:p>
    <w:p w:rsidR="00000000" w:rsidDel="00000000" w:rsidP="00000000" w:rsidRDefault="00000000" w:rsidRPr="00000000" w14:paraId="0000000D">
      <w:pPr>
        <w:rPr/>
      </w:pPr>
      <w:r w:rsidDel="00000000" w:rsidR="00000000" w:rsidRPr="00000000">
        <w:rPr>
          <w:rtl w:val="0"/>
        </w:rPr>
        <w:t xml:space="preserve">District Thane 401 107.</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RE: Purchase of Sofa cum Bed and Other Furniture Items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Dear Sir/Madam,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is to bring to your kind notice that I had purchased a sofa cum bed on 31/03/2019 for a consideration of Rs. 22,000, and a center table and a shoe rack on 14/11/2019 for Rs. 8,000, amounting to a total of Rs. 30,000 paid in cash.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Unfortunately, the goods delivered to my residence were suffering from the following defects:</w:t>
      </w:r>
    </w:p>
    <w:p w:rsidR="00000000" w:rsidDel="00000000" w:rsidP="00000000" w:rsidRDefault="00000000" w:rsidRPr="00000000" w14:paraId="00000016">
      <w:pPr>
        <w:rPr/>
      </w:pPr>
      <w:r w:rsidDel="00000000" w:rsidR="00000000" w:rsidRPr="00000000">
        <w:rPr>
          <w:rtl w:val="0"/>
        </w:rPr>
        <w:t xml:space="preserve">(i) Damage evident on all items, appearing used and not in a sellable condition.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have reported the above matter to you several times but despite all my efforts, you have not made good the defect in the goods nor have you acted on the deficiency in services, which is indeed regrettable. On account of your aforesaid dereliction of duty and failure and neglect to rectify the same, I have suffered inconvenience and mental agony.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are hereby finally called upon to:</w:t>
      </w:r>
    </w:p>
    <w:p w:rsidR="00000000" w:rsidDel="00000000" w:rsidP="00000000" w:rsidRDefault="00000000" w:rsidRPr="00000000" w14:paraId="0000001B">
      <w:pPr>
        <w:rPr/>
      </w:pPr>
      <w:r w:rsidDel="00000000" w:rsidR="00000000" w:rsidRPr="00000000">
        <w:rPr>
          <w:rtl w:val="0"/>
        </w:rPr>
        <w:t xml:space="preserve">• Replace the goods with new goods</w:t>
      </w:r>
    </w:p>
    <w:p w:rsidR="00000000" w:rsidDel="00000000" w:rsidP="00000000" w:rsidRDefault="00000000" w:rsidRPr="00000000" w14:paraId="0000001C">
      <w:pPr>
        <w:rPr/>
      </w:pPr>
      <w:r w:rsidDel="00000000" w:rsidR="00000000" w:rsidRPr="00000000">
        <w:rPr>
          <w:rtl w:val="0"/>
        </w:rPr>
        <w:t xml:space="preserve">and/or</w:t>
      </w:r>
    </w:p>
    <w:p w:rsidR="00000000" w:rsidDel="00000000" w:rsidP="00000000" w:rsidRDefault="00000000" w:rsidRPr="00000000" w14:paraId="0000001D">
      <w:pPr>
        <w:rPr/>
      </w:pPr>
      <w:r w:rsidDel="00000000" w:rsidR="00000000" w:rsidRPr="00000000">
        <w:rPr>
          <w:rtl w:val="0"/>
        </w:rPr>
        <w:t xml:space="preserve">• Return the price/charges paid</w:t>
      </w:r>
    </w:p>
    <w:p w:rsidR="00000000" w:rsidDel="00000000" w:rsidP="00000000" w:rsidRDefault="00000000" w:rsidRPr="00000000" w14:paraId="0000001E">
      <w:pPr>
        <w:rPr/>
      </w:pPr>
      <w:r w:rsidDel="00000000" w:rsidR="00000000" w:rsidRPr="00000000">
        <w:rPr>
          <w:rtl w:val="0"/>
        </w:rPr>
        <w:t xml:space="preserve">• Pay compensation for financial loss/injury/interest suffered due to your negligence in the sum of Rs. 10,000 with interest at the rate of _______% per annum within 30 days of the receipt of this notice 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Place: Mira Road (East), District Thane</w:t>
      </w:r>
    </w:p>
    <w:p w:rsidR="00000000" w:rsidDel="00000000" w:rsidP="00000000" w:rsidRDefault="00000000" w:rsidRPr="00000000" w14:paraId="00000021">
      <w:pPr>
        <w:rPr/>
      </w:pPr>
      <w:r w:rsidDel="00000000" w:rsidR="00000000" w:rsidRPr="00000000">
        <w:rPr>
          <w:rtl w:val="0"/>
        </w:rPr>
        <w:t xml:space="preserve">Dated: [The date this notice is drafted]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(Signature of the Consumer)</w:t>
      </w:r>
    </w:p>
    <w:p w:rsidR="00000000" w:rsidDel="00000000" w:rsidP="00000000" w:rsidRDefault="00000000" w:rsidRPr="00000000" w14:paraId="00000024">
      <w:pPr>
        <w:rPr/>
      </w:pPr>
      <w:r w:rsidDel="00000000" w:rsidR="00000000" w:rsidRPr="00000000">
        <w:rPr>
          <w:rtl w:val="0"/>
        </w:rPr>
        <w:t xml:space="preserve">Mrs. Pushpa Bhalchandra Gupta &amp; Mrs. Pragati Bhalchandra Gupta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