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78.00000000000006" w:lineRule="auto"/>
        <w:jc w:val="center"/>
        <w:rPr>
          <w:b w:val="1"/>
          <w:sz w:val="24"/>
          <w:szCs w:val="24"/>
        </w:rPr>
      </w:pPr>
      <w:r w:rsidDel="00000000" w:rsidR="00000000" w:rsidRPr="00000000">
        <w:rPr>
          <w:b w:val="1"/>
          <w:sz w:val="24"/>
          <w:szCs w:val="24"/>
          <w:rtl w:val="0"/>
        </w:rPr>
        <w:t xml:space="preserve">NO</w:t>
      </w:r>
      <w:sdt>
        <w:sdtPr>
          <w:tag w:val="goog_rdk_0"/>
        </w:sdtPr>
        <w:sdtContent>
          <w:commentRangeStart w:id="0"/>
        </w:sdtContent>
      </w:sdt>
      <w:sdt>
        <w:sdtPr>
          <w:tag w:val="goog_rdk_1"/>
        </w:sdtPr>
        <w:sdtContent>
          <w:commentRangeStart w:id="1"/>
        </w:sdtContent>
      </w:sdt>
      <w:r w:rsidDel="00000000" w:rsidR="00000000" w:rsidRPr="00000000">
        <w:rPr>
          <w:b w:val="1"/>
          <w:sz w:val="24"/>
          <w:szCs w:val="24"/>
          <w:rtl w:val="0"/>
        </w:rPr>
        <w:t xml:space="preserve">T</w:t>
      </w:r>
      <w:commentRangeEnd w:id="0"/>
      <w:r w:rsidDel="00000000" w:rsidR="00000000" w:rsidRPr="00000000">
        <w:commentReference w:id="0"/>
      </w:r>
      <w:commentRangeEnd w:id="1"/>
      <w:r w:rsidDel="00000000" w:rsidR="00000000" w:rsidRPr="00000000">
        <w:commentReference w:id="1"/>
      </w:r>
      <w:r w:rsidDel="00000000" w:rsidR="00000000" w:rsidRPr="00000000">
        <w:rPr>
          <w:b w:val="1"/>
          <w:sz w:val="24"/>
          <w:szCs w:val="24"/>
          <w:rtl w:val="0"/>
        </w:rPr>
        <w:t xml:space="preserve">ICE BEFORE FILING THE COMPLAINT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bookmarkStart w:colFirst="0" w:colLast="0" w:name="_heading=h.3lqnma62y8zw" w:id="0"/>
      <w:bookmarkEnd w:id="0"/>
      <w:r w:rsidDel="00000000" w:rsidR="00000000" w:rsidRPr="00000000">
        <w:rPr>
          <w:rtl w:val="0"/>
        </w:rPr>
      </w:r>
    </w:p>
    <w:p w:rsidR="00000000" w:rsidDel="00000000" w:rsidP="00000000" w:rsidRDefault="00000000" w:rsidRPr="00000000" w14:paraId="00000003">
      <w:pPr>
        <w:widowControl w:val="1"/>
        <w:jc w:val="both"/>
        <w:rPr>
          <w:sz w:val="24"/>
          <w:szCs w:val="24"/>
        </w:rPr>
      </w:pPr>
      <w:r w:rsidDel="00000000" w:rsidR="00000000" w:rsidRPr="00000000">
        <w:rPr>
          <w:rtl w:val="0"/>
        </w:rPr>
      </w:r>
    </w:p>
    <w:p w:rsidR="00000000" w:rsidDel="00000000" w:rsidP="00000000" w:rsidRDefault="00000000" w:rsidRPr="00000000" w14:paraId="00000004">
      <w:pPr>
        <w:widowControl w:val="1"/>
        <w:jc w:val="both"/>
        <w:rPr>
          <w:sz w:val="24"/>
          <w:szCs w:val="24"/>
        </w:rPr>
      </w:pPr>
      <w:r w:rsidDel="00000000" w:rsidR="00000000" w:rsidRPr="00000000">
        <w:rPr>
          <w:sz w:val="24"/>
          <w:szCs w:val="24"/>
          <w:rtl w:val="0"/>
        </w:rPr>
        <w:t xml:space="preserve">The Manager</w:t>
      </w:r>
    </w:p>
    <w:p w:rsidR="00000000" w:rsidDel="00000000" w:rsidP="00000000" w:rsidRDefault="00000000" w:rsidRPr="00000000" w14:paraId="00000005">
      <w:pPr>
        <w:widowControl w:val="1"/>
        <w:jc w:val="both"/>
        <w:rPr>
          <w:sz w:val="24"/>
          <w:szCs w:val="24"/>
        </w:rPr>
      </w:pPr>
      <w:r w:rsidDel="00000000" w:rsidR="00000000" w:rsidRPr="00000000">
        <w:rPr>
          <w:sz w:val="24"/>
          <w:szCs w:val="24"/>
          <w:rtl w:val="0"/>
        </w:rPr>
        <w:t xml:space="preserve">ABC Home Appliances Private Limited</w:t>
      </w:r>
    </w:p>
    <w:p w:rsidR="00000000" w:rsidDel="00000000" w:rsidP="00000000" w:rsidRDefault="00000000" w:rsidRPr="00000000" w14:paraId="00000006">
      <w:pPr>
        <w:widowControl w:val="1"/>
        <w:jc w:val="both"/>
        <w:rPr>
          <w:sz w:val="24"/>
          <w:szCs w:val="24"/>
        </w:rPr>
      </w:pPr>
      <w:r w:rsidDel="00000000" w:rsidR="00000000" w:rsidRPr="00000000">
        <w:rPr>
          <w:sz w:val="24"/>
          <w:szCs w:val="24"/>
          <w:rtl w:val="0"/>
        </w:rPr>
        <w:t xml:space="preserve">32/429, 6th street, Simala Nagar, Cosmos-65</w:t>
      </w:r>
    </w:p>
    <w:p w:rsidR="00000000" w:rsidDel="00000000" w:rsidP="00000000" w:rsidRDefault="00000000" w:rsidRPr="00000000" w14:paraId="00000007">
      <w:pPr>
        <w:widowControl w:val="1"/>
        <w:jc w:val="both"/>
        <w:rPr>
          <w:sz w:val="24"/>
          <w:szCs w:val="24"/>
        </w:rPr>
      </w:pPr>
      <w:r w:rsidDel="00000000" w:rsidR="00000000" w:rsidRPr="00000000">
        <w:rPr>
          <w:rtl w:val="0"/>
        </w:rPr>
      </w:r>
    </w:p>
    <w:p w:rsidR="00000000" w:rsidDel="00000000" w:rsidP="00000000" w:rsidRDefault="00000000" w:rsidRPr="00000000" w14:paraId="00000008">
      <w:pPr>
        <w:widowControl w:val="1"/>
        <w:jc w:val="both"/>
        <w:rPr>
          <w:sz w:val="24"/>
          <w:szCs w:val="24"/>
        </w:rPr>
      </w:pPr>
      <w:r w:rsidDel="00000000" w:rsidR="00000000" w:rsidRPr="00000000">
        <w:rPr>
          <w:sz w:val="24"/>
          <w:szCs w:val="24"/>
          <w:rtl w:val="0"/>
        </w:rPr>
        <w:t xml:space="preserve">IN RE: Purchase of microwave oven and non-delivery of product</w:t>
      </w:r>
    </w:p>
    <w:p w:rsidR="00000000" w:rsidDel="00000000" w:rsidP="00000000" w:rsidRDefault="00000000" w:rsidRPr="00000000" w14:paraId="00000009">
      <w:pPr>
        <w:widowControl w:val="1"/>
        <w:jc w:val="both"/>
        <w:rPr>
          <w:sz w:val="24"/>
          <w:szCs w:val="24"/>
        </w:rPr>
      </w:pPr>
      <w:r w:rsidDel="00000000" w:rsidR="00000000" w:rsidRPr="00000000">
        <w:rPr>
          <w:rtl w:val="0"/>
        </w:rPr>
      </w:r>
    </w:p>
    <w:p w:rsidR="00000000" w:rsidDel="00000000" w:rsidP="00000000" w:rsidRDefault="00000000" w:rsidRPr="00000000" w14:paraId="0000000A">
      <w:pPr>
        <w:widowControl w:val="1"/>
        <w:jc w:val="both"/>
        <w:rPr>
          <w:sz w:val="24"/>
          <w:szCs w:val="24"/>
        </w:rPr>
      </w:pPr>
      <w:r w:rsidDel="00000000" w:rsidR="00000000" w:rsidRPr="00000000">
        <w:rPr>
          <w:sz w:val="24"/>
          <w:szCs w:val="24"/>
          <w:rtl w:val="0"/>
        </w:rPr>
        <w:t xml:space="preserve">Dear Sir,</w:t>
      </w:r>
    </w:p>
    <w:p w:rsidR="00000000" w:rsidDel="00000000" w:rsidP="00000000" w:rsidRDefault="00000000" w:rsidRPr="00000000" w14:paraId="0000000B">
      <w:pPr>
        <w:widowControl w:val="1"/>
        <w:jc w:val="both"/>
        <w:rPr>
          <w:sz w:val="24"/>
          <w:szCs w:val="24"/>
        </w:rPr>
      </w:pPr>
      <w:r w:rsidDel="00000000" w:rsidR="00000000" w:rsidRPr="00000000">
        <w:rPr>
          <w:rtl w:val="0"/>
        </w:rPr>
      </w:r>
    </w:p>
    <w:p w:rsidR="00000000" w:rsidDel="00000000" w:rsidP="00000000" w:rsidRDefault="00000000" w:rsidRPr="00000000" w14:paraId="0000000C">
      <w:pPr>
        <w:widowControl w:val="1"/>
        <w:jc w:val="both"/>
        <w:rPr>
          <w:sz w:val="24"/>
          <w:szCs w:val="24"/>
        </w:rPr>
      </w:pPr>
      <w:r w:rsidDel="00000000" w:rsidR="00000000" w:rsidRPr="00000000">
        <w:rPr>
          <w:sz w:val="24"/>
          <w:szCs w:val="24"/>
          <w:rtl w:val="0"/>
        </w:rPr>
        <w:t xml:space="preserve">This is to bring to your kind notice that I had purchased a microwave oven from your Simala Nagar branch in Cosmos on 05/03/2022 at around 2:30 pm. The oven was manufactured by ABC Electronics Private Limited and sold under the brand name Cenza. I paid a consideration of Rs. 30,000/- via NEFT (Transaction ID: 12456783) on 05/03/2022. I received an e-receipt on 06/02/2022 via email, which stated that the product would be delivered within five working days from the date of purchase.</w:t>
      </w:r>
    </w:p>
    <w:p w:rsidR="00000000" w:rsidDel="00000000" w:rsidP="00000000" w:rsidRDefault="00000000" w:rsidRPr="00000000" w14:paraId="0000000D">
      <w:pPr>
        <w:widowControl w:val="1"/>
        <w:jc w:val="both"/>
        <w:rPr>
          <w:sz w:val="24"/>
          <w:szCs w:val="24"/>
        </w:rPr>
      </w:pPr>
      <w:r w:rsidDel="00000000" w:rsidR="00000000" w:rsidRPr="00000000">
        <w:rPr>
          <w:rtl w:val="0"/>
        </w:rPr>
      </w:r>
    </w:p>
    <w:p w:rsidR="00000000" w:rsidDel="00000000" w:rsidP="00000000" w:rsidRDefault="00000000" w:rsidRPr="00000000" w14:paraId="0000000E">
      <w:pPr>
        <w:widowControl w:val="1"/>
        <w:jc w:val="both"/>
        <w:rPr>
          <w:sz w:val="24"/>
          <w:szCs w:val="24"/>
        </w:rPr>
      </w:pPr>
      <w:r w:rsidDel="00000000" w:rsidR="00000000" w:rsidRPr="00000000">
        <w:rPr>
          <w:sz w:val="24"/>
          <w:szCs w:val="24"/>
          <w:rtl w:val="0"/>
        </w:rPr>
        <w:t xml:space="preserve">The said purchase is suffering from the following defects:</w:t>
      </w:r>
    </w:p>
    <w:p w:rsidR="00000000" w:rsidDel="00000000" w:rsidP="00000000" w:rsidRDefault="00000000" w:rsidRPr="00000000" w14:paraId="0000000F">
      <w:pPr>
        <w:widowControl w:val="1"/>
        <w:numPr>
          <w:ilvl w:val="0"/>
          <w:numId w:val="1"/>
        </w:numPr>
        <w:ind w:left="720" w:hanging="360"/>
        <w:jc w:val="both"/>
        <w:rPr>
          <w:sz w:val="24"/>
          <w:szCs w:val="24"/>
          <w:u w:val="none"/>
        </w:rPr>
      </w:pPr>
      <w:r w:rsidDel="00000000" w:rsidR="00000000" w:rsidRPr="00000000">
        <w:rPr>
          <w:sz w:val="24"/>
          <w:szCs w:val="24"/>
          <w:rtl w:val="0"/>
        </w:rPr>
        <w:t xml:space="preserve">Non-delivery of the purchased product</w:t>
      </w:r>
    </w:p>
    <w:p w:rsidR="00000000" w:rsidDel="00000000" w:rsidP="00000000" w:rsidRDefault="00000000" w:rsidRPr="00000000" w14:paraId="00000010">
      <w:pPr>
        <w:widowControl w:val="1"/>
        <w:numPr>
          <w:ilvl w:val="0"/>
          <w:numId w:val="1"/>
        </w:numPr>
        <w:ind w:left="720" w:hanging="360"/>
        <w:jc w:val="both"/>
        <w:rPr>
          <w:sz w:val="24"/>
          <w:szCs w:val="24"/>
          <w:u w:val="none"/>
        </w:rPr>
      </w:pPr>
      <w:r w:rsidDel="00000000" w:rsidR="00000000" w:rsidRPr="00000000">
        <w:rPr>
          <w:sz w:val="24"/>
          <w:szCs w:val="24"/>
          <w:rtl w:val="0"/>
        </w:rPr>
        <w:t xml:space="preserve">Failure to provide satisfactory customer service and resolution</w:t>
      </w:r>
    </w:p>
    <w:p w:rsidR="00000000" w:rsidDel="00000000" w:rsidP="00000000" w:rsidRDefault="00000000" w:rsidRPr="00000000" w14:paraId="00000011">
      <w:pPr>
        <w:widowControl w:val="1"/>
        <w:jc w:val="both"/>
        <w:rPr>
          <w:sz w:val="24"/>
          <w:szCs w:val="24"/>
        </w:rPr>
      </w:pPr>
      <w:r w:rsidDel="00000000" w:rsidR="00000000" w:rsidRPr="00000000">
        <w:rPr>
          <w:rtl w:val="0"/>
        </w:rPr>
      </w:r>
    </w:p>
    <w:p w:rsidR="00000000" w:rsidDel="00000000" w:rsidP="00000000" w:rsidRDefault="00000000" w:rsidRPr="00000000" w14:paraId="00000012">
      <w:pPr>
        <w:widowControl w:val="1"/>
        <w:jc w:val="both"/>
        <w:rPr>
          <w:sz w:val="24"/>
          <w:szCs w:val="24"/>
        </w:rPr>
      </w:pPr>
      <w:r w:rsidDel="00000000" w:rsidR="00000000" w:rsidRPr="00000000">
        <w:rPr>
          <w:sz w:val="24"/>
          <w:szCs w:val="24"/>
          <w:rtl w:val="0"/>
        </w:rPr>
        <w:t xml:space="preserve">I have reported the above matter to you several times, including:</w:t>
      </w:r>
    </w:p>
    <w:p w:rsidR="00000000" w:rsidDel="00000000" w:rsidP="00000000" w:rsidRDefault="00000000" w:rsidRPr="00000000" w14:paraId="00000013">
      <w:pPr>
        <w:widowControl w:val="1"/>
        <w:numPr>
          <w:ilvl w:val="0"/>
          <w:numId w:val="2"/>
        </w:numPr>
        <w:ind w:left="720" w:hanging="360"/>
        <w:jc w:val="both"/>
        <w:rPr>
          <w:sz w:val="24"/>
          <w:szCs w:val="24"/>
          <w:u w:val="none"/>
        </w:rPr>
      </w:pPr>
      <w:r w:rsidDel="00000000" w:rsidR="00000000" w:rsidRPr="00000000">
        <w:rPr>
          <w:sz w:val="24"/>
          <w:szCs w:val="24"/>
          <w:rtl w:val="0"/>
        </w:rPr>
        <w:t xml:space="preserve">On 12/03/2022, I called to inquire about the delivery status.</w:t>
      </w:r>
    </w:p>
    <w:p w:rsidR="00000000" w:rsidDel="00000000" w:rsidP="00000000" w:rsidRDefault="00000000" w:rsidRPr="00000000" w14:paraId="00000014">
      <w:pPr>
        <w:widowControl w:val="1"/>
        <w:numPr>
          <w:ilvl w:val="0"/>
          <w:numId w:val="2"/>
        </w:numPr>
        <w:ind w:left="720" w:hanging="360"/>
        <w:jc w:val="both"/>
        <w:rPr>
          <w:sz w:val="24"/>
          <w:szCs w:val="24"/>
          <w:u w:val="none"/>
        </w:rPr>
      </w:pPr>
      <w:r w:rsidDel="00000000" w:rsidR="00000000" w:rsidRPr="00000000">
        <w:rPr>
          <w:sz w:val="24"/>
          <w:szCs w:val="24"/>
          <w:rtl w:val="0"/>
        </w:rPr>
        <w:t xml:space="preserve">On 14/03/2022, I contacted your customer care cell, used the chatbot facility on your website, and raised a grievance in the customer feedback section.</w:t>
      </w:r>
    </w:p>
    <w:p w:rsidR="00000000" w:rsidDel="00000000" w:rsidP="00000000" w:rsidRDefault="00000000" w:rsidRPr="00000000" w14:paraId="00000015">
      <w:pPr>
        <w:widowControl w:val="1"/>
        <w:numPr>
          <w:ilvl w:val="0"/>
          <w:numId w:val="2"/>
        </w:numPr>
        <w:ind w:left="720" w:hanging="360"/>
        <w:jc w:val="both"/>
        <w:rPr>
          <w:sz w:val="24"/>
          <w:szCs w:val="24"/>
          <w:u w:val="none"/>
        </w:rPr>
      </w:pPr>
      <w:r w:rsidDel="00000000" w:rsidR="00000000" w:rsidRPr="00000000">
        <w:rPr>
          <w:sz w:val="24"/>
          <w:szCs w:val="24"/>
          <w:rtl w:val="0"/>
        </w:rPr>
        <w:t xml:space="preserve">On 24/03/2022, I received a call from your customer support team, who informed me that the matter would be closed without resolving the issue.</w:t>
      </w:r>
    </w:p>
    <w:p w:rsidR="00000000" w:rsidDel="00000000" w:rsidP="00000000" w:rsidRDefault="00000000" w:rsidRPr="00000000" w14:paraId="00000016">
      <w:pPr>
        <w:widowControl w:val="1"/>
        <w:numPr>
          <w:ilvl w:val="0"/>
          <w:numId w:val="2"/>
        </w:numPr>
        <w:ind w:left="720" w:hanging="360"/>
        <w:jc w:val="both"/>
        <w:rPr>
          <w:sz w:val="24"/>
          <w:szCs w:val="24"/>
          <w:u w:val="none"/>
        </w:rPr>
      </w:pPr>
      <w:r w:rsidDel="00000000" w:rsidR="00000000" w:rsidRPr="00000000">
        <w:rPr>
          <w:sz w:val="24"/>
          <w:szCs w:val="24"/>
          <w:rtl w:val="0"/>
        </w:rPr>
        <w:t xml:space="preserve">On 25/03/2022, I found that the status of my complaint on your website had changed from 'pending' to 'closed' without resolution.</w:t>
      </w:r>
    </w:p>
    <w:p w:rsidR="00000000" w:rsidDel="00000000" w:rsidP="00000000" w:rsidRDefault="00000000" w:rsidRPr="00000000" w14:paraId="00000017">
      <w:pPr>
        <w:widowControl w:val="1"/>
        <w:numPr>
          <w:ilvl w:val="0"/>
          <w:numId w:val="2"/>
        </w:numPr>
        <w:ind w:left="720" w:hanging="360"/>
        <w:jc w:val="both"/>
        <w:rPr>
          <w:sz w:val="24"/>
          <w:szCs w:val="24"/>
          <w:u w:val="none"/>
        </w:rPr>
      </w:pPr>
      <w:r w:rsidDel="00000000" w:rsidR="00000000" w:rsidRPr="00000000">
        <w:rPr>
          <w:sz w:val="24"/>
          <w:szCs w:val="24"/>
          <w:rtl w:val="0"/>
        </w:rPr>
        <w:t xml:space="preserve">On 26/03/2022, I visited your showroom to request a refund, but was only given excuses and promises of delivery.</w:t>
      </w:r>
    </w:p>
    <w:p w:rsidR="00000000" w:rsidDel="00000000" w:rsidP="00000000" w:rsidRDefault="00000000" w:rsidRPr="00000000" w14:paraId="00000018">
      <w:pPr>
        <w:widowControl w:val="1"/>
        <w:jc w:val="both"/>
        <w:rPr>
          <w:sz w:val="24"/>
          <w:szCs w:val="24"/>
        </w:rPr>
      </w:pPr>
      <w:r w:rsidDel="00000000" w:rsidR="00000000" w:rsidRPr="00000000">
        <w:rPr>
          <w:rtl w:val="0"/>
        </w:rPr>
      </w:r>
    </w:p>
    <w:p w:rsidR="00000000" w:rsidDel="00000000" w:rsidP="00000000" w:rsidRDefault="00000000" w:rsidRPr="00000000" w14:paraId="00000019">
      <w:pPr>
        <w:widowControl w:val="1"/>
        <w:jc w:val="both"/>
        <w:rPr>
          <w:sz w:val="24"/>
          <w:szCs w:val="24"/>
        </w:rPr>
      </w:pPr>
      <w:r w:rsidDel="00000000" w:rsidR="00000000" w:rsidRPr="00000000">
        <w:rPr>
          <w:sz w:val="24"/>
          <w:szCs w:val="24"/>
          <w:rtl w:val="0"/>
        </w:rPr>
        <w:t xml:space="preserve">Despite all my pleadings, you have not delivered the product or refunded my money, which is indeed regrettable. On account of your aforesaid dereliction of duty and failure to rectify the same, I have suffered mental distress and financial loss.</w:t>
      </w:r>
    </w:p>
    <w:p w:rsidR="00000000" w:rsidDel="00000000" w:rsidP="00000000" w:rsidRDefault="00000000" w:rsidRPr="00000000" w14:paraId="0000001A">
      <w:pPr>
        <w:widowControl w:val="1"/>
        <w:jc w:val="both"/>
        <w:rPr>
          <w:sz w:val="24"/>
          <w:szCs w:val="24"/>
        </w:rPr>
      </w:pPr>
      <w:r w:rsidDel="00000000" w:rsidR="00000000" w:rsidRPr="00000000">
        <w:rPr>
          <w:rtl w:val="0"/>
        </w:rPr>
      </w:r>
    </w:p>
    <w:p w:rsidR="00000000" w:rsidDel="00000000" w:rsidP="00000000" w:rsidRDefault="00000000" w:rsidRPr="00000000" w14:paraId="0000001B">
      <w:pPr>
        <w:widowControl w:val="1"/>
        <w:jc w:val="both"/>
        <w:rPr>
          <w:sz w:val="24"/>
          <w:szCs w:val="24"/>
        </w:rPr>
      </w:pPr>
      <w:r w:rsidDel="00000000" w:rsidR="00000000" w:rsidRPr="00000000">
        <w:rPr>
          <w:sz w:val="24"/>
          <w:szCs w:val="24"/>
          <w:rtl w:val="0"/>
        </w:rPr>
        <w:t xml:space="preserve">You are hereby finally called upon to:</w:t>
      </w:r>
    </w:p>
    <w:p w:rsidR="00000000" w:rsidDel="00000000" w:rsidP="00000000" w:rsidRDefault="00000000" w:rsidRPr="00000000" w14:paraId="0000001C">
      <w:pPr>
        <w:widowControl w:val="1"/>
        <w:jc w:val="both"/>
        <w:rPr>
          <w:sz w:val="24"/>
          <w:szCs w:val="24"/>
        </w:rPr>
      </w:pPr>
      <w:r w:rsidDel="00000000" w:rsidR="00000000" w:rsidRPr="00000000">
        <w:rPr>
          <w:sz w:val="24"/>
          <w:szCs w:val="24"/>
          <w:rtl w:val="0"/>
        </w:rPr>
        <w:t xml:space="preserve">(i) Refund the money paid towards the purchase of the oven (Rs. 30,000/-)</w:t>
      </w:r>
    </w:p>
    <w:p w:rsidR="00000000" w:rsidDel="00000000" w:rsidP="00000000" w:rsidRDefault="00000000" w:rsidRPr="00000000" w14:paraId="0000001D">
      <w:pPr>
        <w:widowControl w:val="1"/>
        <w:jc w:val="both"/>
        <w:rPr>
          <w:sz w:val="24"/>
          <w:szCs w:val="24"/>
        </w:rPr>
      </w:pPr>
      <w:r w:rsidDel="00000000" w:rsidR="00000000" w:rsidRPr="00000000">
        <w:rPr>
          <w:sz w:val="24"/>
          <w:szCs w:val="24"/>
          <w:rtl w:val="0"/>
        </w:rPr>
        <w:t xml:space="preserve">(ii) Pay compensation for mental distress in the sum of Rs. 10,000</w:t>
      </w:r>
    </w:p>
    <w:p w:rsidR="00000000" w:rsidDel="00000000" w:rsidP="00000000" w:rsidRDefault="00000000" w:rsidRPr="00000000" w14:paraId="0000001E">
      <w:pPr>
        <w:widowControl w:val="1"/>
        <w:jc w:val="both"/>
        <w:rPr>
          <w:sz w:val="24"/>
          <w:szCs w:val="24"/>
        </w:rPr>
      </w:pPr>
      <w:r w:rsidDel="00000000" w:rsidR="00000000" w:rsidRPr="00000000">
        <w:rPr>
          <w:rtl w:val="0"/>
        </w:rPr>
      </w:r>
    </w:p>
    <w:p w:rsidR="00000000" w:rsidDel="00000000" w:rsidP="00000000" w:rsidRDefault="00000000" w:rsidRPr="00000000" w14:paraId="0000001F">
      <w:pPr>
        <w:widowControl w:val="1"/>
        <w:jc w:val="both"/>
        <w:rPr>
          <w:sz w:val="24"/>
          <w:szCs w:val="24"/>
        </w:rPr>
      </w:pPr>
      <w:r w:rsidDel="00000000" w:rsidR="00000000" w:rsidRPr="00000000">
        <w:rPr>
          <w:sz w:val="24"/>
          <w:szCs w:val="24"/>
          <w:rtl w:val="0"/>
        </w:rPr>
        <w:t xml:space="preserve">Please comply with the above within 15 days of the receipt of this notice, failing which I shall be constrained to initiate proceedings against you for redressal of my aforesaid grievances and recovery of the aforesaid amount under the Consumer Protection Act, 2019, exclusively at your own risk, cost, responsibility and consequences.</w:t>
      </w:r>
    </w:p>
    <w:p w:rsidR="00000000" w:rsidDel="00000000" w:rsidP="00000000" w:rsidRDefault="00000000" w:rsidRPr="00000000" w14:paraId="00000020">
      <w:pPr>
        <w:widowControl w:val="1"/>
        <w:jc w:val="both"/>
        <w:rPr>
          <w:sz w:val="24"/>
          <w:szCs w:val="24"/>
        </w:rPr>
      </w:pPr>
      <w:r w:rsidDel="00000000" w:rsidR="00000000" w:rsidRPr="00000000">
        <w:rPr>
          <w:rtl w:val="0"/>
        </w:rPr>
      </w:r>
    </w:p>
    <w:p w:rsidR="00000000" w:rsidDel="00000000" w:rsidP="00000000" w:rsidRDefault="00000000" w:rsidRPr="00000000" w14:paraId="00000021">
      <w:pPr>
        <w:widowControl w:val="1"/>
        <w:jc w:val="both"/>
        <w:rPr>
          <w:sz w:val="24"/>
          <w:szCs w:val="24"/>
        </w:rPr>
      </w:pPr>
      <w:r w:rsidDel="00000000" w:rsidR="00000000" w:rsidRPr="00000000">
        <w:rPr>
          <w:sz w:val="24"/>
          <w:szCs w:val="24"/>
          <w:rtl w:val="0"/>
        </w:rPr>
        <w:t xml:space="preserve">Place: Cosmos</w:t>
      </w:r>
    </w:p>
    <w:p w:rsidR="00000000" w:rsidDel="00000000" w:rsidP="00000000" w:rsidRDefault="00000000" w:rsidRPr="00000000" w14:paraId="00000022">
      <w:pPr>
        <w:widowControl w:val="1"/>
        <w:jc w:val="both"/>
        <w:rPr>
          <w:sz w:val="24"/>
          <w:szCs w:val="24"/>
        </w:rPr>
      </w:pPr>
      <w:r w:rsidDel="00000000" w:rsidR="00000000" w:rsidRPr="00000000">
        <w:rPr>
          <w:sz w:val="24"/>
          <w:szCs w:val="24"/>
          <w:rtl w:val="0"/>
        </w:rPr>
        <w:t xml:space="preserve">Dated: 16/02/2022</w:t>
      </w:r>
    </w:p>
    <w:p w:rsidR="00000000" w:rsidDel="00000000" w:rsidP="00000000" w:rsidRDefault="00000000" w:rsidRPr="00000000" w14:paraId="00000023">
      <w:pPr>
        <w:widowControl w:val="1"/>
        <w:jc w:val="both"/>
        <w:rPr>
          <w:sz w:val="24"/>
          <w:szCs w:val="24"/>
        </w:rPr>
      </w:pPr>
      <w:r w:rsidDel="00000000" w:rsidR="00000000" w:rsidRPr="00000000">
        <w:rPr>
          <w:rtl w:val="0"/>
        </w:rPr>
      </w:r>
    </w:p>
    <w:p w:rsidR="00000000" w:rsidDel="00000000" w:rsidP="00000000" w:rsidRDefault="00000000" w:rsidRPr="00000000" w14:paraId="00000024">
      <w:pPr>
        <w:widowControl w:val="1"/>
        <w:jc w:val="both"/>
        <w:rPr>
          <w:sz w:val="24"/>
          <w:szCs w:val="24"/>
        </w:rPr>
      </w:pPr>
      <w:r w:rsidDel="00000000" w:rsidR="00000000" w:rsidRPr="00000000">
        <w:rPr>
          <w:sz w:val="24"/>
          <w:szCs w:val="24"/>
          <w:rtl w:val="0"/>
        </w:rPr>
        <w:t xml:space="preserve">(Signature of the Consumer)</w:t>
      </w:r>
    </w:p>
    <w:p w:rsidR="00000000" w:rsidDel="00000000" w:rsidP="00000000" w:rsidRDefault="00000000" w:rsidRPr="00000000" w14:paraId="00000025">
      <w:pPr>
        <w:widowControl w:val="1"/>
        <w:jc w:val="both"/>
        <w:rPr>
          <w:sz w:val="24"/>
          <w:szCs w:val="24"/>
        </w:rPr>
      </w:pPr>
      <w:r w:rsidDel="00000000" w:rsidR="00000000" w:rsidRPr="00000000">
        <w:rPr>
          <w:sz w:val="24"/>
          <w:szCs w:val="24"/>
          <w:rtl w:val="0"/>
        </w:rPr>
        <w:t xml:space="preserve">Bruno, S/o Mars</w:t>
      </w:r>
    </w:p>
    <w:p w:rsidR="00000000" w:rsidDel="00000000" w:rsidP="00000000" w:rsidRDefault="00000000" w:rsidRPr="00000000" w14:paraId="00000026">
      <w:pPr>
        <w:widowControl w:val="1"/>
        <w:jc w:val="both"/>
        <w:rPr>
          <w:sz w:val="24"/>
          <w:szCs w:val="24"/>
        </w:rPr>
      </w:pPr>
      <w:r w:rsidDel="00000000" w:rsidR="00000000" w:rsidRPr="00000000">
        <w:rPr>
          <w:sz w:val="24"/>
          <w:szCs w:val="24"/>
          <w:rtl w:val="0"/>
        </w:rPr>
        <w:t xml:space="preserve">20/918, 3rd Cross Street, Vimala Nagar, Cosmos-100</w:t>
      </w:r>
    </w:p>
    <w:p w:rsidR="00000000" w:rsidDel="00000000" w:rsidP="00000000" w:rsidRDefault="00000000" w:rsidRPr="00000000" w14:paraId="00000027">
      <w:pPr>
        <w:widowControl w:val="1"/>
        <w:jc w:val="both"/>
        <w:rPr>
          <w:sz w:val="24"/>
          <w:szCs w:val="24"/>
        </w:rPr>
      </w:pPr>
      <w:r w:rsidDel="00000000" w:rsidR="00000000" w:rsidRPr="00000000">
        <w:rPr>
          <w:sz w:val="24"/>
          <w:szCs w:val="24"/>
          <w:rtl w:val="0"/>
        </w:rPr>
        <w:t xml:space="preserve">PAN Card No. xxxxx xxxxx</w:t>
      </w:r>
    </w:p>
    <w:p w:rsidR="00000000" w:rsidDel="00000000" w:rsidP="00000000" w:rsidRDefault="00000000" w:rsidRPr="00000000" w14:paraId="00000028">
      <w:pPr>
        <w:widowControl w:val="1"/>
        <w:jc w:val="both"/>
        <w:rPr>
          <w:sz w:val="24"/>
          <w:szCs w:val="24"/>
        </w:rPr>
      </w:pPr>
      <w:r w:rsidDel="00000000" w:rsidR="00000000" w:rsidRPr="00000000">
        <w:rPr>
          <w:sz w:val="24"/>
          <w:szCs w:val="24"/>
          <w:rtl w:val="0"/>
        </w:rPr>
        <w:t xml:space="preserve">Age: 46</w:t>
      </w:r>
    </w:p>
    <w:p w:rsidR="00000000" w:rsidDel="00000000" w:rsidP="00000000" w:rsidRDefault="00000000" w:rsidRPr="00000000" w14:paraId="00000029">
      <w:pPr>
        <w:widowControl w:val="1"/>
        <w:jc w:val="both"/>
        <w:rPr>
          <w:sz w:val="24"/>
          <w:szCs w:val="24"/>
        </w:rPr>
      </w:pPr>
      <w:r w:rsidDel="00000000" w:rsidR="00000000" w:rsidRPr="00000000">
        <w:rPr>
          <w:sz w:val="24"/>
          <w:szCs w:val="24"/>
          <w:rtl w:val="0"/>
        </w:rPr>
        <w:t xml:space="preserve">Profession: Graphic Designer at H2O Designs Private Limited (for the last seven years)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Shruthi Nair" w:id="0" w:date="2024-07-11T09:52:39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@ritesh.raj@nls.ac.in Please rework this notice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ritesh.raj@nls.ac.in_</w:t>
      </w:r>
    </w:p>
  </w:comment>
  <w:comment w:author="Ritesh Raj" w:id="1" w:date="2024-07-11T12:03:49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15:commentEx w15:paraId="0000002D" w15:done="0"/>
  <w15:commentEx w15:paraId="0000002E" w15:paraIdParent="0000002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82975"/>
    <w:pPr>
      <w:widowControl w:val="0"/>
      <w:autoSpaceDE w:val="0"/>
      <w:autoSpaceDN w:val="0"/>
      <w:spacing w:after="0" w:line="240" w:lineRule="auto"/>
    </w:pPr>
    <w:rPr>
      <w:rFonts w:ascii="Times New Roman" w:cs="Times New Roman" w:eastAsia="Times New Roman" w:hAnsi="Times New Roman"/>
      <w:kern w:val="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782975"/>
    <w:pPr>
      <w:spacing w:before="159"/>
      <w:ind w:left="120"/>
    </w:pPr>
    <w:rPr>
      <w:sz w:val="21"/>
      <w:szCs w:val="21"/>
    </w:rPr>
  </w:style>
  <w:style w:type="character" w:styleId="BodyTextChar" w:customStyle="1">
    <w:name w:val="Body Text Char"/>
    <w:basedOn w:val="DefaultParagraphFont"/>
    <w:link w:val="BodyText"/>
    <w:uiPriority w:val="1"/>
    <w:rsid w:val="00782975"/>
    <w:rPr>
      <w:rFonts w:ascii="Times New Roman" w:cs="Times New Roman" w:eastAsia="Times New Roman" w:hAnsi="Times New Roman"/>
      <w:kern w:val="0"/>
      <w:sz w:val="21"/>
      <w:szCs w:val="21"/>
      <w:lang w:val="en-US"/>
    </w:rPr>
  </w:style>
  <w:style w:type="paragraph" w:styleId="ListParagraph">
    <w:name w:val="List Paragraph"/>
    <w:basedOn w:val="Normal"/>
    <w:uiPriority w:val="1"/>
    <w:qFormat w:val="1"/>
    <w:rsid w:val="00782975"/>
    <w:pPr>
      <w:spacing w:before="159"/>
      <w:ind w:left="999" w:hanging="258"/>
    </w:pPr>
  </w:style>
  <w:style w:type="paragraph" w:styleId="NoSpacing">
    <w:name w:val="No Spacing"/>
    <w:uiPriority w:val="1"/>
    <w:qFormat w:val="1"/>
    <w:rsid w:val="00782975"/>
    <w:pPr>
      <w:spacing w:after="0" w:line="240" w:lineRule="auto"/>
    </w:pPr>
    <w:rPr>
      <w:rFonts w:ascii="Arial" w:cs="Arial" w:eastAsia="Arial" w:hAnsi="Arial"/>
      <w:kern w:val="0"/>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VhVOERN4bAuAHoHnK7exf1R84A==">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2024-02-27T02:50:00Z</dcterms:created>
  <dc:creator>jyotsnakumaresan@gmail.com</dc:creator>
</cp:coreProperties>
</file>