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Hi Consumer Grievance Assistance Chatbot, I purchased a water purifier online last year which has been giving me trouble since day 1. </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let's take this step-by-step so I can gather all the details. Could you start by providing your name, age, occupation and location details?</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my name is Gouni Consumer Reddy, I'm 20 years old and currently a student. I reside at House no. 16-61, Sai Ram Veterinary Medical Stores, Opposite Bus Stand In-gate, Srinivasa Colony, Atmakur Mandal in Wanaparthy District.</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the introduction Mr. Gouni Consumer Reddy. Can you now explain the purchasing details as to the water purifier you had purchased?</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an Aquasure Delight RO+UV+MTDS water purifier made by Eureka Forbes Limited. I bought it online through Amazon India on 6th August 2020 for the amount of Rs. 8,990/-. There was a delay in installation due to Covid restrictions at that time. The installation happened only on 25th August 2020, almost 20 days after delivery. But as soon as it was installed I noticed there was some leakage happening from the purifier. I complained about this defect on the same day, 25th August 2020.</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response did you get from the company when you first complained about this leakage?</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called their customer care multiple times but there was no proper response. After continuously following up for 10 days, a service technician finally came after a month and was able to fix the leakage temporarily. The issues continued. While the leakage was fixed, now the purifier started taking too much time to purify water and also started wasting a lot of water during the process. I again started calling the Eureka Forbes customer care regularly to complain. They would assure me everytime that they were sending a technician within 24 hours, but no one would turn up for weeks.After waiting for a month, the technician came and said I need to install an additional filter in the purifier, which would cost me Rs. 380 extra. I had no choice but to agree and get it installed.</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installing this extra filter solve all the water purifier problems?</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even after installing the additional filter, I continued to face problems frequently. I had to call them multiple times again for the same issues. Then another technician came after a month and said the RO membrane had to be replaced. There was some improvement after the membrane was changed. But after about 1 week, the purifier stopped working again. Each time it would work only for a few days and then break down again.</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Very frustrating experience you have had. After all these issues, what did the company technicians finally say? </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Technician was of the opinion that it is better to go for replacement of the product. Based on this I asked for the refund or replacement but the company said that the water purifier can not be replaced or returned only within 30 days of purchase as per the company’s terms and conditions. After this I registered a grievance on the consumer helpline website on 15-04-2021, vide No.2679203, after 3 months, I got a mail stating that “intimated customer as per policy can not refund or replace the unit after purchase of 10 months”.</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See the machine was not working since day one and there have been multiple attempts to approach the opposite party. I would also recommend you send the legal notice to the opposite party.</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draft the notice and ask for the replacement of the water purifier.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I would draft the complaint and the notice. But for this I need some additional information, like the name of the parties, your name and the name and address of the opposite party. Kindly noted that we will have 2 opposite parties, Eureka Forbes Ltd and Amazon India. </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You can mention my address as Gouni Sai Charan Reddy, S/o Gouni Harshavardhan Reddy, aged 20 years, Occ: Student, R/o H.No.16-61, Sai Ram Veterinary Medical Stores, Opposite Bus Stand In-gate, Srinivasa Colony, Atmakur mandal, Wanaparthy District.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opposite parties address are: 1.. The Authorised Signatory, Eureka Forbes Ltd., Corporate Office B1/B2, 701, 7th Floor, Marathon Innova Marathon NextGen, Off Ganpatrao Kadam Marg, Lower Parel, Mumbai - 400 013. 2. The Authorised Signatory, Amazon India, Brigade Gateway, 8th Floor, 26/1, Dr. Rajkumar Road, Malleshwaram (W), Bangalore - 560055, Karnataka.</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tell what relief you expect, for deficiency in service on the part of the opposite party. </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w:t>
      </w:r>
      <w:r w:rsidDel="00000000" w:rsidR="00000000" w:rsidRPr="00000000">
        <w:rPr>
          <w:rFonts w:ascii="Times New Roman" w:cs="Times New Roman" w:eastAsia="Times New Roman" w:hAnsi="Times New Roman"/>
          <w:sz w:val="24"/>
          <w:szCs w:val="24"/>
          <w:rtl w:val="0"/>
        </w:rPr>
        <w:t xml:space="preserve"> I would like  to get a water purifier of  the same model or return costs of the water purifier along with interest and to Rs.20,000/- towards compensation for adopting unfair trade practice, mental agony and deficiency of service and Rs.10,000/- towards costs of the complaint to the complainant.</w:t>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draft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that you can send to both the opposite parties. In case you get any problem in the above process or have any doubt, I would suggest you contact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if you do not get any reply to the legal notice. What other remedy do I have?</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draft a consumer complaint against both the opposite parties. </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your advice. Can you draft a consumer complaint so that I can file a complaint in case I do not get a positive reply through the medium of notice? </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Yes, sure. I would also like to inform you that you can file the complaint in Mumbai, Mahabubnagar and Bangalore. Which option do you prefer?</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file the complaint in Mahabubnagar. </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I have carefully documented all the facts and timeline. I will help draft a consumer complaint so you can get a replacement or refund at the earliest. Let's proceed with filing it. Please provide information about the evidence that you have like the invoice and other proofs.</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evidence such  as the invoice, call log, the proof of consumer grievances redressal with the company technicians and other documents. Please share the draft.</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most welcome Mr. Consumer. Thank you. On the basis of the information that you have given me, I have drafted a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6">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3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3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3A">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3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3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3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3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Telangana as the State and Mahaboob nagar as the district. Click continue to proceed to the “Case Details” page.</w:t>
      </w:r>
    </w:p>
    <w:p w:rsidR="00000000" w:rsidDel="00000000" w:rsidP="00000000" w:rsidRDefault="00000000" w:rsidRPr="00000000" w14:paraId="0000004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4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4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brief of  your complaint:-</w:t>
      </w:r>
    </w:p>
    <w:p w:rsidR="00000000" w:rsidDel="00000000" w:rsidP="00000000" w:rsidRDefault="00000000" w:rsidRPr="00000000" w14:paraId="0000004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45">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4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4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I will not agree for mediation.</w:t>
      </w:r>
    </w:p>
    <w:p w:rsidR="00000000" w:rsidDel="00000000" w:rsidP="00000000" w:rsidRDefault="00000000" w:rsidRPr="00000000" w14:paraId="0000004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Mahabubnagar has to proceed with the case.</w:t>
      </w:r>
    </w:p>
    <w:p w:rsidR="00000000" w:rsidDel="00000000" w:rsidP="00000000" w:rsidRDefault="00000000" w:rsidRPr="00000000" w14:paraId="0000004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4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https://consumeraffairs.nic.in/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dWgfBfLLDh912fxlnbyCNb15dHOVZkdbn0dgcNxOc4/edit?usp=drive_link" TargetMode="External"/><Relationship Id="rId5" Type="http://schemas.openxmlformats.org/officeDocument/2006/relationships/styles" Target="styles.xml"/><Relationship Id="rId6" Type="http://schemas.openxmlformats.org/officeDocument/2006/relationships/hyperlink" Target="https://docs.google.com/document/d/1QJUz8HpBUdsrgjbFfAQwDzxXiMXaMgMhdujOlApKMxc/edit" TargetMode="External"/><Relationship Id="rId7" Type="http://schemas.openxmlformats.org/officeDocument/2006/relationships/hyperlink" Target="https://docs.google.com/document/d/1MgfAR3S6wTgeIzWfIImzxRPiwrgM7CjjxlQQMydJriQ/edit?usp=drive_link" TargetMode="External"/><Relationship Id="rId8" Type="http://schemas.openxmlformats.org/officeDocument/2006/relationships/hyperlink" Target="https://docs.google.com/document/d/1QwJqQHTHKKwGnaccu8RRVCMskhsEMSKVlNmXgZbx4ic/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