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Insurer deducted TDS from the compensation awarded by the MACT but did not include my PAN details in Form 16A for me to claim refund from IT department</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231f20"/>
          <w:sz w:val="24"/>
          <w:szCs w:val="24"/>
          <w:rtl w:val="0"/>
        </w:rPr>
        <w:t xml:space="preserve">was awarded a compensation of Rs 4,50,000/- with interest and cost by MACT. The insurer had deposited the decretal amount of Rs 5,72, 478/- by deducting 20% amount i.e Rs 51,772/- towards TDS and issued Form 16A without my PAN card details.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Is there anything else you would want me know about the incident? </w:t>
      </w:r>
    </w:p>
    <w:p w:rsidR="00000000" w:rsidDel="00000000" w:rsidP="00000000" w:rsidRDefault="00000000" w:rsidRPr="00000000" w14:paraId="00000005">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User: I was granted compensation in </w:t>
      </w:r>
      <w:r w:rsidDel="00000000" w:rsidR="00000000" w:rsidRPr="00000000">
        <w:rPr>
          <w:rFonts w:ascii="Times New Roman" w:cs="Times New Roman" w:eastAsia="Times New Roman" w:hAnsi="Times New Roman"/>
          <w:color w:val="231f20"/>
          <w:sz w:val="24"/>
          <w:szCs w:val="24"/>
          <w:rtl w:val="0"/>
        </w:rPr>
        <w:t xml:space="preserve">MATOP No. 406/2008 on 17/06/2003</w:t>
      </w:r>
    </w:p>
    <w:p w:rsidR="00000000" w:rsidDel="00000000" w:rsidP="00000000" w:rsidRDefault="00000000" w:rsidRPr="00000000" w14:paraId="00000006">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Did you raise the matter with the insurer? </w:t>
      </w:r>
    </w:p>
    <w:p w:rsidR="00000000" w:rsidDel="00000000" w:rsidP="00000000" w:rsidRDefault="00000000" w:rsidRPr="00000000" w14:paraId="00000007">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Yes, I did.  I sent a registered letter dated 04/11/2020 and 01/12/2020 to the relevant authorities requesting the latter to issue a fresh Form 16A after incorporating his PAN card details thereby enabling me to get a refund of the said TDS amount from the Income Tax Department</w:t>
      </w:r>
    </w:p>
    <w:p w:rsidR="00000000" w:rsidDel="00000000" w:rsidP="00000000" w:rsidRDefault="00000000" w:rsidRPr="00000000" w14:paraId="00000008">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What was the response of the insurer? </w:t>
      </w:r>
    </w:p>
    <w:p w:rsidR="00000000" w:rsidDel="00000000" w:rsidP="00000000" w:rsidRDefault="00000000" w:rsidRPr="00000000" w14:paraId="00000009">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Incorporation of PAN card details in Form No. 16A was not possible as form had already sent</w:t>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Did you consider sending a legal notice? </w:t>
      </w:r>
    </w:p>
    <w:p w:rsidR="00000000" w:rsidDel="00000000" w:rsidP="00000000" w:rsidRDefault="00000000" w:rsidRPr="00000000" w14:paraId="0000000B">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sz w:val="24"/>
          <w:szCs w:val="24"/>
          <w:rtl w:val="0"/>
        </w:rPr>
        <w:t xml:space="preserve">User: Yes. I </w:t>
      </w:r>
      <w:r w:rsidDel="00000000" w:rsidR="00000000" w:rsidRPr="00000000">
        <w:rPr>
          <w:rFonts w:ascii="Times New Roman" w:cs="Times New Roman" w:eastAsia="Times New Roman" w:hAnsi="Times New Roman"/>
          <w:color w:val="231f20"/>
          <w:sz w:val="24"/>
          <w:szCs w:val="24"/>
          <w:rtl w:val="0"/>
        </w:rPr>
        <w:t xml:space="preserve">sent a legal notice on 15/12/2020 (15</w:t>
      </w:r>
      <w:r w:rsidDel="00000000" w:rsidR="00000000" w:rsidRPr="00000000">
        <w:rPr>
          <w:rFonts w:ascii="Times New Roman" w:cs="Times New Roman" w:eastAsia="Times New Roman" w:hAnsi="Times New Roman"/>
          <w:color w:val="231f20"/>
          <w:sz w:val="24"/>
          <w:szCs w:val="24"/>
          <w:vertAlign w:val="superscript"/>
          <w:rtl w:val="0"/>
        </w:rPr>
        <w:t xml:space="preserve">th</w:t>
      </w:r>
      <w:r w:rsidDel="00000000" w:rsidR="00000000" w:rsidRPr="00000000">
        <w:rPr>
          <w:rFonts w:ascii="Times New Roman" w:cs="Times New Roman" w:eastAsia="Times New Roman" w:hAnsi="Times New Roman"/>
          <w:color w:val="231f20"/>
          <w:sz w:val="24"/>
          <w:szCs w:val="24"/>
          <w:rtl w:val="0"/>
        </w:rPr>
        <w:t xml:space="preserve"> December, 2020) whereby the insurer was advised to issue a revised Form 16A within 15 days from the date of receipt of notice, and also pay Rs 1,00,000/- as compensation</w:t>
      </w:r>
    </w:p>
    <w:p w:rsidR="00000000" w:rsidDel="00000000" w:rsidP="00000000" w:rsidRDefault="00000000" w:rsidRPr="00000000" w14:paraId="0000000C">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Did the insurer issued a revised Form 16A?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User: Yes, but since the time period for filing the returns had already lapsed by then, I could not claim the TDS refund.</w:t>
      </w:r>
      <w:r w:rsidDel="00000000" w:rsidR="00000000" w:rsidRPr="00000000">
        <w:rPr>
          <w:rtl w:val="0"/>
        </w:rPr>
      </w:r>
    </w:p>
    <w:p w:rsidR="00000000" w:rsidDel="00000000" w:rsidP="00000000" w:rsidRDefault="00000000" w:rsidRPr="00000000" w14:paraId="0000000E">
      <w:pPr>
        <w:spacing w:before="20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rtl w:val="0"/>
        </w:rPr>
        <w:t xml:space="preserve">Consumer Grievance Assistance Chatbot: You can call the national helpline number 1800-11-4000 or 1915 where you can talk to an agent and address your grievances, or you can avail various services </w:t>
      </w:r>
      <w:hyperlink r:id="rId7">
        <w:r w:rsidDel="00000000" w:rsidR="00000000" w:rsidRPr="00000000">
          <w:rPr>
            <w:rFonts w:ascii="Times New Roman" w:cs="Times New Roman" w:eastAsia="Times New Roman" w:hAnsi="Times New Roman"/>
            <w:b w:val="1"/>
            <w:color w:val="0563c1"/>
            <w:sz w:val="24"/>
            <w:szCs w:val="24"/>
            <w:u w:val="single"/>
            <w:rtl w:val="0"/>
          </w:rPr>
          <w:t xml:space="preserve">available here</w:t>
        </w:r>
      </w:hyperlink>
      <w:r w:rsidDel="00000000" w:rsidR="00000000" w:rsidRPr="00000000">
        <w:rPr>
          <w:rFonts w:ascii="Times New Roman" w:cs="Times New Roman" w:eastAsia="Times New Roman" w:hAnsi="Times New Roman"/>
          <w:b w:val="1"/>
          <w:sz w:val="24"/>
          <w:szCs w:val="24"/>
          <w:rtl w:val="0"/>
        </w:rPr>
        <w:t xml:space="preserve">. Please feel free to ask me any clarifications regarding each of the options I have presented to you.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Secondly, you could approach the Insurance Ombudsman under the Insurance Regulatory Development Authority. </w:t>
      </w:r>
      <w:r w:rsidDel="00000000" w:rsidR="00000000" w:rsidRPr="00000000">
        <w:rPr>
          <w:rFonts w:ascii="Times New Roman" w:cs="Times New Roman" w:eastAsia="Times New Roman" w:hAnsi="Times New Roman"/>
          <w:b w:val="1"/>
          <w:sz w:val="24"/>
          <w:szCs w:val="24"/>
          <w:highlight w:val="white"/>
          <w:rtl w:val="0"/>
        </w:rPr>
        <w:t xml:space="preserve">Please note that you cannot approach Ombudsman with this issue if it was or is before a court, arbitrator, consumer commission etc. I am not aware of sector specific grievance redressal mechanisms and therefore, I cannot help you much on this.</w:t>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 you wish to file a consumer complaint?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could you please tell me where your residence is?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service availed is less than Rs 5 lakhs, you do not have to pay any court fees, but ensure you have the following documents with you: </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Proof of compensation awarded</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PAN card details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Copy of the emails sent to the opposite party</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legal notice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8">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platform: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Create Account: If not already registered, create an account on the </w:t>
      </w:r>
      <w:hyperlink r:id="rId9">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applicable.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Sure, that can be done. Could you please tell me your name, age, occupation, address and the company’s name and address? </w:t>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your name?</w:t>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am Bruno</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your age?</w:t>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my age is 45</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your occupation?</w:t>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I work as a graphic designer.</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your address?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w:t>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What is the full name of the opposite party?</w:t>
      </w:r>
    </w:p>
    <w:p w:rsidR="00000000" w:rsidDel="00000000" w:rsidP="00000000" w:rsidRDefault="00000000" w:rsidRPr="00000000" w14:paraId="0000003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w:t>
      </w:r>
      <w:r w:rsidDel="00000000" w:rsidR="00000000" w:rsidRPr="00000000">
        <w:rPr>
          <w:rFonts w:ascii="Times New Roman" w:cs="Times New Roman" w:eastAsia="Times New Roman" w:hAnsi="Times New Roman"/>
          <w:color w:val="231f20"/>
          <w:sz w:val="24"/>
          <w:szCs w:val="24"/>
          <w:rtl w:val="0"/>
        </w:rPr>
        <w:t xml:space="preserve">Cenza Insurance Private Limited</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Consumer Grievance Assistance Chatbot:What is the address of the other party?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Cross Street, Jeevan Nagar, Cosmos-60</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What is the relief that you want?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User: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Rs 40,000 as compensation, and pay Rs 5,000/- towards legal expenses incurred </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44">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563c1"/>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563c1"/>
            <w:sz w:val="24"/>
            <w:szCs w:val="24"/>
            <w:u w:val="single"/>
            <w:rtl w:val="0"/>
          </w:rPr>
          <w:t xml:space="preserve">MoP</w:t>
        </w:r>
      </w:hyperlink>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563c1"/>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Is there anything else you want me to assist you with?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 you for using the tool. Feel free to raise further queries anytime or you can log on to</w:t>
      </w:r>
      <w:hyperlink r:id="rId14">
        <w:r w:rsidDel="00000000" w:rsidR="00000000" w:rsidRPr="00000000">
          <w:rPr>
            <w:rFonts w:ascii="Times New Roman" w:cs="Times New Roman" w:eastAsia="Times New Roman" w:hAnsi="Times New Roman"/>
            <w:b w:val="1"/>
            <w:sz w:val="24"/>
            <w:szCs w:val="24"/>
            <w:rtl w:val="0"/>
          </w:rPr>
          <w:t xml:space="preserve"> </w:t>
        </w:r>
      </w:hyperlink>
      <w:hyperlink r:id="rId15">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character" w:styleId="CommentReference">
    <w:name w:val="annotation reference"/>
    <w:basedOn w:val="DefaultParagraphFont"/>
    <w:uiPriority w:val="99"/>
    <w:semiHidden w:val="1"/>
    <w:unhideWhenUsed w:val="1"/>
    <w:rsid w:val="000435EB"/>
    <w:rPr>
      <w:sz w:val="16"/>
      <w:szCs w:val="16"/>
    </w:rPr>
  </w:style>
  <w:style w:type="paragraph" w:styleId="CommentText">
    <w:name w:val="annotation text"/>
    <w:basedOn w:val="Normal"/>
    <w:link w:val="CommentTextChar"/>
    <w:uiPriority w:val="99"/>
    <w:unhideWhenUsed w:val="1"/>
    <w:rsid w:val="000435EB"/>
    <w:pPr>
      <w:spacing w:line="240" w:lineRule="auto"/>
    </w:pPr>
    <w:rPr>
      <w:sz w:val="20"/>
      <w:szCs w:val="20"/>
    </w:rPr>
  </w:style>
  <w:style w:type="character" w:styleId="CommentTextChar" w:customStyle="1">
    <w:name w:val="Comment Text Char"/>
    <w:basedOn w:val="DefaultParagraphFont"/>
    <w:link w:val="CommentText"/>
    <w:uiPriority w:val="99"/>
    <w:rsid w:val="000435EB"/>
    <w:rPr>
      <w:sz w:val="20"/>
      <w:szCs w:val="20"/>
    </w:rPr>
  </w:style>
  <w:style w:type="paragraph" w:styleId="CommentSubject">
    <w:name w:val="annotation subject"/>
    <w:basedOn w:val="CommentText"/>
    <w:next w:val="CommentText"/>
    <w:link w:val="CommentSubjectChar"/>
    <w:uiPriority w:val="99"/>
    <w:semiHidden w:val="1"/>
    <w:unhideWhenUsed w:val="1"/>
    <w:rsid w:val="000435EB"/>
    <w:rPr>
      <w:b w:val="1"/>
      <w:bCs w:val="1"/>
    </w:rPr>
  </w:style>
  <w:style w:type="character" w:styleId="CommentSubjectChar" w:customStyle="1">
    <w:name w:val="Comment Subject Char"/>
    <w:basedOn w:val="CommentTextChar"/>
    <w:link w:val="CommentSubject"/>
    <w:uiPriority w:val="99"/>
    <w:semiHidden w:val="1"/>
    <w:rsid w:val="000435EB"/>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uQQTOyicWYScVEY2Qs1NWfUyuh06P3tC/edit?usp=drive_link&amp;ouid=111802178145645757247&amp;rtpof=true&amp;sd=true" TargetMode="External"/><Relationship Id="rId10" Type="http://schemas.openxmlformats.org/officeDocument/2006/relationships/hyperlink" Target="https://e-jagriti.gov.in/" TargetMode="External"/><Relationship Id="rId13" Type="http://schemas.openxmlformats.org/officeDocument/2006/relationships/hyperlink" Target="https://docs.google.com/document/d/1-qugeNHBIRsQP1_0YMwQBkdCHxo_H7rx/edit?usp=drive_link&amp;ouid=111802178145645757247&amp;rtpof=true&amp;sd=true" TargetMode="External"/><Relationship Id="rId12" Type="http://schemas.openxmlformats.org/officeDocument/2006/relationships/hyperlink" Target="https://docs.google.com/document/d/1SgVCR-gYv6AY9WZ0VO1cLYJOzudVixBF/edit?usp=drive_link&amp;ouid=111802178145645757247&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5" Type="http://schemas.openxmlformats.org/officeDocument/2006/relationships/hyperlink" Target="https://consumeraffairs.nic.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umerhelpline.gov.in/" TargetMode="External"/><Relationship Id="rId8" Type="http://schemas.openxmlformats.org/officeDocument/2006/relationships/hyperlink" Target="https://ejagriti.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WGurb/ZT9D2r2viBYanyuI45gg==">CgMxLjAyCGguZ2pkZ3hzOAByITFiZWdyUUtYWW9scVFGNGZYRTBqcVk5YWxKVm5CQ2xITQ==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