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consumer complaint against my insurance company that denied my mediclaim.</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you're dealing with this issue. To make sure I can assist you effectively, could you please tell me more about your policy and the issue with the claim?</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had a mediclaim policy with National Insurance, and they've rejected my reimbursement claim for hospital expenses.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Before we proceed, may I have the policy number and the amount you are claiming?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It's 240800501510000197 and the claim amount is Rs. 15,666.</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recall the period during which your policy was valid?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was valid from 01/12/2019 to 30/11/2020.</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thanks for providing that information. Did you try to solve this issue directly with National Insurance Co. Ltd.?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but they repudiated my claim citing an exclusion clause.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must be frustrating. Did you know you could take this matter up with the insurance ombudsman before filing a legal complaint?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do not know what that is.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 ombudsman is an official appointed to investigate individuals' complaints against a company or organisation, especially a public authority. For insurance claims, you can reach out to the nearest ombudsman under the Council for Insurance Ombudsman. The contact details are available </w:t>
      </w:r>
      <w:hyperlink r:id="rId7">
        <w:r w:rsidDel="00000000" w:rsidR="00000000" w:rsidRPr="00000000">
          <w:rPr>
            <w:rFonts w:ascii="Times New Roman" w:cs="Times New Roman" w:eastAsia="Times New Roman" w:hAnsi="Times New Roman"/>
            <w:color w:val="0563c1"/>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see, but I think I want to proceed with the consumer complaint.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you have the right to do so. Have you considered mediation? It's a process where a neutral third party helps resolve disputes, and it can often lead to quicker, more amicable outcomes without going to court.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rather go straight to the consumer forum with this.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 problem, it's your decision to make. When did you first file the claim with the insurance company?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submitted the claim documents right after my hospitalisation at satara hospital, so around July 2020.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And when did the insurance company officially reject your claim?</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repudiated it on the 28th of October, 2020.</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that timeline. One last question, what's the sum assured under your mediclaim policy?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was Rs. 50,000, with an added cumulative bonus.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information is very helpful. Based on what you've told me, including the sum assured, the District Consumer Disputes Redressal Commission would indeed be the correct place to file your complaint, as it falls within their pecuniary jurisdiction. I can help you draft your complaint. May I know the specifics of the relief you are seeking?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Aside from the claim amount, I want 10% interest per annum from the date of repudiation and compensation for mental agony.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I'll include that in your draft. Since you've had some back and forth with the insurance company, I would recommend sending them a formal notice first. It provides a last chance for the company to settle your claim before you take legal action, and it also shows the Consumer Forum your intent to resolve this amicably.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provide me with the template for the legal notice.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thing.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Once you've sent this, and if there is no response, you can proceed with filing the consumer complaint.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looks good. Thank you for your help.</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Before we proceed, can I have your full name, Age, contact details and current address for the records?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Mrs. Shobha R. Gharge, and my address is B/106, Riddhi Siddhi CHS, Highway Louis Wadi, Thane – 400 604. Age - 48. My email and number are - Email: shobhagharge@email.com, Mobile No. 9876543210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Mrs. Gharge. May I also have the name and address of the representative from the insurance company, if you have it?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claim was handled by National Insurance Co. Ltd., Mumbai Division XVIII, located at 1st Floor, Jai Motor Compound, Opp. Cadbury Highway, First Pokhran Road, Thane 400 601.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I've noted that down as well. One more thing we can explore before drafting your consumer complaint is the possibility of contacting the State Consumer Helpline. They offer advice and support to consumers facing issues. Would you like to try this option too?</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appreciate the suggestion, but I am determined to go ahead with the complaint at the Consumer Forum. I have already obtained a clarification letter dated 20/11/2020 from the treating doctor regarding mistakes in the claim documents and submitted the same to the opposite party.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Since you are aware of all your options, let's continue with drafting your complaint. Once the notice and the complaint have been prepared, you will also need to have them notarized and submit them to the Thane District Consumer Disputes Redressal Commission under Section 35 of the Consumer Protection Act 2019.</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planning to have an advocate who will be representing me, Advocate Rashmi Manne.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it's important to have professional legal support. With your permission, I will prepare the draft of the consumer complaint with the details you have provided, including the relief you're seeking. Additionally, you're seeking any other relief deemed appropriate by the Hon'ble Commission. Once you review the draft and give us the go-ahead, your advocate can further refine it before submission.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Great, let me review the draft.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Take your time. If the draft is to your satisfaction and no further changes are needed, the next steps would be notarization and submission. I'm here to guide you through the e-Jagriti online submission process whenever you're ready.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I finalize the draft, how do I submit it?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will submit the complaint electronically via the e-Jagriti portal. Here’s how you can do it:</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e-Jagriti portal website.</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by creating a new user account with your details.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account using the OTP sent to your mobile and email.</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and select 'File a New Case.'</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the terms and conditions.</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out the case details, including your information and the opponent's.</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necessary documents, such as the draft complaint, notarized affidavit, medical bills, policy documents, correspondence with the insurance company, and proof of claim rejection.</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the prescribed fee online.</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case, and you will receive an acknowledgment with a unique case number.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the notarization of documents?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Notarization can typically be done by visiting a notary public in person. Ensure you have all the originals and copies of the documents with you. The notary will verify and stamp them. Some notaries might require an appointment, so it's best to call ahead and confirm. You also need to submit an affidavit and a memo of parties. Do you want me to generate that now?</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644224"/>
    <w:rPr>
      <w:color w:val="0563c1" w:themeColor="hyperlink"/>
      <w:u w:val="single"/>
    </w:rPr>
  </w:style>
  <w:style w:type="character" w:styleId="UnresolvedMention">
    <w:name w:val="Unresolved Mention"/>
    <w:basedOn w:val="DefaultParagraphFont"/>
    <w:uiPriority w:val="99"/>
    <w:semiHidden w:val="1"/>
    <w:unhideWhenUsed w:val="1"/>
    <w:rsid w:val="0064422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DF1Y2_vjsrCVtdkYKSeOzCCWMT6F2-mCRF-roUrx4I/edit" TargetMode="External"/><Relationship Id="rId10" Type="http://schemas.openxmlformats.org/officeDocument/2006/relationships/hyperlink" Target="https://docs.google.com/document/d/1RQaac7LTaY_agkur7BwxZCOQANYkYRKWdLn4heyA6xs/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DnknD-xJuiyl7SJxccsdzqfstwwxoHb3SXcPOAzCK4/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ioins.co.in/Ombudsman" TargetMode="External"/><Relationship Id="rId8" Type="http://schemas.openxmlformats.org/officeDocument/2006/relationships/hyperlink" Target="https://docs.google.com/document/d/1bX4q3X4blk3tkLXIW_No2rq_ATyqijVuV9IakJ-z7i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mbO8XZ5g+5/vByJpfukm8WAqw==">CgMxLjA4AHIhMVQxaWFwRXYwd29fYThhYmFZdjF6cS1LdEsxYXJfdkFB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2024-01-02T00:05:00Z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7be86cfb-428d-4025-967f-c5d3f9b613d3</vt:lpwstr>
  </property>
</Properties>
</file>