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120" w:before="12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Regarding bias and variance, which of the following statements are true?                          </w:t>
      </w:r>
    </w:p>
    <w:p w:rsidR="00000000" w:rsidDel="00000000" w:rsidP="00000000" w:rsidRDefault="00000000" w:rsidRPr="00000000" w14:paraId="00000003">
      <w:pPr>
        <w:numPr>
          <w:ilvl w:val="0"/>
          <w:numId w:val="14"/>
        </w:numPr>
        <w:shd w:fill="ffffff" w:val="clear"/>
        <w:spacing w:after="12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Models which overfit have a high bias.</w:t>
      </w:r>
    </w:p>
    <w:p w:rsidR="00000000" w:rsidDel="00000000" w:rsidP="00000000" w:rsidRDefault="00000000" w:rsidRPr="00000000" w14:paraId="00000004">
      <w:pPr>
        <w:numPr>
          <w:ilvl w:val="0"/>
          <w:numId w:val="14"/>
        </w:numPr>
        <w:shd w:fill="ffffff" w:val="clear"/>
        <w:spacing w:after="12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Models which overfit have a low bias.</w:t>
      </w:r>
    </w:p>
    <w:p w:rsidR="00000000" w:rsidDel="00000000" w:rsidP="00000000" w:rsidRDefault="00000000" w:rsidRPr="00000000" w14:paraId="00000005">
      <w:pPr>
        <w:numPr>
          <w:ilvl w:val="0"/>
          <w:numId w:val="14"/>
        </w:numPr>
        <w:shd w:fill="ffffff" w:val="clear"/>
        <w:spacing w:after="12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Models which underfit have a high variance.</w:t>
      </w:r>
    </w:p>
    <w:p w:rsidR="00000000" w:rsidDel="00000000" w:rsidP="00000000" w:rsidRDefault="00000000" w:rsidRPr="00000000" w14:paraId="00000006">
      <w:pPr>
        <w:numPr>
          <w:ilvl w:val="0"/>
          <w:numId w:val="14"/>
        </w:numPr>
        <w:shd w:fill="ffffff" w:val="clear"/>
        <w:spacing w:after="12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 of the mentioned</w:t>
      </w:r>
    </w:p>
    <w:p w:rsidR="00000000" w:rsidDel="00000000" w:rsidP="00000000" w:rsidRDefault="00000000" w:rsidRPr="00000000" w14:paraId="0000000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particular pain clinic, 10% of patients are prescribed narcotic pain killers. Overall, five percent of the clinic’s patients are addicted to narcotics (including pain killers and illegal substances). Out of all the people prescribed pain pills, 8% are addicts. If a patient is an addict, what is the probability that they will be prescribed pain pills?</w:t>
      </w:r>
    </w:p>
    <w:p w:rsidR="00000000" w:rsidDel="00000000" w:rsidP="00000000" w:rsidRDefault="00000000" w:rsidRPr="00000000" w14:paraId="0000000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0.16</w:t>
      </w:r>
    </w:p>
    <w:p w:rsidR="00000000" w:rsidDel="00000000" w:rsidP="00000000" w:rsidRDefault="00000000" w:rsidRPr="00000000" w14:paraId="0000000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0.008</w:t>
      </w:r>
    </w:p>
    <w:p w:rsidR="00000000" w:rsidDel="00000000" w:rsidP="00000000" w:rsidRDefault="00000000" w:rsidRPr="00000000" w14:paraId="000000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0.08</w:t>
      </w:r>
    </w:p>
    <w:p w:rsidR="00000000" w:rsidDel="00000000" w:rsidP="00000000" w:rsidRDefault="00000000" w:rsidRPr="00000000" w14:paraId="0000000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w:t>
      </w:r>
    </w:p>
    <w:p w:rsidR="00000000" w:rsidDel="00000000" w:rsidP="00000000" w:rsidRDefault="00000000" w:rsidRPr="00000000" w14:paraId="0000000C">
      <w:pPr>
        <w:ind w:left="360" w:firstLine="0"/>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the correct statement/statements:</w:t>
      </w:r>
    </w:p>
    <w:p w:rsidR="00000000" w:rsidDel="00000000" w:rsidP="00000000" w:rsidRDefault="00000000" w:rsidRPr="00000000" w14:paraId="0000000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correlation matrix is a square matrix that contains the Pearson product-moment</w:t>
        <w:br w:type="textWrapping"/>
        <w:t xml:space="preserve">correlation coefficients (often abbreviated as Pearson's r), which measure the linear</w:t>
        <w:br w:type="textWrapping"/>
        <w:t xml:space="preserve">dependence between pairs of features.</w:t>
      </w:r>
    </w:p>
    <w:p w:rsidR="00000000" w:rsidDel="00000000" w:rsidP="00000000" w:rsidRDefault="00000000" w:rsidRPr="00000000" w14:paraId="0000000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S2:The correlation coefficients are bounded</w:t>
        <w:br w:type="textWrapping"/>
        <w:t xml:space="preserve">to the range 0 and 1</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is true and S2 is true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is true and S2 is false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is false and S2 is true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is false and S2 is false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represent perfect positive correlation the Pearson coefficient in Correlation analysis should be_____</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given options</w:t>
      </w:r>
    </w:p>
    <w:p w:rsidR="00000000" w:rsidDel="00000000" w:rsidP="00000000" w:rsidRDefault="00000000" w:rsidRPr="00000000" w14:paraId="0000001A">
      <w:pPr>
        <w:ind w:left="360" w:firstLine="0"/>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929"/>
          <w:sz w:val="24"/>
          <w:szCs w:val="24"/>
          <w:highlight w:val="white"/>
          <w:u w:val="none"/>
          <w:vertAlign w:val="baseline"/>
          <w:rtl w:val="0"/>
        </w:rPr>
        <w:t xml:space="preserve">Which one is true?</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(A) Ridge regression decreases the complexity of a model but does not reduce the number of variables since it never leads to a coefficient been zero rather only minimizes it</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(B) Lasso regression is not good for feature reduction</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(C) As the regularization parameter increases, the value of the coefficient tends towards zero. This leads to both low variance (as some coefficient leads to negligible effect on prediction) and low bias (minimization of coefficient reduces the dependency of prediction on a particular variable)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A and B</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A, B and C</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A and C</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 B and C</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The strength (degree) of the correlation between a set of independent variables X and a dependent variable Y is measured by————-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3a3a3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3a3a3a"/>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4"/>
          <w:szCs w:val="24"/>
          <w:u w:val="none"/>
          <w:shd w:fill="auto" w:val="clear"/>
          <w:vertAlign w:val="baseline"/>
          <w:rtl w:val="0"/>
        </w:rPr>
        <w:t xml:space="preserve">A : Coefficient of Correlation</w:t>
        <w:br w:type="textWrapping"/>
        <w:t xml:space="preserve">B : Coefficient of Determination</w:t>
        <w:br w:type="textWrapping"/>
        <w:t xml:space="preserve">C : Standard error of estimate</w:t>
        <w:br w:type="textWrapping"/>
        <w:t xml:space="preserve">D : Probability</w:t>
      </w:r>
    </w:p>
    <w:p w:rsidR="00000000" w:rsidDel="00000000" w:rsidP="00000000" w:rsidRDefault="00000000" w:rsidRPr="00000000" w14:paraId="000000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the correct statement:</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hypothesis class increases, approximation error increases and estimation error decreases.</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hypothesis class increases, approximation error decreases and estimation error increases.</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hypothesis class decreases, approximation error increases and estimation error decreases.</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hypothesis class decreases, approximation error decreases and estimation error increases.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Formula for Bayes theorem is ________</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 P(A|B) = P(A)P(B)</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P(A|B) = P(B│A) P(A)P(B)</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P(A|B) = P(B│A) P(B)</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P(A|B) = 1P(B)</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It is observed that 50% of mails are spam. There is a software that filters spam mail before reaching the inbox. </w:t>
      </w:r>
      <w:r w:rsidDel="00000000" w:rsidR="00000000" w:rsidRPr="00000000">
        <w:rPr>
          <w:rFonts w:ascii="Times New Roman" w:cs="Times New Roman" w:eastAsia="Times New Roman" w:hAnsi="Times New Roman"/>
          <w:color w:val="333333"/>
          <w:sz w:val="24"/>
          <w:szCs w:val="24"/>
          <w:highlight w:val="white"/>
          <w:rtl w:val="0"/>
        </w:rPr>
        <w:t xml:space="preserve">Its accuracy</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for </w:t>
      </w:r>
      <w:r w:rsidDel="00000000" w:rsidR="00000000" w:rsidRPr="00000000">
        <w:rPr>
          <w:rFonts w:ascii="Times New Roman" w:cs="Times New Roman" w:eastAsia="Times New Roman" w:hAnsi="Times New Roman"/>
          <w:color w:val="333333"/>
          <w:sz w:val="24"/>
          <w:szCs w:val="24"/>
          <w:highlight w:val="white"/>
          <w:rtl w:val="0"/>
        </w:rPr>
        <w:t xml:space="preserve">detecting spam</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mail is 99% and chances of tagging a non-spam mail as spam mail is 5%. If a certain mail is tagged as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spam find</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the probability that it is not a spam mail.</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5.3% approx.</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3.9% approx.</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5.7% approx.</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4.8% approx.</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algorithms evaluate a model based on sample data, known as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Testing Data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Transfer Data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Data Training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None of the above</w:t>
      </w:r>
    </w:p>
    <w:p w:rsidR="00000000" w:rsidDel="00000000" w:rsidP="00000000" w:rsidRDefault="00000000" w:rsidRPr="00000000" w14:paraId="0000003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value of k is very large in KNN algorithm, model is</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Underfitting</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Overfitting</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Perfect fit</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these</w:t>
      </w:r>
    </w:p>
    <w:p w:rsidR="00000000" w:rsidDel="00000000" w:rsidP="00000000" w:rsidRDefault="00000000" w:rsidRPr="00000000" w14:paraId="000000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used to measure the uniform convergence?</w:t>
      </w:r>
    </w:p>
    <w:p w:rsidR="00000000" w:rsidDel="00000000" w:rsidP="00000000" w:rsidRDefault="00000000" w:rsidRPr="00000000" w14:paraId="000000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VC-dimension</w:t>
      </w:r>
    </w:p>
    <w:p w:rsidR="00000000" w:rsidDel="00000000" w:rsidP="00000000" w:rsidRDefault="00000000" w:rsidRPr="00000000" w14:paraId="000000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Natarajan dimension</w:t>
      </w:r>
    </w:p>
    <w:p w:rsidR="00000000" w:rsidDel="00000000" w:rsidP="00000000" w:rsidRDefault="00000000" w:rsidRPr="00000000" w14:paraId="0000004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these</w:t>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Rademacher complexity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Natarajan dimension is the generalization of</w:t>
      </w:r>
    </w:p>
    <w:p w:rsidR="00000000" w:rsidDel="00000000" w:rsidP="00000000" w:rsidRDefault="00000000" w:rsidRPr="00000000" w14:paraId="0000004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Rademacher complexity</w:t>
      </w:r>
    </w:p>
    <w:p w:rsidR="00000000" w:rsidDel="00000000" w:rsidP="00000000" w:rsidRDefault="00000000" w:rsidRPr="00000000" w14:paraId="000000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Non-uniform learnability</w:t>
      </w:r>
    </w:p>
    <w:p w:rsidR="00000000" w:rsidDel="00000000" w:rsidP="00000000" w:rsidRDefault="00000000" w:rsidRPr="00000000" w14:paraId="000000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VC-dimensiom</w:t>
      </w:r>
    </w:p>
    <w:p w:rsidR="00000000" w:rsidDel="00000000" w:rsidP="00000000" w:rsidRDefault="00000000" w:rsidRPr="00000000" w14:paraId="000000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Consistency Learnability</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no free lunch theorem: </w:t>
      </w:r>
    </w:p>
    <w:p w:rsidR="00000000" w:rsidDel="00000000" w:rsidP="00000000" w:rsidRDefault="00000000" w:rsidRPr="00000000" w14:paraId="000000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classifier can be prefer over another without prior knowledge</w:t>
      </w:r>
    </w:p>
    <w:p w:rsidR="00000000" w:rsidDel="00000000" w:rsidP="00000000" w:rsidRDefault="00000000" w:rsidRPr="00000000" w14:paraId="000000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feature can be prefer over another without prior knowledge</w:t>
      </w:r>
    </w:p>
    <w:p w:rsidR="00000000" w:rsidDel="00000000" w:rsidP="00000000" w:rsidRDefault="00000000" w:rsidRPr="00000000" w14:paraId="000000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classifier do not perform equally if performance is taken average overall objective functions</w:t>
      </w:r>
    </w:p>
    <w:p w:rsidR="00000000" w:rsidDel="00000000" w:rsidP="00000000" w:rsidRDefault="00000000" w:rsidRPr="00000000" w14:paraId="000000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classifier perform equally if performance is taken average overall objective functions.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the correct statement:</w:t>
      </w:r>
    </w:p>
    <w:p w:rsidR="00000000" w:rsidDel="00000000" w:rsidP="00000000" w:rsidRDefault="00000000" w:rsidRPr="00000000" w14:paraId="0000005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hypothesis class increases, approximation error decreases and estimation error increases.</w:t>
      </w:r>
    </w:p>
    <w:p w:rsidR="00000000" w:rsidDel="00000000" w:rsidP="00000000" w:rsidRDefault="00000000" w:rsidRPr="00000000" w14:paraId="0000005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hypothesis class increases, approximation error increases and estimation error decreases.</w:t>
      </w:r>
    </w:p>
    <w:p w:rsidR="00000000" w:rsidDel="00000000" w:rsidP="00000000" w:rsidRDefault="00000000" w:rsidRPr="00000000" w14:paraId="0000005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hypothesis class decreases, approximation error increases and estimation error decreases.</w:t>
      </w:r>
    </w:p>
    <w:p w:rsidR="00000000" w:rsidDel="00000000" w:rsidP="00000000" w:rsidRDefault="00000000" w:rsidRPr="00000000" w14:paraId="0000005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hypothesis class decreases, approximation error decreases and estimation error increases.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confusion matrix. What is the precision of the model?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30755" cy="118935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30755" cy="118935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0.75</w:t>
      </w:r>
    </w:p>
    <w:p w:rsidR="00000000" w:rsidDel="00000000" w:rsidP="00000000" w:rsidRDefault="00000000" w:rsidRPr="00000000" w14:paraId="0000005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0.57</w:t>
      </w:r>
    </w:p>
    <w:p w:rsidR="00000000" w:rsidDel="00000000" w:rsidP="00000000" w:rsidRDefault="00000000" w:rsidRPr="00000000" w14:paraId="0000005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0.94</w:t>
      </w:r>
    </w:p>
    <w:p w:rsidR="00000000" w:rsidDel="00000000" w:rsidP="00000000" w:rsidRDefault="00000000" w:rsidRPr="00000000" w14:paraId="0000005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given statement of code snippet if the 90% of the data is given for training the model.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X_train,X_test,y_train,y_test=train_test_split(X,y,_______,random_state=0)</w:t>
      </w:r>
    </w:p>
    <w:p w:rsidR="00000000" w:rsidDel="00000000" w:rsidP="00000000" w:rsidRDefault="00000000" w:rsidRPr="00000000" w14:paraId="0000006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test_size=0.1</w:t>
      </w:r>
    </w:p>
    <w:p w:rsidR="00000000" w:rsidDel="00000000" w:rsidP="00000000" w:rsidRDefault="00000000" w:rsidRPr="00000000" w14:paraId="0000006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test_size=0.2</w:t>
      </w:r>
    </w:p>
    <w:p w:rsidR="00000000" w:rsidDel="00000000" w:rsidP="00000000" w:rsidRDefault="00000000" w:rsidRPr="00000000" w14:paraId="0000006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test_shape=0.3</w:t>
      </w:r>
    </w:p>
    <w:p w:rsidR="00000000" w:rsidDel="00000000" w:rsidP="00000000" w:rsidRDefault="00000000" w:rsidRPr="00000000" w14:paraId="0000006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these</w:t>
      </w:r>
    </w:p>
    <w:p w:rsidR="00000000" w:rsidDel="00000000" w:rsidP="00000000" w:rsidRDefault="00000000" w:rsidRPr="00000000" w14:paraId="00000064">
      <w:pPr>
        <w:spacing w:after="0" w:line="259" w:lineRule="auto"/>
        <w:rPr>
          <w:rFonts w:ascii="Times New Roman" w:cs="Times New Roman" w:eastAsia="Times New Roman" w:hAnsi="Times New Roman"/>
          <w:i w:val="1"/>
          <w:color w:val="222222"/>
          <w:sz w:val="24"/>
          <w:szCs w:val="24"/>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RANSAC</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is a a non-deterministic iterative algorithm that estimates the parameter of a ________ learning algorithm from a dataset that contains outliers.</w:t>
      </w:r>
    </w:p>
    <w:p w:rsidR="00000000" w:rsidDel="00000000" w:rsidP="00000000" w:rsidRDefault="00000000" w:rsidRPr="00000000" w14:paraId="0000006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Unsupervised</w:t>
      </w:r>
    </w:p>
    <w:p w:rsidR="00000000" w:rsidDel="00000000" w:rsidP="00000000" w:rsidRDefault="00000000" w:rsidRPr="00000000" w14:paraId="0000006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Supervised</w:t>
      </w:r>
    </w:p>
    <w:p w:rsidR="00000000" w:rsidDel="00000000" w:rsidP="00000000" w:rsidRDefault="00000000" w:rsidRPr="00000000" w14:paraId="0000006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Reinforcement</w:t>
      </w:r>
    </w:p>
    <w:p w:rsidR="00000000" w:rsidDel="00000000" w:rsidP="00000000" w:rsidRDefault="00000000" w:rsidRPr="00000000" w14:paraId="0000006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given options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Bayes theorem, the previous probabilities that are updated by using new available information is called as:</w:t>
      </w:r>
    </w:p>
    <w:p w:rsidR="00000000" w:rsidDel="00000000" w:rsidP="00000000" w:rsidRDefault="00000000" w:rsidRPr="00000000" w14:paraId="0000006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probabilities</w:t>
      </w:r>
    </w:p>
    <w:p w:rsidR="00000000" w:rsidDel="00000000" w:rsidP="00000000" w:rsidRDefault="00000000" w:rsidRPr="00000000" w14:paraId="0000006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posterior probabilities</w:t>
      </w:r>
    </w:p>
    <w:p w:rsidR="00000000" w:rsidDel="00000000" w:rsidP="00000000" w:rsidRDefault="00000000" w:rsidRPr="00000000" w14:paraId="0000006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probabilities</w:t>
      </w:r>
    </w:p>
    <w:p w:rsidR="00000000" w:rsidDel="00000000" w:rsidP="00000000" w:rsidRDefault="00000000" w:rsidRPr="00000000" w14:paraId="0000006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dependent probabilities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predict the “stock market analysis” is an example of which of the following?</w:t>
      </w:r>
    </w:p>
    <w:p w:rsidR="00000000" w:rsidDel="00000000" w:rsidP="00000000" w:rsidRDefault="00000000" w:rsidRPr="00000000" w14:paraId="0000007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Supervised Machine learning: regression</w:t>
      </w:r>
    </w:p>
    <w:p w:rsidR="00000000" w:rsidDel="00000000" w:rsidP="00000000" w:rsidRDefault="00000000" w:rsidRPr="00000000" w14:paraId="0000007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Supervised Machine Learning: classification</w:t>
      </w:r>
    </w:p>
    <w:p w:rsidR="00000000" w:rsidDel="00000000" w:rsidP="00000000" w:rsidRDefault="00000000" w:rsidRPr="00000000" w14:paraId="0000007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Unsupervised Machine Learning</w:t>
      </w:r>
    </w:p>
    <w:p w:rsidR="00000000" w:rsidDel="00000000" w:rsidP="00000000" w:rsidRDefault="00000000" w:rsidRPr="00000000" w14:paraId="0000007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Reinforcement learning</w:t>
      </w:r>
    </w:p>
    <w:p w:rsidR="00000000" w:rsidDel="00000000" w:rsidP="00000000" w:rsidRDefault="00000000" w:rsidRPr="00000000" w14:paraId="00000076">
      <w:pPr>
        <w:ind w:left="360" w:firstLine="0"/>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Choose the correct statement out of the given statements: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polynomial regression analysis is used to represent a non-linear relationship between dependent and independent variables.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S2: polynomial regression is a variant of the multiple linear regression model, except that the best fit line is curved rather than straight.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is true and S2 is false</w:t>
      </w:r>
    </w:p>
    <w:p w:rsidR="00000000" w:rsidDel="00000000" w:rsidP="00000000" w:rsidRDefault="00000000" w:rsidRPr="00000000" w14:paraId="0000007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is false and S2 is true</w:t>
      </w:r>
    </w:p>
    <w:p w:rsidR="00000000" w:rsidDel="00000000" w:rsidP="00000000" w:rsidRDefault="00000000" w:rsidRPr="00000000" w14:paraId="0000007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is true and S2 is true</w:t>
      </w:r>
    </w:p>
    <w:p w:rsidR="00000000" w:rsidDel="00000000" w:rsidP="00000000" w:rsidRDefault="00000000" w:rsidRPr="00000000" w14:paraId="0000007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is false and S2 is false</w:t>
      </w:r>
    </w:p>
    <w:p w:rsidR="00000000" w:rsidDel="00000000" w:rsidP="00000000" w:rsidRDefault="00000000" w:rsidRPr="00000000" w14:paraId="0000007F">
      <w:pPr>
        <w:ind w:left="360" w:firstLine="0"/>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the correct statement in terms of handling the overfitting?</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the dimensionality of data</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Decrease the dimensionality of data</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regularization method</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kernel approach</w:t>
      </w:r>
    </w:p>
    <w:p w:rsidR="00000000" w:rsidDel="00000000" w:rsidP="00000000" w:rsidRDefault="00000000" w:rsidRPr="00000000" w14:paraId="0000008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and III</w:t>
      </w:r>
    </w:p>
    <w:p w:rsidR="00000000" w:rsidDel="00000000" w:rsidP="00000000" w:rsidRDefault="00000000" w:rsidRPr="00000000" w14:paraId="0000008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and III</w:t>
      </w:r>
    </w:p>
    <w:p w:rsidR="00000000" w:rsidDel="00000000" w:rsidP="00000000" w:rsidRDefault="00000000" w:rsidRPr="00000000" w14:paraId="0000008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and II</w:t>
      </w:r>
    </w:p>
    <w:p w:rsidR="00000000" w:rsidDel="00000000" w:rsidP="00000000" w:rsidRDefault="00000000" w:rsidRPr="00000000" w14:paraId="0000008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and IV</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regression model uses Sigmoid activation function ?</w:t>
      </w:r>
    </w:p>
    <w:p w:rsidR="00000000" w:rsidDel="00000000" w:rsidP="00000000" w:rsidRDefault="00000000" w:rsidRPr="00000000" w14:paraId="0000008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Regression</w:t>
      </w:r>
    </w:p>
    <w:p w:rsidR="00000000" w:rsidDel="00000000" w:rsidP="00000000" w:rsidRDefault="00000000" w:rsidRPr="00000000" w14:paraId="0000008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Polynomial regression</w:t>
      </w:r>
    </w:p>
    <w:p w:rsidR="00000000" w:rsidDel="00000000" w:rsidP="00000000" w:rsidRDefault="00000000" w:rsidRPr="00000000" w14:paraId="0000008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regression</w:t>
      </w:r>
    </w:p>
    <w:p w:rsidR="00000000" w:rsidDel="00000000" w:rsidP="00000000" w:rsidRDefault="00000000" w:rsidRPr="00000000" w14:paraId="0000008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 regression</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plot the scatterplot matrix(for EDA), we will use the Heatmap function from the ________ library.</w:t>
      </w:r>
    </w:p>
    <w:p w:rsidR="00000000" w:rsidDel="00000000" w:rsidP="00000000" w:rsidRDefault="00000000" w:rsidRPr="00000000" w14:paraId="0000009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w:t>
      </w:r>
    </w:p>
    <w:p w:rsidR="00000000" w:rsidDel="00000000" w:rsidP="00000000" w:rsidRDefault="00000000" w:rsidRPr="00000000" w14:paraId="0000009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w:t>
      </w:r>
    </w:p>
    <w:p w:rsidR="00000000" w:rsidDel="00000000" w:rsidP="00000000" w:rsidRDefault="00000000" w:rsidRPr="00000000" w14:paraId="0000009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Seaborn</w:t>
      </w:r>
    </w:p>
    <w:p w:rsidR="00000000" w:rsidDel="00000000" w:rsidP="00000000" w:rsidRDefault="00000000" w:rsidRPr="00000000" w14:paraId="0000009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w:t>
      </w:r>
    </w:p>
    <w:p w:rsidR="00000000" w:rsidDel="00000000" w:rsidP="00000000" w:rsidRDefault="00000000" w:rsidRPr="00000000" w14:paraId="00000095">
      <w:pPr>
        <w:ind w:left="360" w:firstLine="0"/>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the correct statement in terms of handling the overfitting?</w:t>
      </w:r>
    </w:p>
    <w:p w:rsidR="00000000" w:rsidDel="00000000" w:rsidP="00000000" w:rsidRDefault="00000000" w:rsidRPr="00000000" w14:paraId="0000009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the dimensionality of data</w:t>
      </w:r>
    </w:p>
    <w:p w:rsidR="00000000" w:rsidDel="00000000" w:rsidP="00000000" w:rsidRDefault="00000000" w:rsidRPr="00000000" w14:paraId="0000009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Decrease the dimensionality of data</w:t>
      </w:r>
    </w:p>
    <w:p w:rsidR="00000000" w:rsidDel="00000000" w:rsidP="00000000" w:rsidRDefault="00000000" w:rsidRPr="00000000" w14:paraId="0000009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regularization method</w:t>
      </w:r>
    </w:p>
    <w:p w:rsidR="00000000" w:rsidDel="00000000" w:rsidP="00000000" w:rsidRDefault="00000000" w:rsidRPr="00000000" w14:paraId="0000009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kernel approach</w:t>
      </w:r>
    </w:p>
    <w:p w:rsidR="00000000" w:rsidDel="00000000" w:rsidP="00000000" w:rsidRDefault="00000000" w:rsidRPr="00000000" w14:paraId="0000009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and III</w:t>
      </w:r>
    </w:p>
    <w:p w:rsidR="00000000" w:rsidDel="00000000" w:rsidP="00000000" w:rsidRDefault="00000000" w:rsidRPr="00000000" w14:paraId="0000009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3033"/>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and III</w:t>
      </w:r>
    </w:p>
    <w:p w:rsidR="00000000" w:rsidDel="00000000" w:rsidP="00000000" w:rsidRDefault="00000000" w:rsidRPr="00000000" w14:paraId="0000009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3033"/>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and II</w:t>
      </w:r>
    </w:p>
    <w:p w:rsidR="00000000" w:rsidDel="00000000" w:rsidP="00000000" w:rsidRDefault="00000000" w:rsidRPr="00000000" w14:paraId="0000009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3033"/>
        </w:tabs>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and IV</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given dataset: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025" style="width:227.75pt;height:106.2pt" type="#_x0000_t75">
            <v:imagedata r:href="rId2" r:id="rId1"/>
          </v:shape>
        </w:pic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total numbers of examples are present in the dataset?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A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w:t>
      </w:r>
    </w:p>
    <w:p w:rsidR="00000000" w:rsidDel="00000000" w:rsidP="00000000" w:rsidRDefault="00000000" w:rsidRPr="00000000" w14:paraId="000000A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p w:rsidR="00000000" w:rsidDel="00000000" w:rsidP="00000000" w:rsidRDefault="00000000" w:rsidRPr="00000000" w14:paraId="000000A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r>
    </w:p>
    <w:p w:rsidR="00000000" w:rsidDel="00000000" w:rsidP="00000000" w:rsidRDefault="00000000" w:rsidRPr="00000000" w14:paraId="000000A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can’t be determined</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the correct statement/statements:</w:t>
      </w:r>
    </w:p>
    <w:p w:rsidR="00000000" w:rsidDel="00000000" w:rsidP="00000000" w:rsidRDefault="00000000" w:rsidRPr="00000000" w14:paraId="000000A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Regularization is one approach to tackle the problem of underfitting</w:t>
      </w:r>
    </w:p>
    <w:p w:rsidR="00000000" w:rsidDel="00000000" w:rsidP="00000000" w:rsidRDefault="00000000" w:rsidRPr="00000000" w14:paraId="000000AB">
      <w:pPr>
        <w:spacing w:after="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sz w:val="24"/>
          <w:szCs w:val="24"/>
          <w:rtl w:val="0"/>
        </w:rPr>
        <w:t xml:space="preserve">S2:</w:t>
      </w:r>
      <w:r w:rsidDel="00000000" w:rsidR="00000000" w:rsidRPr="00000000">
        <w:rPr>
          <w:rFonts w:ascii="Times New Roman" w:cs="Times New Roman" w:eastAsia="Times New Roman" w:hAnsi="Times New Roman"/>
          <w:color w:val="292929"/>
          <w:sz w:val="24"/>
          <w:szCs w:val="24"/>
          <w:highlight w:val="white"/>
          <w:rtl w:val="0"/>
        </w:rPr>
        <w:t xml:space="preserve"> The difference between ridge and lasso regression is that lasso tends to make coefficients to absolute zero as compared to Ridge which never sets the value of the coefficient to absolute zero</w:t>
      </w:r>
    </w:p>
    <w:p w:rsidR="00000000" w:rsidDel="00000000" w:rsidP="00000000" w:rsidRDefault="00000000" w:rsidRPr="00000000" w14:paraId="000000A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is true and S2 is true</w:t>
      </w:r>
    </w:p>
    <w:p w:rsidR="00000000" w:rsidDel="00000000" w:rsidP="00000000" w:rsidRDefault="00000000" w:rsidRPr="00000000" w14:paraId="000000A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is true and S2 is false</w:t>
      </w:r>
    </w:p>
    <w:p w:rsidR="00000000" w:rsidDel="00000000" w:rsidP="00000000" w:rsidRDefault="00000000" w:rsidRPr="00000000" w14:paraId="000000A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is false and S2 is true</w:t>
      </w:r>
    </w:p>
    <w:p w:rsidR="00000000" w:rsidDel="00000000" w:rsidP="00000000" w:rsidRDefault="00000000" w:rsidRPr="00000000" w14:paraId="000000A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is false and S2 is false</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the correct statement/statements: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Every</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very decision tree has low variance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A Random Forest is an ensemble technique capable of performing both regression and classification tasks with the use of multiple decision trees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In the case of a regression problem, to calculate the final output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trees we use majority voting</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w:t>
      </w:r>
    </w:p>
    <w:p w:rsidR="00000000" w:rsidDel="00000000" w:rsidP="00000000" w:rsidRDefault="00000000" w:rsidRPr="00000000" w14:paraId="000000B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is false and S2 is true and S3 is false</w:t>
      </w:r>
    </w:p>
    <w:p w:rsidR="00000000" w:rsidDel="00000000" w:rsidP="00000000" w:rsidRDefault="00000000" w:rsidRPr="00000000" w14:paraId="000000B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is true and S2 is false and S3 is false</w:t>
      </w:r>
    </w:p>
    <w:p w:rsidR="00000000" w:rsidDel="00000000" w:rsidP="00000000" w:rsidRDefault="00000000" w:rsidRPr="00000000" w14:paraId="000000B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is true and S2 is true and S3 is false</w:t>
      </w:r>
    </w:p>
    <w:p w:rsidR="00000000" w:rsidDel="00000000" w:rsidP="00000000" w:rsidRDefault="00000000" w:rsidRPr="00000000" w14:paraId="000000B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is false and S2 is false and S3 is true</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numPr>
          <w:ilvl w:val="0"/>
          <w:numId w:val="15"/>
        </w:numPr>
        <w:spacing w:after="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training set is called epsilon-representative ifA training set is called epsilon-representative if</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every h, |Ls(h)-Ld(h)|&lt;=epsilon</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every h, Ls(h)-Ld(h)&gt;=epsilon</w:t>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every h, Ls(h)-Ld(h)&lt;=epsilon</w:t>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every h, |Ls(h)-Ld(h)|&gt;=epsilon</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What does the Bayesian network </w:t>
      </w:r>
      <w:r w:rsidDel="00000000" w:rsidR="00000000" w:rsidRPr="00000000">
        <w:rPr>
          <w:rFonts w:ascii="Times New Roman" w:cs="Times New Roman" w:eastAsia="Times New Roman" w:hAnsi="Times New Roman"/>
          <w:color w:val="3a3a3a"/>
          <w:sz w:val="24"/>
          <w:szCs w:val="24"/>
          <w:highlight w:val="white"/>
          <w:rtl w:val="0"/>
        </w:rPr>
        <w:t xml:space="preserve">provide</w:t>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Partial description of the domain</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Complete description of the problem</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Complete description of the domain</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None of the mentioned</w:t>
      </w:r>
      <w:r w:rsidDel="00000000" w:rsidR="00000000" w:rsidRPr="00000000">
        <w:rPr>
          <w:rtl w:val="0"/>
        </w:rPr>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Task Number: </w:t>
    </w:r>
    <w:r w:rsidDel="00000000" w:rsidR="00000000" w:rsidRPr="00000000">
      <w:rPr>
        <w:rFonts w:ascii="Times New Roman" w:cs="Times New Roman" w:eastAsia="Times New Roman" w:hAnsi="Times New Roman"/>
        <w:b w:val="1"/>
        <w:sz w:val="24"/>
        <w:szCs w:val="24"/>
        <w:u w:val="single"/>
        <w:rtl w:val="0"/>
      </w:rPr>
      <w:t xml:space="preserve">3 </w:t>
    </w:r>
    <w:r w:rsidDel="00000000" w:rsidR="00000000" w:rsidRPr="00000000">
      <w:rPr>
        <w:rFonts w:ascii="Times New Roman" w:cs="Times New Roman" w:eastAsia="Times New Roman" w:hAnsi="Times New Roman"/>
        <w:b w:val="1"/>
        <w:sz w:val="24"/>
        <w:szCs w:val="24"/>
        <w:rtl w:val="0"/>
      </w:rPr>
      <w:t xml:space="preserve">  Course 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INT354</w:t>
    </w:r>
    <w:r w:rsidDel="00000000" w:rsidR="00000000" w:rsidRPr="00000000">
      <w:rPr>
        <w:rFonts w:ascii="Times New Roman" w:cs="Times New Roman" w:eastAsia="Times New Roman" w:hAnsi="Times New Roman"/>
        <w:b w:val="1"/>
        <w:sz w:val="24"/>
        <w:szCs w:val="24"/>
        <w:rtl w:val="0"/>
      </w:rPr>
      <w:t xml:space="preserve">   Section: _____                                                                                                      </w:t>
    </w:r>
  </w:p>
  <w:p w:rsidR="00000000" w:rsidDel="00000000" w:rsidP="00000000" w:rsidRDefault="00000000" w:rsidRPr="00000000" w14:paraId="000000C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title: Machine Learning-1                                              Maximum Marks 30</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No.:  ____________   Name: _______________Registration 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color w:val="3a3a3a"/>
        <w:sz w:val="23"/>
        <w:szCs w:val="23"/>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080" w:hanging="360"/>
      </w:pPr>
      <w:rPr>
        <w:color w:val="3a3a3a"/>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080" w:hanging="360"/>
      </w:pPr>
      <w:rPr>
        <w:rFonts w:ascii="Roboto" w:cs="Roboto" w:eastAsia="Roboto" w:hAnsi="Roboto"/>
        <w:color w:val="333333"/>
        <w:sz w:val="21"/>
        <w:szCs w:val="2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2"/>
      <w:numFmt w:val="lowerLetter"/>
      <w:lvlText w:val="%1)"/>
      <w:lvlJc w:val="left"/>
      <w:pPr>
        <w:ind w:left="1080" w:hanging="360"/>
      </w:pPr>
      <w:rPr>
        <w:rFonts w:ascii="Times New Roman" w:cs="Times New Roman" w:eastAsia="Times New Roman" w:hAnsi="Times New Roman"/>
        <w:color w:val="3a3a3a"/>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upperRoman"/>
      <w:lvlText w:val="%1."/>
      <w:lvlJc w:val="righ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9">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0">
    <w:lvl w:ilvl="0">
      <w:start w:val="1"/>
      <w:numFmt w:val="lowerLetter"/>
      <w:lvlText w:val="%1)"/>
      <w:lvlJc w:val="left"/>
      <w:pPr>
        <w:ind w:left="720" w:hanging="360"/>
      </w:pPr>
      <w:rPr>
        <w:color w:val="3a3a3a"/>
        <w:sz w:val="23"/>
        <w:szCs w:val="23"/>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21B56"/>
    <w:pPr>
      <w:spacing w:after="200" w:line="276" w:lineRule="auto"/>
    </w:pPr>
    <w:rPr>
      <w:rFonts w:ascii="Calibri" w:cs="Times New Roman" w:eastAsia="Calibri" w:hAnsi="Calibri"/>
      <w:kern w:val="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21B56"/>
    <w:pPr>
      <w:ind w:left="720"/>
      <w:contextualSpacing w:val="1"/>
    </w:pPr>
  </w:style>
  <w:style w:type="paragraph" w:styleId="NoSpacing">
    <w:name w:val="No Spacing"/>
    <w:uiPriority w:val="1"/>
    <w:qFormat w:val="1"/>
    <w:rsid w:val="00921B56"/>
    <w:pPr>
      <w:spacing w:after="0" w:line="240" w:lineRule="auto"/>
    </w:pPr>
    <w:rPr>
      <w:rFonts w:ascii="Calibri" w:cs="Times New Roman" w:eastAsia="Calibri" w:hAnsi="Calibri"/>
      <w:kern w:val="0"/>
    </w:rPr>
  </w:style>
  <w:style w:type="paragraph" w:styleId="NormalWeb">
    <w:name w:val="Normal (Web)"/>
    <w:basedOn w:val="Normal"/>
    <w:uiPriority w:val="99"/>
    <w:unhideWhenUsed w:val="1"/>
    <w:rsid w:val="00921B56"/>
    <w:pPr>
      <w:spacing w:after="100" w:afterAutospacing="1" w:before="100" w:beforeAutospacing="1" w:line="240" w:lineRule="auto"/>
    </w:pPr>
    <w:rPr>
      <w:rFonts w:ascii="Times New Roman" w:eastAsia="Times New Roman" w:hAnsi="Times New Roman"/>
      <w:sz w:val="24"/>
      <w:szCs w:val="24"/>
    </w:rPr>
  </w:style>
  <w:style w:type="character" w:styleId="Emphasis">
    <w:name w:val="Emphasis"/>
    <w:uiPriority w:val="20"/>
    <w:qFormat w:val="1"/>
    <w:rsid w:val="00921B56"/>
    <w:rPr>
      <w:i w:val="1"/>
      <w:iCs w:val="1"/>
    </w:rPr>
  </w:style>
  <w:style w:type="character" w:styleId="Strong">
    <w:name w:val="Strong"/>
    <w:uiPriority w:val="22"/>
    <w:qFormat w:val="1"/>
    <w:rsid w:val="00921B56"/>
    <w:rPr>
      <w:b w:val="1"/>
      <w:bCs w:val="1"/>
    </w:rPr>
  </w:style>
  <w:style w:type="character" w:styleId="mi" w:customStyle="1">
    <w:name w:val="mi"/>
    <w:basedOn w:val="DefaultParagraphFont"/>
    <w:rsid w:val="00921B56"/>
  </w:style>
  <w:style w:type="character" w:styleId="mo" w:customStyle="1">
    <w:name w:val="mo"/>
    <w:basedOn w:val="DefaultParagraphFont"/>
    <w:rsid w:val="00921B56"/>
  </w:style>
  <w:style w:type="character" w:styleId="mn" w:customStyle="1">
    <w:name w:val="mn"/>
    <w:basedOn w:val="DefaultParagraphFont"/>
    <w:rsid w:val="00921B56"/>
  </w:style>
  <w:style w:type="character" w:styleId="apple-tab-span" w:customStyle="1">
    <w:name w:val="apple-tab-span"/>
    <w:rsid w:val="00921B56"/>
  </w:style>
  <w:style w:type="paragraph" w:styleId="Header">
    <w:name w:val="header"/>
    <w:basedOn w:val="Normal"/>
    <w:link w:val="HeaderChar"/>
    <w:uiPriority w:val="99"/>
    <w:unhideWhenUsed w:val="1"/>
    <w:rsid w:val="00921B56"/>
    <w:pPr>
      <w:tabs>
        <w:tab w:val="center" w:pos="4680"/>
        <w:tab w:val="right" w:pos="9360"/>
      </w:tabs>
      <w:spacing w:after="0" w:line="240" w:lineRule="auto"/>
    </w:pPr>
  </w:style>
  <w:style w:type="character" w:styleId="HeaderChar" w:customStyle="1">
    <w:name w:val="Header Char"/>
    <w:basedOn w:val="DefaultParagraphFont"/>
    <w:link w:val="Header"/>
    <w:uiPriority w:val="99"/>
    <w:rsid w:val="00921B56"/>
    <w:rPr>
      <w:rFonts w:ascii="Calibri" w:cs="Times New Roman" w:eastAsia="Calibri" w:hAnsi="Calibri"/>
      <w:kern w:val="0"/>
    </w:rPr>
  </w:style>
  <w:style w:type="paragraph" w:styleId="Footer">
    <w:name w:val="footer"/>
    <w:basedOn w:val="Normal"/>
    <w:link w:val="FooterChar"/>
    <w:uiPriority w:val="99"/>
    <w:unhideWhenUsed w:val="1"/>
    <w:rsid w:val="00921B56"/>
    <w:pPr>
      <w:tabs>
        <w:tab w:val="center" w:pos="4680"/>
        <w:tab w:val="right" w:pos="9360"/>
      </w:tabs>
      <w:spacing w:after="0" w:line="240" w:lineRule="auto"/>
    </w:pPr>
  </w:style>
  <w:style w:type="character" w:styleId="FooterChar" w:customStyle="1">
    <w:name w:val="Footer Char"/>
    <w:basedOn w:val="DefaultParagraphFont"/>
    <w:link w:val="Footer"/>
    <w:uiPriority w:val="99"/>
    <w:rsid w:val="00921B56"/>
    <w:rPr>
      <w:rFonts w:ascii="Calibri" w:cs="Times New Roman" w:eastAsia="Calibri" w:hAnsi="Calibri"/>
      <w:kern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https://lh3.googleusercontent.com/0eATb7I7bW7ZCJeGoHnaPNVAxTyWFJDTI8CAWqKm1iIFLXd4VQSnOOHaXWGEWbt4Fwpzu0C3DdhFR53fRzZ10RSJjbLDgL2BQkoPIU7OClAqg7_rUMDD378q-vBwUA" TargetMode="External"/><Relationship Id="rId3" Type="http://schemas.openxmlformats.org/officeDocument/2006/relationships/theme" Target="theme/theme1.xml"/><Relationship Id="rId4" Type="http://schemas.openxmlformats.org/officeDocument/2006/relationships/settings" Target="setting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aZMMuBqxqyHE3yhZw5d+q5bZBg==">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2023-04-20T07:52:00Z</dcterms:created>
  <dc:creator>jaspreet kaur</dc:creator>
</cp:coreProperties>
</file>