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F1A6F" w14:textId="77777777" w:rsidR="00B961C8" w:rsidRDefault="00B961C8"/>
    <w:p w14:paraId="6C95DA01" w14:textId="77777777" w:rsidR="00B961C8" w:rsidRDefault="00B961C8"/>
    <w:p w14:paraId="4BD955B8" w14:textId="77777777" w:rsidR="00B961C8" w:rsidRDefault="00B961C8"/>
    <w:p w14:paraId="6BBA4956" w14:textId="77777777" w:rsidR="00B961C8" w:rsidRDefault="00000000">
      <w:pPr>
        <w:spacing w:before="80" w:after="80"/>
        <w:jc w:val="center"/>
      </w:pPr>
      <w:r>
        <w:rPr>
          <w:b/>
          <w:bCs/>
          <w:color w:val="1F3864"/>
          <w:sz w:val="32"/>
          <w:szCs w:val="32"/>
        </w:rPr>
        <w:t>UNITED COLLEGE OF ENGINEERING AND RESEARCH</w:t>
      </w:r>
    </w:p>
    <w:p w14:paraId="649C4BBF" w14:textId="77777777" w:rsidR="00B961C8" w:rsidRDefault="00000000">
      <w:pPr>
        <w:spacing w:before="80" w:after="80"/>
        <w:jc w:val="center"/>
      </w:pPr>
      <w:r>
        <w:rPr>
          <w:b/>
          <w:bCs/>
          <w:sz w:val="26"/>
          <w:szCs w:val="26"/>
        </w:rPr>
        <w:t>Dr. A.P.J. Abdul Kalam Technical University (AKTU), Lucknow</w:t>
      </w:r>
    </w:p>
    <w:p w14:paraId="5B12C09E" w14:textId="77777777" w:rsidR="00B961C8" w:rsidRDefault="00000000">
      <w:pPr>
        <w:spacing w:before="80" w:after="80"/>
        <w:jc w:val="center"/>
      </w:pPr>
      <w:r>
        <w:t>Department of Computer Science and Engineering</w:t>
      </w:r>
    </w:p>
    <w:p w14:paraId="79744C41" w14:textId="77777777" w:rsidR="00B961C8" w:rsidRDefault="00B961C8"/>
    <w:p w14:paraId="7D9E582A" w14:textId="77777777" w:rsidR="00B961C8" w:rsidRDefault="00B961C8"/>
    <w:p w14:paraId="3EA93B85" w14:textId="77777777" w:rsidR="00B961C8" w:rsidRDefault="00000000">
      <w:pPr>
        <w:spacing w:before="80" w:after="80"/>
        <w:jc w:val="center"/>
      </w:pPr>
      <w:r>
        <w:rPr>
          <w:color w:val="2E75B6"/>
        </w:rPr>
        <w:t>─────────────────────────────────────────</w:t>
      </w:r>
    </w:p>
    <w:p w14:paraId="7D5D2552" w14:textId="77777777" w:rsidR="00B961C8" w:rsidRDefault="00B961C8"/>
    <w:p w14:paraId="796DA9FB" w14:textId="77777777" w:rsidR="00B961C8" w:rsidRDefault="00000000">
      <w:pPr>
        <w:spacing w:before="80" w:after="80"/>
        <w:jc w:val="center"/>
      </w:pPr>
      <w:r>
        <w:rPr>
          <w:b/>
          <w:bCs/>
          <w:color w:val="1F3864"/>
          <w:sz w:val="36"/>
          <w:szCs w:val="36"/>
        </w:rPr>
        <w:t>INTERNSHIP PROJECT REPORT</w:t>
      </w:r>
    </w:p>
    <w:p w14:paraId="7F1EF14C" w14:textId="77777777" w:rsidR="00B961C8" w:rsidRDefault="00B961C8"/>
    <w:p w14:paraId="611BFF32" w14:textId="77777777" w:rsidR="00B961C8" w:rsidRDefault="00000000">
      <w:pPr>
        <w:spacing w:before="80" w:after="80"/>
        <w:jc w:val="center"/>
      </w:pPr>
      <w:r>
        <w:t>on</w:t>
      </w:r>
    </w:p>
    <w:p w14:paraId="0A1A147B" w14:textId="77777777" w:rsidR="00B961C8" w:rsidRDefault="00B961C8"/>
    <w:p w14:paraId="25907B11" w14:textId="77777777" w:rsidR="00B961C8" w:rsidRDefault="00000000">
      <w:pPr>
        <w:spacing w:before="80" w:after="80"/>
        <w:jc w:val="center"/>
      </w:pPr>
      <w:r>
        <w:rPr>
          <w:b/>
          <w:bCs/>
          <w:color w:val="2E75B6"/>
          <w:sz w:val="30"/>
          <w:szCs w:val="30"/>
        </w:rPr>
        <w:t>AI-Powered Loan Approval Prediction System</w:t>
      </w:r>
    </w:p>
    <w:p w14:paraId="32CE007C" w14:textId="77777777" w:rsidR="00B961C8" w:rsidRDefault="00000000">
      <w:pPr>
        <w:spacing w:before="80" w:after="80"/>
        <w:jc w:val="center"/>
      </w:pPr>
      <w:r>
        <w:rPr>
          <w:b/>
          <w:bCs/>
          <w:color w:val="2E75B6"/>
          <w:sz w:val="26"/>
          <w:szCs w:val="26"/>
        </w:rPr>
        <w:t>(Application: SYVORA FINANCE)</w:t>
      </w:r>
    </w:p>
    <w:p w14:paraId="23F56F90" w14:textId="77777777" w:rsidR="00B961C8" w:rsidRDefault="00B961C8"/>
    <w:p w14:paraId="19C5AAFA" w14:textId="77777777" w:rsidR="00B961C8" w:rsidRDefault="00000000">
      <w:pPr>
        <w:spacing w:before="80" w:after="80"/>
        <w:jc w:val="center"/>
      </w:pPr>
      <w:r>
        <w:rPr>
          <w:color w:val="2E75B6"/>
        </w:rPr>
        <w:t>─────────────────────────────────────────</w:t>
      </w:r>
    </w:p>
    <w:p w14:paraId="4F3CED1F" w14:textId="77777777" w:rsidR="00B961C8" w:rsidRDefault="00B961C8"/>
    <w:p w14:paraId="6F618FDB" w14:textId="77777777" w:rsidR="00B961C8" w:rsidRDefault="00B961C8"/>
    <w:p w14:paraId="0CD8BD59" w14:textId="77777777" w:rsidR="00B961C8" w:rsidRDefault="00000000">
      <w:pPr>
        <w:spacing w:before="80" w:after="80"/>
        <w:jc w:val="center"/>
      </w:pPr>
      <w:r>
        <w:rPr>
          <w:sz w:val="22"/>
          <w:szCs w:val="22"/>
        </w:rPr>
        <w:t>Submitted in partial fulfillment of the requirements for the degree of</w:t>
      </w:r>
    </w:p>
    <w:p w14:paraId="71E4AB50" w14:textId="77777777" w:rsidR="00B961C8" w:rsidRDefault="00000000">
      <w:pPr>
        <w:spacing w:before="80" w:after="80"/>
        <w:jc w:val="center"/>
      </w:pPr>
      <w:r>
        <w:rPr>
          <w:b/>
          <w:bCs/>
        </w:rPr>
        <w:t>Bachelor of Technology in Computer Science and Engineering</w:t>
      </w:r>
    </w:p>
    <w:p w14:paraId="6C8D0DCD" w14:textId="77777777" w:rsidR="00B961C8" w:rsidRDefault="00000000">
      <w:pPr>
        <w:spacing w:before="80" w:after="80"/>
        <w:jc w:val="center"/>
      </w:pPr>
      <w:r>
        <w:rPr>
          <w:sz w:val="22"/>
          <w:szCs w:val="22"/>
        </w:rPr>
        <w:t>Session: 2025–26</w:t>
      </w:r>
    </w:p>
    <w:p w14:paraId="7A57677B" w14:textId="77777777" w:rsidR="00B961C8" w:rsidRDefault="00B961C8"/>
    <w:p w14:paraId="0629DD30" w14:textId="77777777" w:rsidR="00B961C8" w:rsidRDefault="00B961C8"/>
    <w:p w14:paraId="0F172586" w14:textId="77777777" w:rsidR="00B961C8" w:rsidRDefault="00000000">
      <w:pPr>
        <w:spacing w:before="80" w:after="80"/>
        <w:jc w:val="center"/>
      </w:pPr>
      <w:r>
        <w:rPr>
          <w:b/>
          <w:bCs/>
        </w:rPr>
        <w:t>Internship Program:</w:t>
      </w:r>
    </w:p>
    <w:p w14:paraId="06074A2B" w14:textId="77777777" w:rsidR="00B961C8" w:rsidRDefault="00000000">
      <w:pPr>
        <w:spacing w:before="80" w:after="80"/>
        <w:jc w:val="center"/>
      </w:pPr>
      <w:r>
        <w:rPr>
          <w:b/>
          <w:bCs/>
          <w:color w:val="1F3864"/>
          <w:sz w:val="26"/>
          <w:szCs w:val="26"/>
        </w:rPr>
        <w:t>IIHMNF MNNIT AIML Summer Internship 2026</w:t>
      </w:r>
    </w:p>
    <w:p w14:paraId="60B507D8" w14:textId="77777777" w:rsidR="00B961C8" w:rsidRDefault="00B961C8"/>
    <w:p w14:paraId="1BFADA77" w14:textId="77777777" w:rsidR="00B961C8" w:rsidRDefault="00B961C8"/>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000"/>
      </w:tblGrid>
      <w:tr w:rsidR="00B961C8" w14:paraId="1FC95786"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9BB76A" w14:textId="77777777" w:rsidR="00B961C8" w:rsidRDefault="00000000">
            <w:pPr>
              <w:jc w:val="center"/>
            </w:pPr>
            <w:r>
              <w:rPr>
                <w:b/>
                <w:bCs/>
              </w:rPr>
              <w:t>Team Leader:</w:t>
            </w:r>
          </w:p>
          <w:p w14:paraId="4DD8091E" w14:textId="77777777" w:rsidR="00B961C8" w:rsidRDefault="00000000">
            <w:pPr>
              <w:jc w:val="center"/>
            </w:pPr>
            <w:r>
              <w:t>Shreya Gupta</w:t>
            </w:r>
          </w:p>
        </w:tc>
        <w:tc>
          <w:tcPr>
            <w:tcW w:w="4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3E292CC" w14:textId="77777777" w:rsidR="00B961C8" w:rsidRDefault="00000000">
            <w:pPr>
              <w:jc w:val="center"/>
            </w:pPr>
            <w:r>
              <w:rPr>
                <w:b/>
                <w:bCs/>
              </w:rPr>
              <w:t>Team Member:</w:t>
            </w:r>
          </w:p>
          <w:p w14:paraId="56268BAD" w14:textId="77777777" w:rsidR="00B961C8" w:rsidRDefault="00000000">
            <w:pPr>
              <w:jc w:val="center"/>
            </w:pPr>
            <w:r>
              <w:t>Somya Dwivedi</w:t>
            </w:r>
          </w:p>
        </w:tc>
      </w:tr>
    </w:tbl>
    <w:p w14:paraId="0A2F63D5" w14:textId="77777777" w:rsidR="00B961C8" w:rsidRDefault="00B961C8"/>
    <w:p w14:paraId="5715A60A" w14:textId="77777777" w:rsidR="00B961C8" w:rsidRDefault="00000000">
      <w:pPr>
        <w:spacing w:before="80" w:after="80"/>
        <w:jc w:val="center"/>
      </w:pPr>
      <w:r>
        <w:rPr>
          <w:b/>
          <w:bCs/>
        </w:rPr>
        <w:t>Under the Guidance of: Faculty Mentor</w:t>
      </w:r>
    </w:p>
    <w:p w14:paraId="748FA84B" w14:textId="77777777" w:rsidR="00B961C8" w:rsidRDefault="00B961C8"/>
    <w:p w14:paraId="46383D35" w14:textId="77777777" w:rsidR="00B961C8" w:rsidRDefault="00B961C8"/>
    <w:p w14:paraId="7690ECBF" w14:textId="77777777" w:rsidR="00B961C8" w:rsidRDefault="00000000">
      <w:pPr>
        <w:spacing w:before="80" w:after="80"/>
        <w:jc w:val="center"/>
      </w:pPr>
      <w:r>
        <w:rPr>
          <w:color w:val="888888"/>
          <w:sz w:val="20"/>
          <w:szCs w:val="20"/>
        </w:rPr>
        <w:t>© 2026 | United College of Engineering and Research</w:t>
      </w:r>
    </w:p>
    <w:p w14:paraId="30D75B11" w14:textId="77777777" w:rsidR="00B961C8" w:rsidRDefault="00000000">
      <w:r>
        <w:br w:type="page"/>
      </w:r>
    </w:p>
    <w:p w14:paraId="50CD626F" w14:textId="77777777" w:rsidR="00B961C8" w:rsidRDefault="00000000">
      <w:pPr>
        <w:pStyle w:val="Heading1"/>
        <w:spacing w:after="200"/>
      </w:pPr>
      <w:bookmarkStart w:id="0" w:name="_Toc232884863"/>
      <w:r>
        <w:rPr>
          <w:color w:val="1F3864"/>
          <w:sz w:val="32"/>
          <w:szCs w:val="32"/>
        </w:rPr>
        <w:lastRenderedPageBreak/>
        <w:t>DECLARATION</w:t>
      </w:r>
      <w:bookmarkEnd w:id="0"/>
    </w:p>
    <w:p w14:paraId="72460C32" w14:textId="77777777" w:rsidR="00B961C8" w:rsidRDefault="00000000">
      <w:pPr>
        <w:spacing w:before="120" w:after="120"/>
        <w:jc w:val="both"/>
      </w:pPr>
      <w:r>
        <w:t>We, Shreya Gupta (Team Leader) and Somya Dwivedi (Team Member), students of Bachelor of Technology in Computer Science and Engineering at United College of Engineering and Research, affiliated to Dr. A.P.J. Abdul Kalam Technical University (AKTU), Lucknow, hereby declare that the internship project report entitled "AI-Powered Loan Approval Prediction System (SYVORA FINANCE)" submitted in partial fulfillment of the requirements for the B.Tech degree is our original work carried out during the IIHMNF MNNIT AIML Summer Internship 2026.</w:t>
      </w:r>
    </w:p>
    <w:p w14:paraId="044ECC22" w14:textId="77777777" w:rsidR="00B961C8" w:rsidRDefault="00000000">
      <w:pPr>
        <w:spacing w:before="120" w:after="120"/>
        <w:jc w:val="both"/>
      </w:pPr>
      <w:r>
        <w:t>We further declare that this project report or any part thereof has not been submitted to any other university or institution for the award of any degree, diploma, or any other qualification. All information and content included in this report have been collected and processed by us under the guidance of our Faculty Mentor, and due acknowledgement has been given wherever work of other authors has been cited or referenced.</w:t>
      </w:r>
    </w:p>
    <w:p w14:paraId="5DF9F277" w14:textId="77777777" w:rsidR="00B961C8" w:rsidRDefault="00000000">
      <w:pPr>
        <w:spacing w:before="120" w:after="120"/>
        <w:jc w:val="both"/>
      </w:pPr>
      <w:r>
        <w:t>We confirm that all experiments, coding, model training, and application development described in this report were performed by us as a collaborative team during the internship period. The results and findings presented are genuine and have not been fabricated or manipulated in any manner.</w:t>
      </w:r>
    </w:p>
    <w:p w14:paraId="58D7AF52" w14:textId="77777777" w:rsidR="00B961C8" w:rsidRDefault="00B961C8"/>
    <w:p w14:paraId="656DD2CD" w14:textId="77777777" w:rsidR="00B961C8" w:rsidRDefault="00B961C8"/>
    <w:p w14:paraId="413CDF89" w14:textId="77777777" w:rsidR="00B961C8" w:rsidRDefault="00B961C8"/>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B961C8" w14:paraId="12D94BDE" w14:textId="77777777">
        <w:tblPrEx>
          <w:tblCellMar>
            <w:top w:w="0" w:type="dxa"/>
            <w:bottom w:w="0" w:type="dxa"/>
          </w:tblCellMar>
        </w:tblPrEx>
        <w:tc>
          <w:tcPr>
            <w:tcW w:w="43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758552C" w14:textId="77777777" w:rsidR="00B961C8" w:rsidRDefault="00000000">
            <w:r>
              <w:rPr>
                <w:b/>
                <w:bCs/>
              </w:rPr>
              <w:t>Shreya Gupta</w:t>
            </w:r>
          </w:p>
          <w:p w14:paraId="72C860FB" w14:textId="77777777" w:rsidR="00B961C8" w:rsidRDefault="00000000">
            <w:r>
              <w:rPr>
                <w:sz w:val="22"/>
                <w:szCs w:val="22"/>
              </w:rPr>
              <w:t>Team Leader</w:t>
            </w:r>
          </w:p>
          <w:p w14:paraId="0C3D81E3" w14:textId="77777777" w:rsidR="00B961C8" w:rsidRDefault="00000000">
            <w:r>
              <w:rPr>
                <w:sz w:val="22"/>
                <w:szCs w:val="22"/>
              </w:rPr>
              <w:t>B.Tech CSE, 2025–26</w:t>
            </w:r>
          </w:p>
        </w:tc>
        <w:tc>
          <w:tcPr>
            <w:tcW w:w="43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EAC88F4" w14:textId="77777777" w:rsidR="00B961C8" w:rsidRDefault="00000000">
            <w:r>
              <w:rPr>
                <w:b/>
                <w:bCs/>
              </w:rPr>
              <w:t>Somya Dwivedi</w:t>
            </w:r>
          </w:p>
          <w:p w14:paraId="2C0EC7EB" w14:textId="77777777" w:rsidR="00B961C8" w:rsidRDefault="00000000">
            <w:r>
              <w:rPr>
                <w:sz w:val="22"/>
                <w:szCs w:val="22"/>
              </w:rPr>
              <w:t>Team Member</w:t>
            </w:r>
          </w:p>
          <w:p w14:paraId="4E183C97" w14:textId="77777777" w:rsidR="00B961C8" w:rsidRDefault="00000000">
            <w:r>
              <w:rPr>
                <w:sz w:val="22"/>
                <w:szCs w:val="22"/>
              </w:rPr>
              <w:t>B.Tech CSE, 2025–26</w:t>
            </w:r>
          </w:p>
        </w:tc>
      </w:tr>
    </w:tbl>
    <w:p w14:paraId="3540436A" w14:textId="77777777" w:rsidR="00B961C8" w:rsidRDefault="00B961C8"/>
    <w:p w14:paraId="7D670315" w14:textId="18750BC3" w:rsidR="00B961C8" w:rsidRDefault="00000000">
      <w:pPr>
        <w:spacing w:before="120" w:after="120"/>
        <w:jc w:val="both"/>
      </w:pPr>
      <w:r>
        <w:t xml:space="preserve">Place: </w:t>
      </w:r>
      <w:r w:rsidR="00E46F43">
        <w:t>Prayagraj</w:t>
      </w:r>
      <w:r>
        <w:t>, Uttar Pradesh</w:t>
      </w:r>
    </w:p>
    <w:p w14:paraId="73EE4B11" w14:textId="77777777" w:rsidR="00B961C8" w:rsidRDefault="00000000">
      <w:pPr>
        <w:spacing w:before="120" w:after="120"/>
        <w:jc w:val="both"/>
      </w:pPr>
      <w:r>
        <w:t>Date: June 2026</w:t>
      </w:r>
    </w:p>
    <w:p w14:paraId="17C2B08E" w14:textId="77777777" w:rsidR="00B961C8" w:rsidRDefault="00000000">
      <w:r>
        <w:br w:type="page"/>
      </w:r>
    </w:p>
    <w:p w14:paraId="22FC0849" w14:textId="77777777" w:rsidR="00B961C8" w:rsidRDefault="00000000">
      <w:pPr>
        <w:pStyle w:val="Heading1"/>
        <w:spacing w:after="200"/>
      </w:pPr>
      <w:bookmarkStart w:id="1" w:name="_Toc232884864"/>
      <w:r>
        <w:rPr>
          <w:color w:val="1F3864"/>
          <w:sz w:val="32"/>
          <w:szCs w:val="32"/>
        </w:rPr>
        <w:lastRenderedPageBreak/>
        <w:t>ACKNOWLEDGEMENT</w:t>
      </w:r>
      <w:bookmarkEnd w:id="1"/>
    </w:p>
    <w:p w14:paraId="39D6A40C" w14:textId="77777777" w:rsidR="00B961C8" w:rsidRDefault="00000000">
      <w:pPr>
        <w:spacing w:before="120" w:after="120"/>
        <w:jc w:val="both"/>
      </w:pPr>
      <w:r>
        <w:t>We take this opportunity to express our heartfelt gratitude and sincere thanks to all those who have contributed directly or indirectly to the successful completion of this internship project. This project has been an enriching learning experience, and we are deeply indebted to numerous individuals and organizations whose guidance, support, and encouragement made it possible.</w:t>
      </w:r>
    </w:p>
    <w:p w14:paraId="7A603DCB" w14:textId="77777777" w:rsidR="00B961C8" w:rsidRDefault="00000000">
      <w:pPr>
        <w:spacing w:before="120" w:after="120"/>
        <w:jc w:val="both"/>
      </w:pPr>
      <w:r>
        <w:t>First and foremost, we express our profound gratitude to our Faculty Mentor for providing unwavering support, academic guidance, and constructive feedback throughout the course of this internship. His/her expertise, insights, and constant motivation were instrumental in shaping this project from conception to completion. The timely interventions and detailed reviews have significantly enhanced the quality and depth of this report.</w:t>
      </w:r>
    </w:p>
    <w:p w14:paraId="592F81FE" w14:textId="77777777" w:rsidR="00B961C8" w:rsidRDefault="00000000">
      <w:pPr>
        <w:spacing w:before="120" w:after="120"/>
        <w:jc w:val="both"/>
      </w:pPr>
      <w:r>
        <w:t>We extend our sincere thanks to the management and faculty of United College of Engineering and Research for providing us with the opportunity to undertake this internship and for maintaining an academic environment that encourages innovation and research. The Department of Computer Science and Engineering has been a strong pillar of support, equipping us with the theoretical and practical knowledge required to undertake projects of this magnitude.</w:t>
      </w:r>
    </w:p>
    <w:p w14:paraId="0E9AC0D2" w14:textId="77777777" w:rsidR="00B961C8" w:rsidRDefault="00000000">
      <w:pPr>
        <w:spacing w:before="120" w:after="120"/>
        <w:jc w:val="both"/>
      </w:pPr>
      <w:r>
        <w:t>We are also deeply grateful to the organizers and coordinators of the IIHMNF MNNIT AIML Summer Internship 2026 for providing us with this esteemed platform to apply our Machine Learning and Artificial Intelligence skills in a real-world context. The internship structure, mentorship, and resources provided were of exceptional quality and helped us gain practical exposure to industry-level problem-solving.</w:t>
      </w:r>
    </w:p>
    <w:p w14:paraId="61E40012" w14:textId="77777777" w:rsidR="00B961C8" w:rsidRDefault="00000000">
      <w:pPr>
        <w:spacing w:before="120" w:after="120"/>
        <w:jc w:val="both"/>
      </w:pPr>
      <w:r>
        <w:t>Special thanks are due to Dr. A.P.J. Abdul Kalam Technical University (AKTU), Lucknow, for its progressive academic framework that encourages students to undertake application-oriented projects and internships as part of their undergraduate curriculum.</w:t>
      </w:r>
    </w:p>
    <w:p w14:paraId="02E38CD5" w14:textId="77777777" w:rsidR="00B961C8" w:rsidRDefault="00000000">
      <w:pPr>
        <w:spacing w:before="120" w:after="120"/>
        <w:jc w:val="both"/>
      </w:pPr>
      <w:r>
        <w:t>We also wish to thank our fellow interns and batchmates for their cooperative spirit, valuable discussions, and collaborative energy throughout the internship. The peer learning environment greatly accelerated our understanding of complex machine learning concepts, tools, and frameworks.</w:t>
      </w:r>
    </w:p>
    <w:p w14:paraId="6E9E7622" w14:textId="77777777" w:rsidR="00B961C8" w:rsidRDefault="00000000">
      <w:pPr>
        <w:spacing w:before="120" w:after="120"/>
        <w:jc w:val="both"/>
      </w:pPr>
      <w:r>
        <w:t>We acknowledge the contributions of the open-source community, particularly the developers of Scikit-learn, XGBoost, Streamlit, Pandas, NumPy, Matplotlib, and Seaborn, whose tools formed the technical backbone of this project.</w:t>
      </w:r>
    </w:p>
    <w:p w14:paraId="5026DD61" w14:textId="77777777" w:rsidR="00B961C8" w:rsidRDefault="00000000">
      <w:pPr>
        <w:spacing w:before="120" w:after="120"/>
        <w:jc w:val="both"/>
      </w:pPr>
      <w:r>
        <w:t>Finally, we express our deepest gratitude to our families for their unconditional love, encouragement, and patience throughout the duration of this internship. Their moral support has been our greatest strength.</w:t>
      </w:r>
    </w:p>
    <w:p w14:paraId="7E07B9B6" w14:textId="77777777" w:rsidR="00B961C8" w:rsidRDefault="00B961C8"/>
    <w:p w14:paraId="096C7567" w14:textId="77777777" w:rsidR="00B961C8" w:rsidRDefault="00B961C8"/>
    <w:p w14:paraId="20E0B4AE" w14:textId="77777777" w:rsidR="00B961C8" w:rsidRDefault="00000000">
      <w:pPr>
        <w:spacing w:before="120" w:after="120"/>
        <w:jc w:val="both"/>
      </w:pPr>
      <w:r>
        <w:rPr>
          <w:b/>
          <w:bCs/>
        </w:rPr>
        <w:t>Shreya Gupta &amp; Somya Dwivedi</w:t>
      </w:r>
    </w:p>
    <w:p w14:paraId="67803CE4" w14:textId="77777777" w:rsidR="00B961C8" w:rsidRDefault="00000000">
      <w:pPr>
        <w:spacing w:before="120" w:after="120"/>
        <w:jc w:val="both"/>
      </w:pPr>
      <w:r>
        <w:t>B.Tech CSE, 2025–26</w:t>
      </w:r>
    </w:p>
    <w:p w14:paraId="3DACF42F" w14:textId="77777777" w:rsidR="00B961C8" w:rsidRDefault="00000000">
      <w:pPr>
        <w:spacing w:before="120" w:after="120"/>
        <w:jc w:val="both"/>
      </w:pPr>
      <w:r>
        <w:t>United College of Engineering and Research</w:t>
      </w:r>
    </w:p>
    <w:p w14:paraId="2F20847E" w14:textId="77777777" w:rsidR="00B961C8" w:rsidRDefault="00000000">
      <w:r>
        <w:br w:type="page"/>
      </w:r>
    </w:p>
    <w:p w14:paraId="0D87B250" w14:textId="77777777" w:rsidR="00B961C8" w:rsidRDefault="00000000">
      <w:pPr>
        <w:pStyle w:val="Heading1"/>
        <w:spacing w:after="200"/>
      </w:pPr>
      <w:bookmarkStart w:id="2" w:name="_Toc232884865"/>
      <w:r>
        <w:rPr>
          <w:color w:val="1F3864"/>
          <w:sz w:val="32"/>
          <w:szCs w:val="32"/>
        </w:rPr>
        <w:lastRenderedPageBreak/>
        <w:t>ABSTRACT</w:t>
      </w:r>
      <w:bookmarkEnd w:id="2"/>
    </w:p>
    <w:p w14:paraId="29D0670E" w14:textId="77777777" w:rsidR="00B961C8" w:rsidRDefault="00000000">
      <w:pPr>
        <w:spacing w:before="120" w:after="120"/>
        <w:jc w:val="both"/>
      </w:pPr>
      <w:r>
        <w:t>The rapid expansion of the financial services sector and the increasing volume of loan applications have created a pressing need for efficient, accurate, and bias-free loan approval systems. Traditional manual loan evaluation methods are not only time-consuming and resource-intensive but also susceptible to human error and subjective judgment. This internship project presents the design, development, and deployment of an AI-Powered Loan Approval Prediction System, branded as SYVORA FINANCE, which leverages Machine Learning techniques to automate and optimize the loan approval decision-making process.</w:t>
      </w:r>
    </w:p>
    <w:p w14:paraId="3B0E3C35" w14:textId="77777777" w:rsidR="00B961C8" w:rsidRDefault="00000000">
      <w:pPr>
        <w:spacing w:before="120" w:after="120"/>
        <w:jc w:val="both"/>
      </w:pPr>
      <w:r>
        <w:t>The system was built using a structured Machine Learning pipeline that encompasses data preprocessing, exploratory data analysis (EDA), feature engineering, feature selection, class balancing, model training, hyperparameter optimization, and web-based deployment. The dataset utilized contains demographic, financial, and credit history information about loan applicants. Preprocessing steps included handling missing values through statistical imputation, encoding categorical variables, and applying log transformation to skewed financial variables such as loan amounts.</w:t>
      </w:r>
    </w:p>
    <w:p w14:paraId="2C2898F8" w14:textId="77777777" w:rsidR="00B961C8" w:rsidRDefault="00000000">
      <w:pPr>
        <w:spacing w:before="120" w:after="120"/>
        <w:jc w:val="both"/>
      </w:pPr>
      <w:r>
        <w:t>Feature engineering was employed to derive meaningful attributes including Total Income (sum of Applicant Income and Coapplicant Income), Loan Amount Log Transformation, Equated Monthly Installment (EMI), and Balance Income. These engineered features significantly enhanced the model's predictive capability. SelectKBest was applied for feature selection to retain only the most statistically significant features. Class imbalance was addressed using the Synthetic Minority Oversampling Technique (SMOTE), and feature values were normalized using StandardScaler.</w:t>
      </w:r>
    </w:p>
    <w:p w14:paraId="2C812229" w14:textId="77777777" w:rsidR="00B961C8" w:rsidRDefault="00000000">
      <w:pPr>
        <w:spacing w:before="120" w:after="120"/>
        <w:jc w:val="both"/>
      </w:pPr>
      <w:r>
        <w:t>Six classification algorithms were trained and evaluated: Logistic Regression, Decision Tree, Random Forest, Support Vector Machine (SVM), K-Nearest Neighbors (KNN), and XGBoost. Hyperparameter tuning was performed using GridSearchCV with cross-validation to identify the optimal model configuration. Model performance was assessed using accuracy, precision, recall, F1-score, and ROC-AUC metrics. Random Forest and XGBoost demonstrated superior and consistent performance, striking an effective balance between accuracy and generalization.</w:t>
      </w:r>
    </w:p>
    <w:p w14:paraId="71083DFB" w14:textId="77777777" w:rsidR="00B961C8" w:rsidRDefault="00000000">
      <w:pPr>
        <w:spacing w:before="120" w:after="120"/>
        <w:jc w:val="both"/>
      </w:pPr>
      <w:r>
        <w:t>The final system was deployed as an interactive web application using Streamlit, providing a modern financial dashboard interface. SYVORA FINANCE allows users to input applicant information through an intuitive form and receive real-time loan approval predictions along with confidence scores and financial metric summaries. The application features distinct visual screens for loan approval and rejection outcomes, enhancing user experience and interpretability.</w:t>
      </w:r>
    </w:p>
    <w:p w14:paraId="643EC423" w14:textId="77777777" w:rsidR="00B961C8" w:rsidRDefault="00000000">
      <w:pPr>
        <w:spacing w:before="120" w:after="120"/>
        <w:jc w:val="both"/>
      </w:pPr>
      <w:r>
        <w:t>This project demonstrates the practical viability of deploying machine learning solutions in the banking and financial services domain to improve operational efficiency, reduce processing time, and ensure more consistent and data-driven lending decisions. Future enhancements include cloud deployment, integration of Explainable AI techniques (SHAP, LIME), fraud detection modules, mobile application development, deep learning architectures, and real-time API integration with credit bureaus.</w:t>
      </w:r>
    </w:p>
    <w:p w14:paraId="56F75997" w14:textId="77777777" w:rsidR="00B961C8" w:rsidRDefault="00B961C8"/>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5760"/>
      </w:tblGrid>
      <w:tr w:rsidR="00B961C8" w14:paraId="3BB92DA8" w14:textId="77777777">
        <w:tblPrEx>
          <w:tblCellMar>
            <w:top w:w="0" w:type="dxa"/>
            <w:bottom w:w="0" w:type="dxa"/>
          </w:tblCellMar>
        </w:tblPrEx>
        <w:trPr>
          <w:tblHeader/>
        </w:trPr>
        <w:tc>
          <w:tcPr>
            <w:tcW w:w="28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A34DEC1" w14:textId="77777777" w:rsidR="00B961C8" w:rsidRDefault="00000000">
            <w:pPr>
              <w:jc w:val="center"/>
            </w:pPr>
            <w:r>
              <w:rPr>
                <w:b/>
                <w:bCs/>
                <w:color w:val="FFFFFF"/>
                <w:sz w:val="22"/>
                <w:szCs w:val="22"/>
              </w:rPr>
              <w:t>Attribute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9527758" w14:textId="77777777" w:rsidR="00B961C8" w:rsidRDefault="00000000">
            <w:pPr>
              <w:jc w:val="center"/>
            </w:pPr>
            <w:r>
              <w:rPr>
                <w:b/>
                <w:bCs/>
                <w:color w:val="FFFFFF"/>
                <w:sz w:val="22"/>
                <w:szCs w:val="22"/>
              </w:rPr>
              <w:t>Details</w:t>
            </w:r>
          </w:p>
        </w:tc>
      </w:tr>
      <w:tr w:rsidR="00B961C8" w14:paraId="2E0D7CFD"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952D5" w14:textId="77777777" w:rsidR="00B961C8" w:rsidRDefault="00000000">
            <w:r>
              <w:rPr>
                <w:sz w:val="22"/>
                <w:szCs w:val="22"/>
              </w:rPr>
              <w:t>Project Title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8B9630" w14:textId="77777777" w:rsidR="00B961C8" w:rsidRDefault="00000000">
            <w:r>
              <w:rPr>
                <w:sz w:val="22"/>
                <w:szCs w:val="22"/>
              </w:rPr>
              <w:t>AI-Powered Loan Approval Prediction System</w:t>
            </w:r>
          </w:p>
        </w:tc>
      </w:tr>
      <w:tr w:rsidR="00B961C8" w14:paraId="2C5200BC"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80CFAC" w14:textId="77777777" w:rsidR="00B961C8" w:rsidRDefault="00000000">
            <w:r>
              <w:rPr>
                <w:sz w:val="22"/>
                <w:szCs w:val="22"/>
              </w:rPr>
              <w:t>Application Name</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ABEA8E" w14:textId="77777777" w:rsidR="00B961C8" w:rsidRDefault="00000000">
            <w:r>
              <w:rPr>
                <w:sz w:val="22"/>
                <w:szCs w:val="22"/>
              </w:rPr>
              <w:t>SYVORA FINANCE</w:t>
            </w:r>
          </w:p>
        </w:tc>
      </w:tr>
      <w:tr w:rsidR="00B961C8" w14:paraId="374706D9"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F2FA25" w14:textId="77777777" w:rsidR="00B961C8" w:rsidRDefault="00000000">
            <w:r>
              <w:rPr>
                <w:sz w:val="22"/>
                <w:szCs w:val="22"/>
              </w:rPr>
              <w:t>Domain</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35314" w14:textId="77777777" w:rsidR="00B961C8" w:rsidRDefault="00000000">
            <w:r>
              <w:rPr>
                <w:sz w:val="22"/>
                <w:szCs w:val="22"/>
              </w:rPr>
              <w:t>Machine Learning / FinTech</w:t>
            </w:r>
          </w:p>
        </w:tc>
      </w:tr>
      <w:tr w:rsidR="00B961C8" w14:paraId="65BA8660"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DE91D7" w14:textId="77777777" w:rsidR="00B961C8" w:rsidRDefault="00000000">
            <w:r>
              <w:rPr>
                <w:sz w:val="22"/>
                <w:szCs w:val="22"/>
              </w:rPr>
              <w:lastRenderedPageBreak/>
              <w:t>Programming Language</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8DCB3D" w14:textId="77777777" w:rsidR="00B961C8" w:rsidRDefault="00000000">
            <w:r>
              <w:rPr>
                <w:sz w:val="22"/>
                <w:szCs w:val="22"/>
              </w:rPr>
              <w:t>Python 3.x</w:t>
            </w:r>
          </w:p>
        </w:tc>
      </w:tr>
      <w:tr w:rsidR="00B961C8" w14:paraId="192A88C9"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C1F8F3" w14:textId="77777777" w:rsidR="00B961C8" w:rsidRDefault="00000000">
            <w:r>
              <w:rPr>
                <w:sz w:val="22"/>
                <w:szCs w:val="22"/>
              </w:rPr>
              <w:t>Key Algorithms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86795" w14:textId="77777777" w:rsidR="00B961C8" w:rsidRDefault="00000000">
            <w:r>
              <w:rPr>
                <w:sz w:val="22"/>
                <w:szCs w:val="22"/>
              </w:rPr>
              <w:t>Random Forest, XGBoost, SVM, Logistic Regression, KNN, Decision Tree</w:t>
            </w:r>
          </w:p>
        </w:tc>
      </w:tr>
      <w:tr w:rsidR="00B961C8" w14:paraId="07884CA6"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CE4FB4" w14:textId="77777777" w:rsidR="00B961C8" w:rsidRDefault="00000000">
            <w:r>
              <w:rPr>
                <w:sz w:val="22"/>
                <w:szCs w:val="22"/>
              </w:rPr>
              <w:t>Deployment</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D46735" w14:textId="77777777" w:rsidR="00B961C8" w:rsidRDefault="00000000">
            <w:r>
              <w:rPr>
                <w:sz w:val="22"/>
                <w:szCs w:val="22"/>
              </w:rPr>
              <w:t>Streamlit Web Application</w:t>
            </w:r>
          </w:p>
        </w:tc>
      </w:tr>
      <w:tr w:rsidR="00B961C8" w14:paraId="7C9B5719"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F14177" w14:textId="77777777" w:rsidR="00B961C8" w:rsidRDefault="00000000">
            <w:r>
              <w:rPr>
                <w:sz w:val="22"/>
                <w:szCs w:val="22"/>
              </w:rPr>
              <w:t>Internship</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93ECF" w14:textId="77777777" w:rsidR="00B961C8" w:rsidRDefault="00000000">
            <w:r>
              <w:rPr>
                <w:sz w:val="22"/>
                <w:szCs w:val="22"/>
              </w:rPr>
              <w:t>IIHMNF MNNIT AIML Summer Internship 2026</w:t>
            </w:r>
          </w:p>
        </w:tc>
      </w:tr>
    </w:tbl>
    <w:p w14:paraId="6E695A5B" w14:textId="77777777" w:rsidR="00B961C8" w:rsidRDefault="00B961C8"/>
    <w:p w14:paraId="5ABC5410" w14:textId="77777777" w:rsidR="00B961C8" w:rsidRDefault="00000000">
      <w:pPr>
        <w:spacing w:before="120" w:after="120"/>
        <w:jc w:val="both"/>
      </w:pPr>
      <w:r>
        <w:rPr>
          <w:i/>
          <w:iCs/>
        </w:rPr>
        <w:t>Keywords: Machine Learning, Loan Approval Prediction, SYVORA FINANCE, Random Forest, XGBoost, SMOTE, Feature Engineering, Streamlit, FinTech, Binary Classification.</w:t>
      </w:r>
    </w:p>
    <w:p w14:paraId="05F1BF29" w14:textId="77777777" w:rsidR="00B961C8" w:rsidRDefault="00000000">
      <w:r>
        <w:br w:type="page"/>
      </w:r>
    </w:p>
    <w:p w14:paraId="263F371A" w14:textId="77777777" w:rsidR="00B961C8" w:rsidRDefault="00000000">
      <w:pPr>
        <w:pStyle w:val="Heading1"/>
        <w:spacing w:after="200"/>
      </w:pPr>
      <w:bookmarkStart w:id="3" w:name="_Toc232884866"/>
      <w:r>
        <w:rPr>
          <w:color w:val="1F3864"/>
          <w:sz w:val="32"/>
          <w:szCs w:val="32"/>
        </w:rPr>
        <w:lastRenderedPageBreak/>
        <w:t>TABLE OF CONTENTS</w:t>
      </w:r>
      <w:bookmarkEnd w:id="3"/>
    </w:p>
    <w:sdt>
      <w:sdtPr>
        <w:alias w:val="Table of Contents"/>
        <w:id w:val="-410088363"/>
      </w:sdtPr>
      <w:sdtContent>
        <w:p w14:paraId="6231A48E" w14:textId="77777777" w:rsidR="00E46F43" w:rsidRDefault="00000000">
          <w:pPr>
            <w:pStyle w:val="TOC1"/>
            <w:tabs>
              <w:tab w:val="right" w:leader="dot" w:pos="9160"/>
            </w:tabs>
            <w:rPr>
              <w:noProof/>
            </w:rPr>
          </w:pPr>
          <w:r>
            <w:fldChar w:fldCharType="begin"/>
          </w:r>
          <w:r>
            <w:instrText>TOC \h \o "1-3"</w:instrText>
          </w:r>
          <w:r>
            <w:fldChar w:fldCharType="separate"/>
          </w:r>
          <w:hyperlink w:anchor="_Toc232884863" w:history="1">
            <w:r w:rsidR="00E46F43" w:rsidRPr="004956B9">
              <w:rPr>
                <w:rStyle w:val="Hyperlink"/>
                <w:noProof/>
              </w:rPr>
              <w:t>DECLARATION</w:t>
            </w:r>
            <w:r w:rsidR="00E46F43">
              <w:rPr>
                <w:noProof/>
              </w:rPr>
              <w:tab/>
            </w:r>
            <w:r w:rsidR="00E46F43">
              <w:rPr>
                <w:noProof/>
              </w:rPr>
              <w:fldChar w:fldCharType="begin"/>
            </w:r>
            <w:r w:rsidR="00E46F43">
              <w:rPr>
                <w:noProof/>
              </w:rPr>
              <w:instrText xml:space="preserve"> PAGEREF _Toc232884863 \h </w:instrText>
            </w:r>
            <w:r w:rsidR="00E46F43">
              <w:rPr>
                <w:noProof/>
              </w:rPr>
            </w:r>
            <w:r w:rsidR="00E46F43">
              <w:rPr>
                <w:noProof/>
              </w:rPr>
              <w:fldChar w:fldCharType="separate"/>
            </w:r>
            <w:r w:rsidR="00E46F43">
              <w:rPr>
                <w:noProof/>
              </w:rPr>
              <w:t>1</w:t>
            </w:r>
            <w:r w:rsidR="00E46F43">
              <w:rPr>
                <w:noProof/>
              </w:rPr>
              <w:fldChar w:fldCharType="end"/>
            </w:r>
          </w:hyperlink>
        </w:p>
        <w:p w14:paraId="2582B9B3" w14:textId="77777777" w:rsidR="00E46F43" w:rsidRDefault="00E46F43">
          <w:pPr>
            <w:pStyle w:val="TOC1"/>
            <w:tabs>
              <w:tab w:val="right" w:leader="dot" w:pos="9160"/>
            </w:tabs>
            <w:rPr>
              <w:noProof/>
            </w:rPr>
          </w:pPr>
          <w:hyperlink w:anchor="_Toc232884864" w:history="1">
            <w:r w:rsidRPr="004956B9">
              <w:rPr>
                <w:rStyle w:val="Hyperlink"/>
                <w:noProof/>
              </w:rPr>
              <w:t>ACKNOWLEDGEMENT</w:t>
            </w:r>
            <w:r>
              <w:rPr>
                <w:noProof/>
              </w:rPr>
              <w:tab/>
            </w:r>
            <w:r>
              <w:rPr>
                <w:noProof/>
              </w:rPr>
              <w:fldChar w:fldCharType="begin"/>
            </w:r>
            <w:r>
              <w:rPr>
                <w:noProof/>
              </w:rPr>
              <w:instrText xml:space="preserve"> PAGEREF _Toc232884864 \h </w:instrText>
            </w:r>
            <w:r>
              <w:rPr>
                <w:noProof/>
              </w:rPr>
            </w:r>
            <w:r>
              <w:rPr>
                <w:noProof/>
              </w:rPr>
              <w:fldChar w:fldCharType="separate"/>
            </w:r>
            <w:r>
              <w:rPr>
                <w:noProof/>
              </w:rPr>
              <w:t>1</w:t>
            </w:r>
            <w:r>
              <w:rPr>
                <w:noProof/>
              </w:rPr>
              <w:fldChar w:fldCharType="end"/>
            </w:r>
          </w:hyperlink>
        </w:p>
        <w:p w14:paraId="231AC0E6" w14:textId="77777777" w:rsidR="00E46F43" w:rsidRDefault="00E46F43">
          <w:pPr>
            <w:pStyle w:val="TOC1"/>
            <w:tabs>
              <w:tab w:val="right" w:leader="dot" w:pos="9160"/>
            </w:tabs>
            <w:rPr>
              <w:noProof/>
            </w:rPr>
          </w:pPr>
          <w:hyperlink w:anchor="_Toc232884865" w:history="1">
            <w:r w:rsidRPr="004956B9">
              <w:rPr>
                <w:rStyle w:val="Hyperlink"/>
                <w:noProof/>
              </w:rPr>
              <w:t>ABSTRACT</w:t>
            </w:r>
            <w:r>
              <w:rPr>
                <w:noProof/>
              </w:rPr>
              <w:tab/>
            </w:r>
            <w:r>
              <w:rPr>
                <w:noProof/>
              </w:rPr>
              <w:fldChar w:fldCharType="begin"/>
            </w:r>
            <w:r>
              <w:rPr>
                <w:noProof/>
              </w:rPr>
              <w:instrText xml:space="preserve"> PAGEREF _Toc232884865 \h </w:instrText>
            </w:r>
            <w:r>
              <w:rPr>
                <w:noProof/>
              </w:rPr>
            </w:r>
            <w:r>
              <w:rPr>
                <w:noProof/>
              </w:rPr>
              <w:fldChar w:fldCharType="separate"/>
            </w:r>
            <w:r>
              <w:rPr>
                <w:noProof/>
              </w:rPr>
              <w:t>1</w:t>
            </w:r>
            <w:r>
              <w:rPr>
                <w:noProof/>
              </w:rPr>
              <w:fldChar w:fldCharType="end"/>
            </w:r>
          </w:hyperlink>
        </w:p>
        <w:p w14:paraId="54670C39" w14:textId="77777777" w:rsidR="00E46F43" w:rsidRDefault="00E46F43">
          <w:pPr>
            <w:pStyle w:val="TOC1"/>
            <w:tabs>
              <w:tab w:val="right" w:leader="dot" w:pos="9160"/>
            </w:tabs>
            <w:rPr>
              <w:noProof/>
            </w:rPr>
          </w:pPr>
          <w:hyperlink w:anchor="_Toc232884866" w:history="1">
            <w:r w:rsidRPr="004956B9">
              <w:rPr>
                <w:rStyle w:val="Hyperlink"/>
                <w:noProof/>
              </w:rPr>
              <w:t>TABLE OF CONTENTS</w:t>
            </w:r>
            <w:r>
              <w:rPr>
                <w:noProof/>
              </w:rPr>
              <w:tab/>
            </w:r>
            <w:r>
              <w:rPr>
                <w:noProof/>
              </w:rPr>
              <w:fldChar w:fldCharType="begin"/>
            </w:r>
            <w:r>
              <w:rPr>
                <w:noProof/>
              </w:rPr>
              <w:instrText xml:space="preserve"> PAGEREF _Toc232884866 \h </w:instrText>
            </w:r>
            <w:r>
              <w:rPr>
                <w:noProof/>
              </w:rPr>
            </w:r>
            <w:r>
              <w:rPr>
                <w:noProof/>
              </w:rPr>
              <w:fldChar w:fldCharType="separate"/>
            </w:r>
            <w:r>
              <w:rPr>
                <w:noProof/>
              </w:rPr>
              <w:t>1</w:t>
            </w:r>
            <w:r>
              <w:rPr>
                <w:noProof/>
              </w:rPr>
              <w:fldChar w:fldCharType="end"/>
            </w:r>
          </w:hyperlink>
        </w:p>
        <w:p w14:paraId="104CCA4A" w14:textId="77777777" w:rsidR="00E46F43" w:rsidRDefault="00E46F43">
          <w:pPr>
            <w:pStyle w:val="TOC1"/>
            <w:tabs>
              <w:tab w:val="right" w:leader="dot" w:pos="9160"/>
            </w:tabs>
            <w:rPr>
              <w:noProof/>
            </w:rPr>
          </w:pPr>
          <w:hyperlink w:anchor="_Toc232884867" w:history="1">
            <w:r w:rsidRPr="004956B9">
              <w:rPr>
                <w:rStyle w:val="Hyperlink"/>
                <w:noProof/>
              </w:rPr>
              <w:t>CHAPTER 1: INTRODUCTION</w:t>
            </w:r>
            <w:r>
              <w:rPr>
                <w:noProof/>
              </w:rPr>
              <w:tab/>
            </w:r>
            <w:r>
              <w:rPr>
                <w:noProof/>
              </w:rPr>
              <w:fldChar w:fldCharType="begin"/>
            </w:r>
            <w:r>
              <w:rPr>
                <w:noProof/>
              </w:rPr>
              <w:instrText xml:space="preserve"> PAGEREF _Toc232884867 \h </w:instrText>
            </w:r>
            <w:r>
              <w:rPr>
                <w:noProof/>
              </w:rPr>
            </w:r>
            <w:r>
              <w:rPr>
                <w:noProof/>
              </w:rPr>
              <w:fldChar w:fldCharType="separate"/>
            </w:r>
            <w:r>
              <w:rPr>
                <w:noProof/>
              </w:rPr>
              <w:t>1</w:t>
            </w:r>
            <w:r>
              <w:rPr>
                <w:noProof/>
              </w:rPr>
              <w:fldChar w:fldCharType="end"/>
            </w:r>
          </w:hyperlink>
        </w:p>
        <w:p w14:paraId="6CF93BB7" w14:textId="77777777" w:rsidR="00E46F43" w:rsidRDefault="00E46F43">
          <w:pPr>
            <w:pStyle w:val="TOC2"/>
            <w:tabs>
              <w:tab w:val="right" w:leader="dot" w:pos="9160"/>
            </w:tabs>
            <w:rPr>
              <w:noProof/>
            </w:rPr>
          </w:pPr>
          <w:hyperlink w:anchor="_Toc232884868" w:history="1">
            <w:r w:rsidRPr="004956B9">
              <w:rPr>
                <w:rStyle w:val="Hyperlink"/>
                <w:noProof/>
              </w:rPr>
              <w:t>1.1 Background</w:t>
            </w:r>
            <w:r>
              <w:rPr>
                <w:noProof/>
              </w:rPr>
              <w:tab/>
            </w:r>
            <w:r>
              <w:rPr>
                <w:noProof/>
              </w:rPr>
              <w:fldChar w:fldCharType="begin"/>
            </w:r>
            <w:r>
              <w:rPr>
                <w:noProof/>
              </w:rPr>
              <w:instrText xml:space="preserve"> PAGEREF _Toc232884868 \h </w:instrText>
            </w:r>
            <w:r>
              <w:rPr>
                <w:noProof/>
              </w:rPr>
            </w:r>
            <w:r>
              <w:rPr>
                <w:noProof/>
              </w:rPr>
              <w:fldChar w:fldCharType="separate"/>
            </w:r>
            <w:r>
              <w:rPr>
                <w:noProof/>
              </w:rPr>
              <w:t>1</w:t>
            </w:r>
            <w:r>
              <w:rPr>
                <w:noProof/>
              </w:rPr>
              <w:fldChar w:fldCharType="end"/>
            </w:r>
          </w:hyperlink>
        </w:p>
        <w:p w14:paraId="3074DC95" w14:textId="77777777" w:rsidR="00E46F43" w:rsidRDefault="00E46F43">
          <w:pPr>
            <w:pStyle w:val="TOC2"/>
            <w:tabs>
              <w:tab w:val="right" w:leader="dot" w:pos="9160"/>
            </w:tabs>
            <w:rPr>
              <w:noProof/>
            </w:rPr>
          </w:pPr>
          <w:hyperlink w:anchor="_Toc232884869" w:history="1">
            <w:r w:rsidRPr="004956B9">
              <w:rPr>
                <w:rStyle w:val="Hyperlink"/>
                <w:noProof/>
              </w:rPr>
              <w:t>1.2 Need for Loan Approval Automation</w:t>
            </w:r>
            <w:r>
              <w:rPr>
                <w:noProof/>
              </w:rPr>
              <w:tab/>
            </w:r>
            <w:r>
              <w:rPr>
                <w:noProof/>
              </w:rPr>
              <w:fldChar w:fldCharType="begin"/>
            </w:r>
            <w:r>
              <w:rPr>
                <w:noProof/>
              </w:rPr>
              <w:instrText xml:space="preserve"> PAGEREF _Toc232884869 \h </w:instrText>
            </w:r>
            <w:r>
              <w:rPr>
                <w:noProof/>
              </w:rPr>
            </w:r>
            <w:r>
              <w:rPr>
                <w:noProof/>
              </w:rPr>
              <w:fldChar w:fldCharType="separate"/>
            </w:r>
            <w:r>
              <w:rPr>
                <w:noProof/>
              </w:rPr>
              <w:t>1</w:t>
            </w:r>
            <w:r>
              <w:rPr>
                <w:noProof/>
              </w:rPr>
              <w:fldChar w:fldCharType="end"/>
            </w:r>
          </w:hyperlink>
        </w:p>
        <w:p w14:paraId="0E3F18C6" w14:textId="77777777" w:rsidR="00E46F43" w:rsidRDefault="00E46F43">
          <w:pPr>
            <w:pStyle w:val="TOC2"/>
            <w:tabs>
              <w:tab w:val="right" w:leader="dot" w:pos="9160"/>
            </w:tabs>
            <w:rPr>
              <w:noProof/>
            </w:rPr>
          </w:pPr>
          <w:hyperlink w:anchor="_Toc232884870" w:history="1">
            <w:r w:rsidRPr="004956B9">
              <w:rPr>
                <w:rStyle w:val="Hyperlink"/>
                <w:noProof/>
              </w:rPr>
              <w:t>1.3 Artificial Intelligence in Banking</w:t>
            </w:r>
            <w:r>
              <w:rPr>
                <w:noProof/>
              </w:rPr>
              <w:tab/>
            </w:r>
            <w:r>
              <w:rPr>
                <w:noProof/>
              </w:rPr>
              <w:fldChar w:fldCharType="begin"/>
            </w:r>
            <w:r>
              <w:rPr>
                <w:noProof/>
              </w:rPr>
              <w:instrText xml:space="preserve"> PAGEREF _Toc232884870 \h </w:instrText>
            </w:r>
            <w:r>
              <w:rPr>
                <w:noProof/>
              </w:rPr>
            </w:r>
            <w:r>
              <w:rPr>
                <w:noProof/>
              </w:rPr>
              <w:fldChar w:fldCharType="separate"/>
            </w:r>
            <w:r>
              <w:rPr>
                <w:noProof/>
              </w:rPr>
              <w:t>1</w:t>
            </w:r>
            <w:r>
              <w:rPr>
                <w:noProof/>
              </w:rPr>
              <w:fldChar w:fldCharType="end"/>
            </w:r>
          </w:hyperlink>
        </w:p>
        <w:p w14:paraId="25A612D6" w14:textId="77777777" w:rsidR="00E46F43" w:rsidRDefault="00E46F43">
          <w:pPr>
            <w:pStyle w:val="TOC2"/>
            <w:tabs>
              <w:tab w:val="right" w:leader="dot" w:pos="9160"/>
            </w:tabs>
            <w:rPr>
              <w:noProof/>
            </w:rPr>
          </w:pPr>
          <w:hyperlink w:anchor="_Toc232884871" w:history="1">
            <w:r w:rsidRPr="004956B9">
              <w:rPr>
                <w:rStyle w:val="Hyperlink"/>
                <w:noProof/>
              </w:rPr>
              <w:t>1.4 Problem Statement</w:t>
            </w:r>
            <w:r>
              <w:rPr>
                <w:noProof/>
              </w:rPr>
              <w:tab/>
            </w:r>
            <w:r>
              <w:rPr>
                <w:noProof/>
              </w:rPr>
              <w:fldChar w:fldCharType="begin"/>
            </w:r>
            <w:r>
              <w:rPr>
                <w:noProof/>
              </w:rPr>
              <w:instrText xml:space="preserve"> PAGEREF _Toc232884871 \h </w:instrText>
            </w:r>
            <w:r>
              <w:rPr>
                <w:noProof/>
              </w:rPr>
            </w:r>
            <w:r>
              <w:rPr>
                <w:noProof/>
              </w:rPr>
              <w:fldChar w:fldCharType="separate"/>
            </w:r>
            <w:r>
              <w:rPr>
                <w:noProof/>
              </w:rPr>
              <w:t>1</w:t>
            </w:r>
            <w:r>
              <w:rPr>
                <w:noProof/>
              </w:rPr>
              <w:fldChar w:fldCharType="end"/>
            </w:r>
          </w:hyperlink>
        </w:p>
        <w:p w14:paraId="6F2D6A57" w14:textId="77777777" w:rsidR="00E46F43" w:rsidRDefault="00E46F43">
          <w:pPr>
            <w:pStyle w:val="TOC2"/>
            <w:tabs>
              <w:tab w:val="right" w:leader="dot" w:pos="9160"/>
            </w:tabs>
            <w:rPr>
              <w:noProof/>
            </w:rPr>
          </w:pPr>
          <w:hyperlink w:anchor="_Toc232884872" w:history="1">
            <w:r w:rsidRPr="004956B9">
              <w:rPr>
                <w:rStyle w:val="Hyperlink"/>
                <w:noProof/>
              </w:rPr>
              <w:t>1.5 Objectives</w:t>
            </w:r>
            <w:r>
              <w:rPr>
                <w:noProof/>
              </w:rPr>
              <w:tab/>
            </w:r>
            <w:r>
              <w:rPr>
                <w:noProof/>
              </w:rPr>
              <w:fldChar w:fldCharType="begin"/>
            </w:r>
            <w:r>
              <w:rPr>
                <w:noProof/>
              </w:rPr>
              <w:instrText xml:space="preserve"> PAGEREF _Toc232884872 \h </w:instrText>
            </w:r>
            <w:r>
              <w:rPr>
                <w:noProof/>
              </w:rPr>
            </w:r>
            <w:r>
              <w:rPr>
                <w:noProof/>
              </w:rPr>
              <w:fldChar w:fldCharType="separate"/>
            </w:r>
            <w:r>
              <w:rPr>
                <w:noProof/>
              </w:rPr>
              <w:t>1</w:t>
            </w:r>
            <w:r>
              <w:rPr>
                <w:noProof/>
              </w:rPr>
              <w:fldChar w:fldCharType="end"/>
            </w:r>
          </w:hyperlink>
        </w:p>
        <w:p w14:paraId="3C557A33" w14:textId="77777777" w:rsidR="00E46F43" w:rsidRDefault="00E46F43">
          <w:pPr>
            <w:pStyle w:val="TOC3"/>
            <w:tabs>
              <w:tab w:val="right" w:leader="dot" w:pos="9160"/>
            </w:tabs>
            <w:rPr>
              <w:noProof/>
            </w:rPr>
          </w:pPr>
          <w:hyperlink w:anchor="_Toc232884873" w:history="1">
            <w:r w:rsidRPr="004956B9">
              <w:rPr>
                <w:rStyle w:val="Hyperlink"/>
                <w:noProof/>
              </w:rPr>
              <w:t>Primary Objectives:</w:t>
            </w:r>
            <w:r>
              <w:rPr>
                <w:noProof/>
              </w:rPr>
              <w:tab/>
            </w:r>
            <w:r>
              <w:rPr>
                <w:noProof/>
              </w:rPr>
              <w:fldChar w:fldCharType="begin"/>
            </w:r>
            <w:r>
              <w:rPr>
                <w:noProof/>
              </w:rPr>
              <w:instrText xml:space="preserve"> PAGEREF _Toc232884873 \h </w:instrText>
            </w:r>
            <w:r>
              <w:rPr>
                <w:noProof/>
              </w:rPr>
            </w:r>
            <w:r>
              <w:rPr>
                <w:noProof/>
              </w:rPr>
              <w:fldChar w:fldCharType="separate"/>
            </w:r>
            <w:r>
              <w:rPr>
                <w:noProof/>
              </w:rPr>
              <w:t>1</w:t>
            </w:r>
            <w:r>
              <w:rPr>
                <w:noProof/>
              </w:rPr>
              <w:fldChar w:fldCharType="end"/>
            </w:r>
          </w:hyperlink>
        </w:p>
        <w:p w14:paraId="363DD443" w14:textId="77777777" w:rsidR="00E46F43" w:rsidRDefault="00E46F43">
          <w:pPr>
            <w:pStyle w:val="TOC3"/>
            <w:tabs>
              <w:tab w:val="right" w:leader="dot" w:pos="9160"/>
            </w:tabs>
            <w:rPr>
              <w:noProof/>
            </w:rPr>
          </w:pPr>
          <w:hyperlink w:anchor="_Toc232884874" w:history="1">
            <w:r w:rsidRPr="004956B9">
              <w:rPr>
                <w:rStyle w:val="Hyperlink"/>
                <w:noProof/>
              </w:rPr>
              <w:t>Secondary Objectives:</w:t>
            </w:r>
            <w:r>
              <w:rPr>
                <w:noProof/>
              </w:rPr>
              <w:tab/>
            </w:r>
            <w:r>
              <w:rPr>
                <w:noProof/>
              </w:rPr>
              <w:fldChar w:fldCharType="begin"/>
            </w:r>
            <w:r>
              <w:rPr>
                <w:noProof/>
              </w:rPr>
              <w:instrText xml:space="preserve"> PAGEREF _Toc232884874 \h </w:instrText>
            </w:r>
            <w:r>
              <w:rPr>
                <w:noProof/>
              </w:rPr>
            </w:r>
            <w:r>
              <w:rPr>
                <w:noProof/>
              </w:rPr>
              <w:fldChar w:fldCharType="separate"/>
            </w:r>
            <w:r>
              <w:rPr>
                <w:noProof/>
              </w:rPr>
              <w:t>1</w:t>
            </w:r>
            <w:r>
              <w:rPr>
                <w:noProof/>
              </w:rPr>
              <w:fldChar w:fldCharType="end"/>
            </w:r>
          </w:hyperlink>
        </w:p>
        <w:p w14:paraId="7D04F118" w14:textId="77777777" w:rsidR="00E46F43" w:rsidRDefault="00E46F43">
          <w:pPr>
            <w:pStyle w:val="TOC2"/>
            <w:tabs>
              <w:tab w:val="right" w:leader="dot" w:pos="9160"/>
            </w:tabs>
            <w:rPr>
              <w:noProof/>
            </w:rPr>
          </w:pPr>
          <w:hyperlink w:anchor="_Toc232884875" w:history="1">
            <w:r w:rsidRPr="004956B9">
              <w:rPr>
                <w:rStyle w:val="Hyperlink"/>
                <w:noProof/>
              </w:rPr>
              <w:t>1.6 Scope of the Project</w:t>
            </w:r>
            <w:r>
              <w:rPr>
                <w:noProof/>
              </w:rPr>
              <w:tab/>
            </w:r>
            <w:r>
              <w:rPr>
                <w:noProof/>
              </w:rPr>
              <w:fldChar w:fldCharType="begin"/>
            </w:r>
            <w:r>
              <w:rPr>
                <w:noProof/>
              </w:rPr>
              <w:instrText xml:space="preserve"> PAGEREF _Toc232884875 \h </w:instrText>
            </w:r>
            <w:r>
              <w:rPr>
                <w:noProof/>
              </w:rPr>
            </w:r>
            <w:r>
              <w:rPr>
                <w:noProof/>
              </w:rPr>
              <w:fldChar w:fldCharType="separate"/>
            </w:r>
            <w:r>
              <w:rPr>
                <w:noProof/>
              </w:rPr>
              <w:t>1</w:t>
            </w:r>
            <w:r>
              <w:rPr>
                <w:noProof/>
              </w:rPr>
              <w:fldChar w:fldCharType="end"/>
            </w:r>
          </w:hyperlink>
        </w:p>
        <w:p w14:paraId="41A20EFE" w14:textId="77777777" w:rsidR="00E46F43" w:rsidRDefault="00E46F43">
          <w:pPr>
            <w:pStyle w:val="TOC2"/>
            <w:tabs>
              <w:tab w:val="right" w:leader="dot" w:pos="9160"/>
            </w:tabs>
            <w:rPr>
              <w:noProof/>
            </w:rPr>
          </w:pPr>
          <w:hyperlink w:anchor="_Toc232884876" w:history="1">
            <w:r w:rsidRPr="004956B9">
              <w:rPr>
                <w:rStyle w:val="Hyperlink"/>
                <w:noProof/>
              </w:rPr>
              <w:t>1.7 Project Overview</w:t>
            </w:r>
            <w:r>
              <w:rPr>
                <w:noProof/>
              </w:rPr>
              <w:tab/>
            </w:r>
            <w:r>
              <w:rPr>
                <w:noProof/>
              </w:rPr>
              <w:fldChar w:fldCharType="begin"/>
            </w:r>
            <w:r>
              <w:rPr>
                <w:noProof/>
              </w:rPr>
              <w:instrText xml:space="preserve"> PAGEREF _Toc232884876 \h </w:instrText>
            </w:r>
            <w:r>
              <w:rPr>
                <w:noProof/>
              </w:rPr>
            </w:r>
            <w:r>
              <w:rPr>
                <w:noProof/>
              </w:rPr>
              <w:fldChar w:fldCharType="separate"/>
            </w:r>
            <w:r>
              <w:rPr>
                <w:noProof/>
              </w:rPr>
              <w:t>1</w:t>
            </w:r>
            <w:r>
              <w:rPr>
                <w:noProof/>
              </w:rPr>
              <w:fldChar w:fldCharType="end"/>
            </w:r>
          </w:hyperlink>
        </w:p>
        <w:p w14:paraId="0126080F" w14:textId="77777777" w:rsidR="00E46F43" w:rsidRDefault="00E46F43">
          <w:pPr>
            <w:pStyle w:val="TOC1"/>
            <w:tabs>
              <w:tab w:val="right" w:leader="dot" w:pos="9160"/>
            </w:tabs>
            <w:rPr>
              <w:noProof/>
            </w:rPr>
          </w:pPr>
          <w:hyperlink w:anchor="_Toc232884877" w:history="1">
            <w:r w:rsidRPr="004956B9">
              <w:rPr>
                <w:rStyle w:val="Hyperlink"/>
                <w:noProof/>
              </w:rPr>
              <w:t>CHAPTER 2: LITERATURE REVIEW</w:t>
            </w:r>
            <w:r>
              <w:rPr>
                <w:noProof/>
              </w:rPr>
              <w:tab/>
            </w:r>
            <w:r>
              <w:rPr>
                <w:noProof/>
              </w:rPr>
              <w:fldChar w:fldCharType="begin"/>
            </w:r>
            <w:r>
              <w:rPr>
                <w:noProof/>
              </w:rPr>
              <w:instrText xml:space="preserve"> PAGEREF _Toc232884877 \h </w:instrText>
            </w:r>
            <w:r>
              <w:rPr>
                <w:noProof/>
              </w:rPr>
            </w:r>
            <w:r>
              <w:rPr>
                <w:noProof/>
              </w:rPr>
              <w:fldChar w:fldCharType="separate"/>
            </w:r>
            <w:r>
              <w:rPr>
                <w:noProof/>
              </w:rPr>
              <w:t>1</w:t>
            </w:r>
            <w:r>
              <w:rPr>
                <w:noProof/>
              </w:rPr>
              <w:fldChar w:fldCharType="end"/>
            </w:r>
          </w:hyperlink>
        </w:p>
        <w:p w14:paraId="2B0FDC80" w14:textId="77777777" w:rsidR="00E46F43" w:rsidRDefault="00E46F43">
          <w:pPr>
            <w:pStyle w:val="TOC2"/>
            <w:tabs>
              <w:tab w:val="right" w:leader="dot" w:pos="9160"/>
            </w:tabs>
            <w:rPr>
              <w:noProof/>
            </w:rPr>
          </w:pPr>
          <w:hyperlink w:anchor="_Toc232884878" w:history="1">
            <w:r w:rsidRPr="004956B9">
              <w:rPr>
                <w:rStyle w:val="Hyperlink"/>
                <w:noProof/>
              </w:rPr>
              <w:t>2.1 Introduction to Literature Review</w:t>
            </w:r>
            <w:r>
              <w:rPr>
                <w:noProof/>
              </w:rPr>
              <w:tab/>
            </w:r>
            <w:r>
              <w:rPr>
                <w:noProof/>
              </w:rPr>
              <w:fldChar w:fldCharType="begin"/>
            </w:r>
            <w:r>
              <w:rPr>
                <w:noProof/>
              </w:rPr>
              <w:instrText xml:space="preserve"> PAGEREF _Toc232884878 \h </w:instrText>
            </w:r>
            <w:r>
              <w:rPr>
                <w:noProof/>
              </w:rPr>
            </w:r>
            <w:r>
              <w:rPr>
                <w:noProof/>
              </w:rPr>
              <w:fldChar w:fldCharType="separate"/>
            </w:r>
            <w:r>
              <w:rPr>
                <w:noProof/>
              </w:rPr>
              <w:t>1</w:t>
            </w:r>
            <w:r>
              <w:rPr>
                <w:noProof/>
              </w:rPr>
              <w:fldChar w:fldCharType="end"/>
            </w:r>
          </w:hyperlink>
        </w:p>
        <w:p w14:paraId="1A8AE50F" w14:textId="77777777" w:rsidR="00E46F43" w:rsidRDefault="00E46F43">
          <w:pPr>
            <w:pStyle w:val="TOC2"/>
            <w:tabs>
              <w:tab w:val="right" w:leader="dot" w:pos="9160"/>
            </w:tabs>
            <w:rPr>
              <w:noProof/>
            </w:rPr>
          </w:pPr>
          <w:hyperlink w:anchor="_Toc232884879" w:history="1">
            <w:r w:rsidRPr="004956B9">
              <w:rPr>
                <w:rStyle w:val="Hyperlink"/>
                <w:noProof/>
              </w:rPr>
              <w:t>2.2 Traditional Loan Approval Systems</w:t>
            </w:r>
            <w:r>
              <w:rPr>
                <w:noProof/>
              </w:rPr>
              <w:tab/>
            </w:r>
            <w:r>
              <w:rPr>
                <w:noProof/>
              </w:rPr>
              <w:fldChar w:fldCharType="begin"/>
            </w:r>
            <w:r>
              <w:rPr>
                <w:noProof/>
              </w:rPr>
              <w:instrText xml:space="preserve"> PAGEREF _Toc232884879 \h </w:instrText>
            </w:r>
            <w:r>
              <w:rPr>
                <w:noProof/>
              </w:rPr>
            </w:r>
            <w:r>
              <w:rPr>
                <w:noProof/>
              </w:rPr>
              <w:fldChar w:fldCharType="separate"/>
            </w:r>
            <w:r>
              <w:rPr>
                <w:noProof/>
              </w:rPr>
              <w:t>1</w:t>
            </w:r>
            <w:r>
              <w:rPr>
                <w:noProof/>
              </w:rPr>
              <w:fldChar w:fldCharType="end"/>
            </w:r>
          </w:hyperlink>
        </w:p>
        <w:p w14:paraId="5D822529" w14:textId="77777777" w:rsidR="00E46F43" w:rsidRDefault="00E46F43">
          <w:pPr>
            <w:pStyle w:val="TOC2"/>
            <w:tabs>
              <w:tab w:val="right" w:leader="dot" w:pos="9160"/>
            </w:tabs>
            <w:rPr>
              <w:noProof/>
            </w:rPr>
          </w:pPr>
          <w:hyperlink w:anchor="_Toc232884880" w:history="1">
            <w:r w:rsidRPr="004956B9">
              <w:rPr>
                <w:rStyle w:val="Hyperlink"/>
                <w:noProof/>
              </w:rPr>
              <w:t>2.3 Rule-Based Systems</w:t>
            </w:r>
            <w:r>
              <w:rPr>
                <w:noProof/>
              </w:rPr>
              <w:tab/>
            </w:r>
            <w:r>
              <w:rPr>
                <w:noProof/>
              </w:rPr>
              <w:fldChar w:fldCharType="begin"/>
            </w:r>
            <w:r>
              <w:rPr>
                <w:noProof/>
              </w:rPr>
              <w:instrText xml:space="preserve"> PAGEREF _Toc232884880 \h </w:instrText>
            </w:r>
            <w:r>
              <w:rPr>
                <w:noProof/>
              </w:rPr>
            </w:r>
            <w:r>
              <w:rPr>
                <w:noProof/>
              </w:rPr>
              <w:fldChar w:fldCharType="separate"/>
            </w:r>
            <w:r>
              <w:rPr>
                <w:noProof/>
              </w:rPr>
              <w:t>1</w:t>
            </w:r>
            <w:r>
              <w:rPr>
                <w:noProof/>
              </w:rPr>
              <w:fldChar w:fldCharType="end"/>
            </w:r>
          </w:hyperlink>
        </w:p>
        <w:p w14:paraId="64D87AA2" w14:textId="77777777" w:rsidR="00E46F43" w:rsidRDefault="00E46F43">
          <w:pPr>
            <w:pStyle w:val="TOC2"/>
            <w:tabs>
              <w:tab w:val="right" w:leader="dot" w:pos="9160"/>
            </w:tabs>
            <w:rPr>
              <w:noProof/>
            </w:rPr>
          </w:pPr>
          <w:hyperlink w:anchor="_Toc232884881" w:history="1">
            <w:r w:rsidRPr="004956B9">
              <w:rPr>
                <w:rStyle w:val="Hyperlink"/>
                <w:noProof/>
              </w:rPr>
              <w:t>2.4 Statistical Approaches</w:t>
            </w:r>
            <w:r>
              <w:rPr>
                <w:noProof/>
              </w:rPr>
              <w:tab/>
            </w:r>
            <w:r>
              <w:rPr>
                <w:noProof/>
              </w:rPr>
              <w:fldChar w:fldCharType="begin"/>
            </w:r>
            <w:r>
              <w:rPr>
                <w:noProof/>
              </w:rPr>
              <w:instrText xml:space="preserve"> PAGEREF _Toc232884881 \h </w:instrText>
            </w:r>
            <w:r>
              <w:rPr>
                <w:noProof/>
              </w:rPr>
            </w:r>
            <w:r>
              <w:rPr>
                <w:noProof/>
              </w:rPr>
              <w:fldChar w:fldCharType="separate"/>
            </w:r>
            <w:r>
              <w:rPr>
                <w:noProof/>
              </w:rPr>
              <w:t>1</w:t>
            </w:r>
            <w:r>
              <w:rPr>
                <w:noProof/>
              </w:rPr>
              <w:fldChar w:fldCharType="end"/>
            </w:r>
          </w:hyperlink>
        </w:p>
        <w:p w14:paraId="5FE58E30" w14:textId="77777777" w:rsidR="00E46F43" w:rsidRDefault="00E46F43">
          <w:pPr>
            <w:pStyle w:val="TOC3"/>
            <w:tabs>
              <w:tab w:val="right" w:leader="dot" w:pos="9160"/>
            </w:tabs>
            <w:rPr>
              <w:noProof/>
            </w:rPr>
          </w:pPr>
          <w:hyperlink w:anchor="_Toc232884882" w:history="1">
            <w:r w:rsidRPr="004956B9">
              <w:rPr>
                <w:rStyle w:val="Hyperlink"/>
                <w:noProof/>
              </w:rPr>
              <w:t>2.4.1 Logistic Regression</w:t>
            </w:r>
            <w:r>
              <w:rPr>
                <w:noProof/>
              </w:rPr>
              <w:tab/>
            </w:r>
            <w:r>
              <w:rPr>
                <w:noProof/>
              </w:rPr>
              <w:fldChar w:fldCharType="begin"/>
            </w:r>
            <w:r>
              <w:rPr>
                <w:noProof/>
              </w:rPr>
              <w:instrText xml:space="preserve"> PAGEREF _Toc232884882 \h </w:instrText>
            </w:r>
            <w:r>
              <w:rPr>
                <w:noProof/>
              </w:rPr>
            </w:r>
            <w:r>
              <w:rPr>
                <w:noProof/>
              </w:rPr>
              <w:fldChar w:fldCharType="separate"/>
            </w:r>
            <w:r>
              <w:rPr>
                <w:noProof/>
              </w:rPr>
              <w:t>1</w:t>
            </w:r>
            <w:r>
              <w:rPr>
                <w:noProof/>
              </w:rPr>
              <w:fldChar w:fldCharType="end"/>
            </w:r>
          </w:hyperlink>
        </w:p>
        <w:p w14:paraId="048CB284" w14:textId="77777777" w:rsidR="00E46F43" w:rsidRDefault="00E46F43">
          <w:pPr>
            <w:pStyle w:val="TOC3"/>
            <w:tabs>
              <w:tab w:val="right" w:leader="dot" w:pos="9160"/>
            </w:tabs>
            <w:rPr>
              <w:noProof/>
            </w:rPr>
          </w:pPr>
          <w:hyperlink w:anchor="_Toc232884883" w:history="1">
            <w:r w:rsidRPr="004956B9">
              <w:rPr>
                <w:rStyle w:val="Hyperlink"/>
                <w:noProof/>
              </w:rPr>
              <w:t>2.4.2 Decision Trees</w:t>
            </w:r>
            <w:r>
              <w:rPr>
                <w:noProof/>
              </w:rPr>
              <w:tab/>
            </w:r>
            <w:r>
              <w:rPr>
                <w:noProof/>
              </w:rPr>
              <w:fldChar w:fldCharType="begin"/>
            </w:r>
            <w:r>
              <w:rPr>
                <w:noProof/>
              </w:rPr>
              <w:instrText xml:space="preserve"> PAGEREF _Toc232884883 \h </w:instrText>
            </w:r>
            <w:r>
              <w:rPr>
                <w:noProof/>
              </w:rPr>
            </w:r>
            <w:r>
              <w:rPr>
                <w:noProof/>
              </w:rPr>
              <w:fldChar w:fldCharType="separate"/>
            </w:r>
            <w:r>
              <w:rPr>
                <w:noProof/>
              </w:rPr>
              <w:t>1</w:t>
            </w:r>
            <w:r>
              <w:rPr>
                <w:noProof/>
              </w:rPr>
              <w:fldChar w:fldCharType="end"/>
            </w:r>
          </w:hyperlink>
        </w:p>
        <w:p w14:paraId="24A914B9" w14:textId="77777777" w:rsidR="00E46F43" w:rsidRDefault="00E46F43">
          <w:pPr>
            <w:pStyle w:val="TOC3"/>
            <w:tabs>
              <w:tab w:val="right" w:leader="dot" w:pos="9160"/>
            </w:tabs>
            <w:rPr>
              <w:noProof/>
            </w:rPr>
          </w:pPr>
          <w:hyperlink w:anchor="_Toc232884884" w:history="1">
            <w:r w:rsidRPr="004956B9">
              <w:rPr>
                <w:rStyle w:val="Hyperlink"/>
                <w:noProof/>
              </w:rPr>
              <w:t>2.4.3 Random Forest</w:t>
            </w:r>
            <w:r>
              <w:rPr>
                <w:noProof/>
              </w:rPr>
              <w:tab/>
            </w:r>
            <w:r>
              <w:rPr>
                <w:noProof/>
              </w:rPr>
              <w:fldChar w:fldCharType="begin"/>
            </w:r>
            <w:r>
              <w:rPr>
                <w:noProof/>
              </w:rPr>
              <w:instrText xml:space="preserve"> PAGEREF _Toc232884884 \h </w:instrText>
            </w:r>
            <w:r>
              <w:rPr>
                <w:noProof/>
              </w:rPr>
            </w:r>
            <w:r>
              <w:rPr>
                <w:noProof/>
              </w:rPr>
              <w:fldChar w:fldCharType="separate"/>
            </w:r>
            <w:r>
              <w:rPr>
                <w:noProof/>
              </w:rPr>
              <w:t>1</w:t>
            </w:r>
            <w:r>
              <w:rPr>
                <w:noProof/>
              </w:rPr>
              <w:fldChar w:fldCharType="end"/>
            </w:r>
          </w:hyperlink>
        </w:p>
        <w:p w14:paraId="058CBB7A" w14:textId="77777777" w:rsidR="00E46F43" w:rsidRDefault="00E46F43">
          <w:pPr>
            <w:pStyle w:val="TOC3"/>
            <w:tabs>
              <w:tab w:val="right" w:leader="dot" w:pos="9160"/>
            </w:tabs>
            <w:rPr>
              <w:noProof/>
            </w:rPr>
          </w:pPr>
          <w:hyperlink w:anchor="_Toc232884885" w:history="1">
            <w:r w:rsidRPr="004956B9">
              <w:rPr>
                <w:rStyle w:val="Hyperlink"/>
                <w:noProof/>
              </w:rPr>
              <w:t>2.4.4 Support Vector Machine (SVM)</w:t>
            </w:r>
            <w:r>
              <w:rPr>
                <w:noProof/>
              </w:rPr>
              <w:tab/>
            </w:r>
            <w:r>
              <w:rPr>
                <w:noProof/>
              </w:rPr>
              <w:fldChar w:fldCharType="begin"/>
            </w:r>
            <w:r>
              <w:rPr>
                <w:noProof/>
              </w:rPr>
              <w:instrText xml:space="preserve"> PAGEREF _Toc232884885 \h </w:instrText>
            </w:r>
            <w:r>
              <w:rPr>
                <w:noProof/>
              </w:rPr>
            </w:r>
            <w:r>
              <w:rPr>
                <w:noProof/>
              </w:rPr>
              <w:fldChar w:fldCharType="separate"/>
            </w:r>
            <w:r>
              <w:rPr>
                <w:noProof/>
              </w:rPr>
              <w:t>1</w:t>
            </w:r>
            <w:r>
              <w:rPr>
                <w:noProof/>
              </w:rPr>
              <w:fldChar w:fldCharType="end"/>
            </w:r>
          </w:hyperlink>
        </w:p>
        <w:p w14:paraId="0300E8A1" w14:textId="77777777" w:rsidR="00E46F43" w:rsidRDefault="00E46F43">
          <w:pPr>
            <w:pStyle w:val="TOC3"/>
            <w:tabs>
              <w:tab w:val="right" w:leader="dot" w:pos="9160"/>
            </w:tabs>
            <w:rPr>
              <w:noProof/>
            </w:rPr>
          </w:pPr>
          <w:hyperlink w:anchor="_Toc232884886" w:history="1">
            <w:r w:rsidRPr="004956B9">
              <w:rPr>
                <w:rStyle w:val="Hyperlink"/>
                <w:noProof/>
              </w:rPr>
              <w:t>2.4.5 K-Nearest Neighbors (KNN)</w:t>
            </w:r>
            <w:r>
              <w:rPr>
                <w:noProof/>
              </w:rPr>
              <w:tab/>
            </w:r>
            <w:r>
              <w:rPr>
                <w:noProof/>
              </w:rPr>
              <w:fldChar w:fldCharType="begin"/>
            </w:r>
            <w:r>
              <w:rPr>
                <w:noProof/>
              </w:rPr>
              <w:instrText xml:space="preserve"> PAGEREF _Toc232884886 \h </w:instrText>
            </w:r>
            <w:r>
              <w:rPr>
                <w:noProof/>
              </w:rPr>
            </w:r>
            <w:r>
              <w:rPr>
                <w:noProof/>
              </w:rPr>
              <w:fldChar w:fldCharType="separate"/>
            </w:r>
            <w:r>
              <w:rPr>
                <w:noProof/>
              </w:rPr>
              <w:t>1</w:t>
            </w:r>
            <w:r>
              <w:rPr>
                <w:noProof/>
              </w:rPr>
              <w:fldChar w:fldCharType="end"/>
            </w:r>
          </w:hyperlink>
        </w:p>
        <w:p w14:paraId="54E90988" w14:textId="77777777" w:rsidR="00E46F43" w:rsidRDefault="00E46F43">
          <w:pPr>
            <w:pStyle w:val="TOC3"/>
            <w:tabs>
              <w:tab w:val="right" w:leader="dot" w:pos="9160"/>
            </w:tabs>
            <w:rPr>
              <w:noProof/>
            </w:rPr>
          </w:pPr>
          <w:hyperlink w:anchor="_Toc232884887" w:history="1">
            <w:r w:rsidRPr="004956B9">
              <w:rPr>
                <w:rStyle w:val="Hyperlink"/>
                <w:noProof/>
              </w:rPr>
              <w:t>2.4.6 XGBoost</w:t>
            </w:r>
            <w:r>
              <w:rPr>
                <w:noProof/>
              </w:rPr>
              <w:tab/>
            </w:r>
            <w:r>
              <w:rPr>
                <w:noProof/>
              </w:rPr>
              <w:fldChar w:fldCharType="begin"/>
            </w:r>
            <w:r>
              <w:rPr>
                <w:noProof/>
              </w:rPr>
              <w:instrText xml:space="preserve"> PAGEREF _Toc232884887 \h </w:instrText>
            </w:r>
            <w:r>
              <w:rPr>
                <w:noProof/>
              </w:rPr>
            </w:r>
            <w:r>
              <w:rPr>
                <w:noProof/>
              </w:rPr>
              <w:fldChar w:fldCharType="separate"/>
            </w:r>
            <w:r>
              <w:rPr>
                <w:noProof/>
              </w:rPr>
              <w:t>1</w:t>
            </w:r>
            <w:r>
              <w:rPr>
                <w:noProof/>
              </w:rPr>
              <w:fldChar w:fldCharType="end"/>
            </w:r>
          </w:hyperlink>
        </w:p>
        <w:p w14:paraId="0B1F8439" w14:textId="77777777" w:rsidR="00E46F43" w:rsidRDefault="00E46F43">
          <w:pPr>
            <w:pStyle w:val="TOC2"/>
            <w:tabs>
              <w:tab w:val="right" w:leader="dot" w:pos="9160"/>
            </w:tabs>
            <w:rPr>
              <w:noProof/>
            </w:rPr>
          </w:pPr>
          <w:hyperlink w:anchor="_Toc232884888" w:history="1">
            <w:r w:rsidRPr="004956B9">
              <w:rPr>
                <w:rStyle w:val="Hyperlink"/>
                <w:noProof/>
              </w:rPr>
              <w:t>2.5 Existing Research Studies</w:t>
            </w:r>
            <w:r>
              <w:rPr>
                <w:noProof/>
              </w:rPr>
              <w:tab/>
            </w:r>
            <w:r>
              <w:rPr>
                <w:noProof/>
              </w:rPr>
              <w:fldChar w:fldCharType="begin"/>
            </w:r>
            <w:r>
              <w:rPr>
                <w:noProof/>
              </w:rPr>
              <w:instrText xml:space="preserve"> PAGEREF _Toc232884888 \h </w:instrText>
            </w:r>
            <w:r>
              <w:rPr>
                <w:noProof/>
              </w:rPr>
            </w:r>
            <w:r>
              <w:rPr>
                <w:noProof/>
              </w:rPr>
              <w:fldChar w:fldCharType="separate"/>
            </w:r>
            <w:r>
              <w:rPr>
                <w:noProof/>
              </w:rPr>
              <w:t>1</w:t>
            </w:r>
            <w:r>
              <w:rPr>
                <w:noProof/>
              </w:rPr>
              <w:fldChar w:fldCharType="end"/>
            </w:r>
          </w:hyperlink>
        </w:p>
        <w:p w14:paraId="532032B5" w14:textId="77777777" w:rsidR="00E46F43" w:rsidRDefault="00E46F43">
          <w:pPr>
            <w:pStyle w:val="TOC2"/>
            <w:tabs>
              <w:tab w:val="right" w:leader="dot" w:pos="9160"/>
            </w:tabs>
            <w:rPr>
              <w:noProof/>
            </w:rPr>
          </w:pPr>
          <w:hyperlink w:anchor="_Toc232884889" w:history="1">
            <w:r w:rsidRPr="004956B9">
              <w:rPr>
                <w:rStyle w:val="Hyperlink"/>
                <w:noProof/>
              </w:rPr>
              <w:t>2.6 Comparative Analysis of Approaches</w:t>
            </w:r>
            <w:r>
              <w:rPr>
                <w:noProof/>
              </w:rPr>
              <w:tab/>
            </w:r>
            <w:r>
              <w:rPr>
                <w:noProof/>
              </w:rPr>
              <w:fldChar w:fldCharType="begin"/>
            </w:r>
            <w:r>
              <w:rPr>
                <w:noProof/>
              </w:rPr>
              <w:instrText xml:space="preserve"> PAGEREF _Toc232884889 \h </w:instrText>
            </w:r>
            <w:r>
              <w:rPr>
                <w:noProof/>
              </w:rPr>
            </w:r>
            <w:r>
              <w:rPr>
                <w:noProof/>
              </w:rPr>
              <w:fldChar w:fldCharType="separate"/>
            </w:r>
            <w:r>
              <w:rPr>
                <w:noProof/>
              </w:rPr>
              <w:t>1</w:t>
            </w:r>
            <w:r>
              <w:rPr>
                <w:noProof/>
              </w:rPr>
              <w:fldChar w:fldCharType="end"/>
            </w:r>
          </w:hyperlink>
        </w:p>
        <w:p w14:paraId="154625D8" w14:textId="77777777" w:rsidR="00E46F43" w:rsidRDefault="00E46F43">
          <w:pPr>
            <w:pStyle w:val="TOC2"/>
            <w:tabs>
              <w:tab w:val="right" w:leader="dot" w:pos="9160"/>
            </w:tabs>
            <w:rPr>
              <w:noProof/>
            </w:rPr>
          </w:pPr>
          <w:hyperlink w:anchor="_Toc232884890" w:history="1">
            <w:r w:rsidRPr="004956B9">
              <w:rPr>
                <w:rStyle w:val="Hyperlink"/>
                <w:noProof/>
              </w:rPr>
              <w:t>2.7 Research Gap</w:t>
            </w:r>
            <w:r>
              <w:rPr>
                <w:noProof/>
              </w:rPr>
              <w:tab/>
            </w:r>
            <w:r>
              <w:rPr>
                <w:noProof/>
              </w:rPr>
              <w:fldChar w:fldCharType="begin"/>
            </w:r>
            <w:r>
              <w:rPr>
                <w:noProof/>
              </w:rPr>
              <w:instrText xml:space="preserve"> PAGEREF _Toc232884890 \h </w:instrText>
            </w:r>
            <w:r>
              <w:rPr>
                <w:noProof/>
              </w:rPr>
            </w:r>
            <w:r>
              <w:rPr>
                <w:noProof/>
              </w:rPr>
              <w:fldChar w:fldCharType="separate"/>
            </w:r>
            <w:r>
              <w:rPr>
                <w:noProof/>
              </w:rPr>
              <w:t>1</w:t>
            </w:r>
            <w:r>
              <w:rPr>
                <w:noProof/>
              </w:rPr>
              <w:fldChar w:fldCharType="end"/>
            </w:r>
          </w:hyperlink>
        </w:p>
        <w:p w14:paraId="3F268C03" w14:textId="77777777" w:rsidR="00E46F43" w:rsidRDefault="00E46F43">
          <w:pPr>
            <w:pStyle w:val="TOC1"/>
            <w:tabs>
              <w:tab w:val="right" w:leader="dot" w:pos="9160"/>
            </w:tabs>
            <w:rPr>
              <w:noProof/>
            </w:rPr>
          </w:pPr>
          <w:hyperlink w:anchor="_Toc232884891" w:history="1">
            <w:r w:rsidRPr="004956B9">
              <w:rPr>
                <w:rStyle w:val="Hyperlink"/>
                <w:noProof/>
              </w:rPr>
              <w:t>CHAPTER 3: METHODOLOGY</w:t>
            </w:r>
            <w:r>
              <w:rPr>
                <w:noProof/>
              </w:rPr>
              <w:tab/>
            </w:r>
            <w:r>
              <w:rPr>
                <w:noProof/>
              </w:rPr>
              <w:fldChar w:fldCharType="begin"/>
            </w:r>
            <w:r>
              <w:rPr>
                <w:noProof/>
              </w:rPr>
              <w:instrText xml:space="preserve"> PAGEREF _Toc232884891 \h </w:instrText>
            </w:r>
            <w:r>
              <w:rPr>
                <w:noProof/>
              </w:rPr>
            </w:r>
            <w:r>
              <w:rPr>
                <w:noProof/>
              </w:rPr>
              <w:fldChar w:fldCharType="separate"/>
            </w:r>
            <w:r>
              <w:rPr>
                <w:noProof/>
              </w:rPr>
              <w:t>1</w:t>
            </w:r>
            <w:r>
              <w:rPr>
                <w:noProof/>
              </w:rPr>
              <w:fldChar w:fldCharType="end"/>
            </w:r>
          </w:hyperlink>
        </w:p>
        <w:p w14:paraId="44D61FF0" w14:textId="77777777" w:rsidR="00E46F43" w:rsidRDefault="00E46F43">
          <w:pPr>
            <w:pStyle w:val="TOC2"/>
            <w:tabs>
              <w:tab w:val="right" w:leader="dot" w:pos="9160"/>
            </w:tabs>
            <w:rPr>
              <w:noProof/>
            </w:rPr>
          </w:pPr>
          <w:hyperlink w:anchor="_Toc232884892" w:history="1">
            <w:r w:rsidRPr="004956B9">
              <w:rPr>
                <w:rStyle w:val="Hyperlink"/>
                <w:noProof/>
              </w:rPr>
              <w:t>3.1 Dataset Description</w:t>
            </w:r>
            <w:r>
              <w:rPr>
                <w:noProof/>
              </w:rPr>
              <w:tab/>
            </w:r>
            <w:r>
              <w:rPr>
                <w:noProof/>
              </w:rPr>
              <w:fldChar w:fldCharType="begin"/>
            </w:r>
            <w:r>
              <w:rPr>
                <w:noProof/>
              </w:rPr>
              <w:instrText xml:space="preserve"> PAGEREF _Toc232884892 \h </w:instrText>
            </w:r>
            <w:r>
              <w:rPr>
                <w:noProof/>
              </w:rPr>
            </w:r>
            <w:r>
              <w:rPr>
                <w:noProof/>
              </w:rPr>
              <w:fldChar w:fldCharType="separate"/>
            </w:r>
            <w:r>
              <w:rPr>
                <w:noProof/>
              </w:rPr>
              <w:t>1</w:t>
            </w:r>
            <w:r>
              <w:rPr>
                <w:noProof/>
              </w:rPr>
              <w:fldChar w:fldCharType="end"/>
            </w:r>
          </w:hyperlink>
        </w:p>
        <w:p w14:paraId="659413A6" w14:textId="77777777" w:rsidR="00E46F43" w:rsidRDefault="00E46F43">
          <w:pPr>
            <w:pStyle w:val="TOC2"/>
            <w:tabs>
              <w:tab w:val="right" w:leader="dot" w:pos="9160"/>
            </w:tabs>
            <w:rPr>
              <w:noProof/>
            </w:rPr>
          </w:pPr>
          <w:hyperlink w:anchor="_Toc232884893" w:history="1">
            <w:r w:rsidRPr="004956B9">
              <w:rPr>
                <w:rStyle w:val="Hyperlink"/>
                <w:noProof/>
              </w:rPr>
              <w:t>3.2 Feature Description</w:t>
            </w:r>
            <w:r>
              <w:rPr>
                <w:noProof/>
              </w:rPr>
              <w:tab/>
            </w:r>
            <w:r>
              <w:rPr>
                <w:noProof/>
              </w:rPr>
              <w:fldChar w:fldCharType="begin"/>
            </w:r>
            <w:r>
              <w:rPr>
                <w:noProof/>
              </w:rPr>
              <w:instrText xml:space="preserve"> PAGEREF _Toc232884893 \h </w:instrText>
            </w:r>
            <w:r>
              <w:rPr>
                <w:noProof/>
              </w:rPr>
            </w:r>
            <w:r>
              <w:rPr>
                <w:noProof/>
              </w:rPr>
              <w:fldChar w:fldCharType="separate"/>
            </w:r>
            <w:r>
              <w:rPr>
                <w:noProof/>
              </w:rPr>
              <w:t>1</w:t>
            </w:r>
            <w:r>
              <w:rPr>
                <w:noProof/>
              </w:rPr>
              <w:fldChar w:fldCharType="end"/>
            </w:r>
          </w:hyperlink>
        </w:p>
        <w:p w14:paraId="7CC2C2DC" w14:textId="77777777" w:rsidR="00E46F43" w:rsidRDefault="00E46F43">
          <w:pPr>
            <w:pStyle w:val="TOC2"/>
            <w:tabs>
              <w:tab w:val="right" w:leader="dot" w:pos="9160"/>
            </w:tabs>
            <w:rPr>
              <w:noProof/>
            </w:rPr>
          </w:pPr>
          <w:hyperlink w:anchor="_Toc232884894" w:history="1">
            <w:r w:rsidRPr="004956B9">
              <w:rPr>
                <w:rStyle w:val="Hyperlink"/>
                <w:noProof/>
              </w:rPr>
              <w:t>3.3 Data Preprocessing</w:t>
            </w:r>
            <w:r>
              <w:rPr>
                <w:noProof/>
              </w:rPr>
              <w:tab/>
            </w:r>
            <w:r>
              <w:rPr>
                <w:noProof/>
              </w:rPr>
              <w:fldChar w:fldCharType="begin"/>
            </w:r>
            <w:r>
              <w:rPr>
                <w:noProof/>
              </w:rPr>
              <w:instrText xml:space="preserve"> PAGEREF _Toc232884894 \h </w:instrText>
            </w:r>
            <w:r>
              <w:rPr>
                <w:noProof/>
              </w:rPr>
            </w:r>
            <w:r>
              <w:rPr>
                <w:noProof/>
              </w:rPr>
              <w:fldChar w:fldCharType="separate"/>
            </w:r>
            <w:r>
              <w:rPr>
                <w:noProof/>
              </w:rPr>
              <w:t>1</w:t>
            </w:r>
            <w:r>
              <w:rPr>
                <w:noProof/>
              </w:rPr>
              <w:fldChar w:fldCharType="end"/>
            </w:r>
          </w:hyperlink>
        </w:p>
        <w:p w14:paraId="56BA5FEA" w14:textId="77777777" w:rsidR="00E46F43" w:rsidRDefault="00E46F43">
          <w:pPr>
            <w:pStyle w:val="TOC3"/>
            <w:tabs>
              <w:tab w:val="right" w:leader="dot" w:pos="9160"/>
            </w:tabs>
            <w:rPr>
              <w:noProof/>
            </w:rPr>
          </w:pPr>
          <w:hyperlink w:anchor="_Toc232884895" w:history="1">
            <w:r w:rsidRPr="004956B9">
              <w:rPr>
                <w:rStyle w:val="Hyperlink"/>
                <w:noProof/>
              </w:rPr>
              <w:t>3.3.1 Missing Value Handling</w:t>
            </w:r>
            <w:r>
              <w:rPr>
                <w:noProof/>
              </w:rPr>
              <w:tab/>
            </w:r>
            <w:r>
              <w:rPr>
                <w:noProof/>
              </w:rPr>
              <w:fldChar w:fldCharType="begin"/>
            </w:r>
            <w:r>
              <w:rPr>
                <w:noProof/>
              </w:rPr>
              <w:instrText xml:space="preserve"> PAGEREF _Toc232884895 \h </w:instrText>
            </w:r>
            <w:r>
              <w:rPr>
                <w:noProof/>
              </w:rPr>
            </w:r>
            <w:r>
              <w:rPr>
                <w:noProof/>
              </w:rPr>
              <w:fldChar w:fldCharType="separate"/>
            </w:r>
            <w:r>
              <w:rPr>
                <w:noProof/>
              </w:rPr>
              <w:t>1</w:t>
            </w:r>
            <w:r>
              <w:rPr>
                <w:noProof/>
              </w:rPr>
              <w:fldChar w:fldCharType="end"/>
            </w:r>
          </w:hyperlink>
        </w:p>
        <w:p w14:paraId="46FE86B9" w14:textId="77777777" w:rsidR="00E46F43" w:rsidRDefault="00E46F43">
          <w:pPr>
            <w:pStyle w:val="TOC3"/>
            <w:tabs>
              <w:tab w:val="right" w:leader="dot" w:pos="9160"/>
            </w:tabs>
            <w:rPr>
              <w:noProof/>
            </w:rPr>
          </w:pPr>
          <w:hyperlink w:anchor="_Toc232884896" w:history="1">
            <w:r w:rsidRPr="004956B9">
              <w:rPr>
                <w:rStyle w:val="Hyperlink"/>
                <w:noProof/>
              </w:rPr>
              <w:t>3.3.2 Encoding Categorical Variables</w:t>
            </w:r>
            <w:r>
              <w:rPr>
                <w:noProof/>
              </w:rPr>
              <w:tab/>
            </w:r>
            <w:r>
              <w:rPr>
                <w:noProof/>
              </w:rPr>
              <w:fldChar w:fldCharType="begin"/>
            </w:r>
            <w:r>
              <w:rPr>
                <w:noProof/>
              </w:rPr>
              <w:instrText xml:space="preserve"> PAGEREF _Toc232884896 \h </w:instrText>
            </w:r>
            <w:r>
              <w:rPr>
                <w:noProof/>
              </w:rPr>
            </w:r>
            <w:r>
              <w:rPr>
                <w:noProof/>
              </w:rPr>
              <w:fldChar w:fldCharType="separate"/>
            </w:r>
            <w:r>
              <w:rPr>
                <w:noProof/>
              </w:rPr>
              <w:t>1</w:t>
            </w:r>
            <w:r>
              <w:rPr>
                <w:noProof/>
              </w:rPr>
              <w:fldChar w:fldCharType="end"/>
            </w:r>
          </w:hyperlink>
        </w:p>
        <w:p w14:paraId="2D834492" w14:textId="77777777" w:rsidR="00E46F43" w:rsidRDefault="00E46F43">
          <w:pPr>
            <w:pStyle w:val="TOC2"/>
            <w:tabs>
              <w:tab w:val="right" w:leader="dot" w:pos="9160"/>
            </w:tabs>
            <w:rPr>
              <w:noProof/>
            </w:rPr>
          </w:pPr>
          <w:hyperlink w:anchor="_Toc232884897" w:history="1">
            <w:r w:rsidRPr="004956B9">
              <w:rPr>
                <w:rStyle w:val="Hyperlink"/>
                <w:noProof/>
              </w:rPr>
              <w:t>3.4 Exploratory Data Analysis (EDA)</w:t>
            </w:r>
            <w:r>
              <w:rPr>
                <w:noProof/>
              </w:rPr>
              <w:tab/>
            </w:r>
            <w:r>
              <w:rPr>
                <w:noProof/>
              </w:rPr>
              <w:fldChar w:fldCharType="begin"/>
            </w:r>
            <w:r>
              <w:rPr>
                <w:noProof/>
              </w:rPr>
              <w:instrText xml:space="preserve"> PAGEREF _Toc232884897 \h </w:instrText>
            </w:r>
            <w:r>
              <w:rPr>
                <w:noProof/>
              </w:rPr>
            </w:r>
            <w:r>
              <w:rPr>
                <w:noProof/>
              </w:rPr>
              <w:fldChar w:fldCharType="separate"/>
            </w:r>
            <w:r>
              <w:rPr>
                <w:noProof/>
              </w:rPr>
              <w:t>1</w:t>
            </w:r>
            <w:r>
              <w:rPr>
                <w:noProof/>
              </w:rPr>
              <w:fldChar w:fldCharType="end"/>
            </w:r>
          </w:hyperlink>
        </w:p>
        <w:p w14:paraId="1FEA54F5" w14:textId="77777777" w:rsidR="00E46F43" w:rsidRDefault="00E46F43">
          <w:pPr>
            <w:pStyle w:val="TOC2"/>
            <w:tabs>
              <w:tab w:val="right" w:leader="dot" w:pos="9160"/>
            </w:tabs>
            <w:rPr>
              <w:noProof/>
            </w:rPr>
          </w:pPr>
          <w:hyperlink w:anchor="_Toc232884898" w:history="1">
            <w:r w:rsidRPr="004956B9">
              <w:rPr>
                <w:rStyle w:val="Hyperlink"/>
                <w:noProof/>
              </w:rPr>
              <w:t>3.5 Feature Engineering</w:t>
            </w:r>
            <w:r>
              <w:rPr>
                <w:noProof/>
              </w:rPr>
              <w:tab/>
            </w:r>
            <w:r>
              <w:rPr>
                <w:noProof/>
              </w:rPr>
              <w:fldChar w:fldCharType="begin"/>
            </w:r>
            <w:r>
              <w:rPr>
                <w:noProof/>
              </w:rPr>
              <w:instrText xml:space="preserve"> PAGEREF _Toc232884898 \h </w:instrText>
            </w:r>
            <w:r>
              <w:rPr>
                <w:noProof/>
              </w:rPr>
            </w:r>
            <w:r>
              <w:rPr>
                <w:noProof/>
              </w:rPr>
              <w:fldChar w:fldCharType="separate"/>
            </w:r>
            <w:r>
              <w:rPr>
                <w:noProof/>
              </w:rPr>
              <w:t>1</w:t>
            </w:r>
            <w:r>
              <w:rPr>
                <w:noProof/>
              </w:rPr>
              <w:fldChar w:fldCharType="end"/>
            </w:r>
          </w:hyperlink>
        </w:p>
        <w:p w14:paraId="7BC9EC27" w14:textId="77777777" w:rsidR="00E46F43" w:rsidRDefault="00E46F43">
          <w:pPr>
            <w:pStyle w:val="TOC3"/>
            <w:tabs>
              <w:tab w:val="right" w:leader="dot" w:pos="9160"/>
            </w:tabs>
            <w:rPr>
              <w:noProof/>
            </w:rPr>
          </w:pPr>
          <w:hyperlink w:anchor="_Toc232884899" w:history="1">
            <w:r w:rsidRPr="004956B9">
              <w:rPr>
                <w:rStyle w:val="Hyperlink"/>
                <w:noProof/>
              </w:rPr>
              <w:t>3.5.1 Total Income</w:t>
            </w:r>
            <w:r>
              <w:rPr>
                <w:noProof/>
              </w:rPr>
              <w:tab/>
            </w:r>
            <w:r>
              <w:rPr>
                <w:noProof/>
              </w:rPr>
              <w:fldChar w:fldCharType="begin"/>
            </w:r>
            <w:r>
              <w:rPr>
                <w:noProof/>
              </w:rPr>
              <w:instrText xml:space="preserve"> PAGEREF _Toc232884899 \h </w:instrText>
            </w:r>
            <w:r>
              <w:rPr>
                <w:noProof/>
              </w:rPr>
            </w:r>
            <w:r>
              <w:rPr>
                <w:noProof/>
              </w:rPr>
              <w:fldChar w:fldCharType="separate"/>
            </w:r>
            <w:r>
              <w:rPr>
                <w:noProof/>
              </w:rPr>
              <w:t>1</w:t>
            </w:r>
            <w:r>
              <w:rPr>
                <w:noProof/>
              </w:rPr>
              <w:fldChar w:fldCharType="end"/>
            </w:r>
          </w:hyperlink>
        </w:p>
        <w:p w14:paraId="0C759A5E" w14:textId="77777777" w:rsidR="00E46F43" w:rsidRDefault="00E46F43">
          <w:pPr>
            <w:pStyle w:val="TOC3"/>
            <w:tabs>
              <w:tab w:val="right" w:leader="dot" w:pos="9160"/>
            </w:tabs>
            <w:rPr>
              <w:noProof/>
            </w:rPr>
          </w:pPr>
          <w:hyperlink w:anchor="_Toc232884900" w:history="1">
            <w:r w:rsidRPr="004956B9">
              <w:rPr>
                <w:rStyle w:val="Hyperlink"/>
                <w:noProof/>
              </w:rPr>
              <w:t>3.5.2 Loan Amount Log Transformation</w:t>
            </w:r>
            <w:r>
              <w:rPr>
                <w:noProof/>
              </w:rPr>
              <w:tab/>
            </w:r>
            <w:r>
              <w:rPr>
                <w:noProof/>
              </w:rPr>
              <w:fldChar w:fldCharType="begin"/>
            </w:r>
            <w:r>
              <w:rPr>
                <w:noProof/>
              </w:rPr>
              <w:instrText xml:space="preserve"> PAGEREF _Toc232884900 \h </w:instrText>
            </w:r>
            <w:r>
              <w:rPr>
                <w:noProof/>
              </w:rPr>
            </w:r>
            <w:r>
              <w:rPr>
                <w:noProof/>
              </w:rPr>
              <w:fldChar w:fldCharType="separate"/>
            </w:r>
            <w:r>
              <w:rPr>
                <w:noProof/>
              </w:rPr>
              <w:t>1</w:t>
            </w:r>
            <w:r>
              <w:rPr>
                <w:noProof/>
              </w:rPr>
              <w:fldChar w:fldCharType="end"/>
            </w:r>
          </w:hyperlink>
        </w:p>
        <w:p w14:paraId="16AFC7EA" w14:textId="77777777" w:rsidR="00E46F43" w:rsidRDefault="00E46F43">
          <w:pPr>
            <w:pStyle w:val="TOC3"/>
            <w:tabs>
              <w:tab w:val="right" w:leader="dot" w:pos="9160"/>
            </w:tabs>
            <w:rPr>
              <w:noProof/>
            </w:rPr>
          </w:pPr>
          <w:hyperlink w:anchor="_Toc232884901" w:history="1">
            <w:r w:rsidRPr="004956B9">
              <w:rPr>
                <w:rStyle w:val="Hyperlink"/>
                <w:noProof/>
              </w:rPr>
              <w:t>3.5.3 EMI (Equated Monthly Installment)</w:t>
            </w:r>
            <w:r>
              <w:rPr>
                <w:noProof/>
              </w:rPr>
              <w:tab/>
            </w:r>
            <w:r>
              <w:rPr>
                <w:noProof/>
              </w:rPr>
              <w:fldChar w:fldCharType="begin"/>
            </w:r>
            <w:r>
              <w:rPr>
                <w:noProof/>
              </w:rPr>
              <w:instrText xml:space="preserve"> PAGEREF _Toc232884901 \h </w:instrText>
            </w:r>
            <w:r>
              <w:rPr>
                <w:noProof/>
              </w:rPr>
            </w:r>
            <w:r>
              <w:rPr>
                <w:noProof/>
              </w:rPr>
              <w:fldChar w:fldCharType="separate"/>
            </w:r>
            <w:r>
              <w:rPr>
                <w:noProof/>
              </w:rPr>
              <w:t>1</w:t>
            </w:r>
            <w:r>
              <w:rPr>
                <w:noProof/>
              </w:rPr>
              <w:fldChar w:fldCharType="end"/>
            </w:r>
          </w:hyperlink>
        </w:p>
        <w:p w14:paraId="70952596" w14:textId="77777777" w:rsidR="00E46F43" w:rsidRDefault="00E46F43">
          <w:pPr>
            <w:pStyle w:val="TOC3"/>
            <w:tabs>
              <w:tab w:val="right" w:leader="dot" w:pos="9160"/>
            </w:tabs>
            <w:rPr>
              <w:noProof/>
            </w:rPr>
          </w:pPr>
          <w:hyperlink w:anchor="_Toc232884902" w:history="1">
            <w:r w:rsidRPr="004956B9">
              <w:rPr>
                <w:rStyle w:val="Hyperlink"/>
                <w:noProof/>
              </w:rPr>
              <w:t>3.5.4 Balance Income</w:t>
            </w:r>
            <w:r>
              <w:rPr>
                <w:noProof/>
              </w:rPr>
              <w:tab/>
            </w:r>
            <w:r>
              <w:rPr>
                <w:noProof/>
              </w:rPr>
              <w:fldChar w:fldCharType="begin"/>
            </w:r>
            <w:r>
              <w:rPr>
                <w:noProof/>
              </w:rPr>
              <w:instrText xml:space="preserve"> PAGEREF _Toc232884902 \h </w:instrText>
            </w:r>
            <w:r>
              <w:rPr>
                <w:noProof/>
              </w:rPr>
            </w:r>
            <w:r>
              <w:rPr>
                <w:noProof/>
              </w:rPr>
              <w:fldChar w:fldCharType="separate"/>
            </w:r>
            <w:r>
              <w:rPr>
                <w:noProof/>
              </w:rPr>
              <w:t>1</w:t>
            </w:r>
            <w:r>
              <w:rPr>
                <w:noProof/>
              </w:rPr>
              <w:fldChar w:fldCharType="end"/>
            </w:r>
          </w:hyperlink>
        </w:p>
        <w:p w14:paraId="24CFD392" w14:textId="77777777" w:rsidR="00E46F43" w:rsidRDefault="00E46F43">
          <w:pPr>
            <w:pStyle w:val="TOC2"/>
            <w:tabs>
              <w:tab w:val="right" w:leader="dot" w:pos="9160"/>
            </w:tabs>
            <w:rPr>
              <w:noProof/>
            </w:rPr>
          </w:pPr>
          <w:hyperlink w:anchor="_Toc232884903" w:history="1">
            <w:r w:rsidRPr="004956B9">
              <w:rPr>
                <w:rStyle w:val="Hyperlink"/>
                <w:noProof/>
              </w:rPr>
              <w:t>3.6 Feature Selection using SelectKBest</w:t>
            </w:r>
            <w:r>
              <w:rPr>
                <w:noProof/>
              </w:rPr>
              <w:tab/>
            </w:r>
            <w:r>
              <w:rPr>
                <w:noProof/>
              </w:rPr>
              <w:fldChar w:fldCharType="begin"/>
            </w:r>
            <w:r>
              <w:rPr>
                <w:noProof/>
              </w:rPr>
              <w:instrText xml:space="preserve"> PAGEREF _Toc232884903 \h </w:instrText>
            </w:r>
            <w:r>
              <w:rPr>
                <w:noProof/>
              </w:rPr>
            </w:r>
            <w:r>
              <w:rPr>
                <w:noProof/>
              </w:rPr>
              <w:fldChar w:fldCharType="separate"/>
            </w:r>
            <w:r>
              <w:rPr>
                <w:noProof/>
              </w:rPr>
              <w:t>1</w:t>
            </w:r>
            <w:r>
              <w:rPr>
                <w:noProof/>
              </w:rPr>
              <w:fldChar w:fldCharType="end"/>
            </w:r>
          </w:hyperlink>
        </w:p>
        <w:p w14:paraId="53F4470E" w14:textId="77777777" w:rsidR="00E46F43" w:rsidRDefault="00E46F43">
          <w:pPr>
            <w:pStyle w:val="TOC2"/>
            <w:tabs>
              <w:tab w:val="right" w:leader="dot" w:pos="9160"/>
            </w:tabs>
            <w:rPr>
              <w:noProof/>
            </w:rPr>
          </w:pPr>
          <w:hyperlink w:anchor="_Toc232884904" w:history="1">
            <w:r w:rsidRPr="004956B9">
              <w:rPr>
                <w:rStyle w:val="Hyperlink"/>
                <w:noProof/>
              </w:rPr>
              <w:t>3.7 Class Balancing using SMOTE</w:t>
            </w:r>
            <w:r>
              <w:rPr>
                <w:noProof/>
              </w:rPr>
              <w:tab/>
            </w:r>
            <w:r>
              <w:rPr>
                <w:noProof/>
              </w:rPr>
              <w:fldChar w:fldCharType="begin"/>
            </w:r>
            <w:r>
              <w:rPr>
                <w:noProof/>
              </w:rPr>
              <w:instrText xml:space="preserve"> PAGEREF _Toc232884904 \h </w:instrText>
            </w:r>
            <w:r>
              <w:rPr>
                <w:noProof/>
              </w:rPr>
            </w:r>
            <w:r>
              <w:rPr>
                <w:noProof/>
              </w:rPr>
              <w:fldChar w:fldCharType="separate"/>
            </w:r>
            <w:r>
              <w:rPr>
                <w:noProof/>
              </w:rPr>
              <w:t>1</w:t>
            </w:r>
            <w:r>
              <w:rPr>
                <w:noProof/>
              </w:rPr>
              <w:fldChar w:fldCharType="end"/>
            </w:r>
          </w:hyperlink>
        </w:p>
        <w:p w14:paraId="5D56B4B5" w14:textId="77777777" w:rsidR="00E46F43" w:rsidRDefault="00E46F43">
          <w:pPr>
            <w:pStyle w:val="TOC2"/>
            <w:tabs>
              <w:tab w:val="right" w:leader="dot" w:pos="9160"/>
            </w:tabs>
            <w:rPr>
              <w:noProof/>
            </w:rPr>
          </w:pPr>
          <w:hyperlink w:anchor="_Toc232884905" w:history="1">
            <w:r w:rsidRPr="004956B9">
              <w:rPr>
                <w:rStyle w:val="Hyperlink"/>
                <w:noProof/>
              </w:rPr>
              <w:t>3.8 Feature Scaling using StandardScaler</w:t>
            </w:r>
            <w:r>
              <w:rPr>
                <w:noProof/>
              </w:rPr>
              <w:tab/>
            </w:r>
            <w:r>
              <w:rPr>
                <w:noProof/>
              </w:rPr>
              <w:fldChar w:fldCharType="begin"/>
            </w:r>
            <w:r>
              <w:rPr>
                <w:noProof/>
              </w:rPr>
              <w:instrText xml:space="preserve"> PAGEREF _Toc232884905 \h </w:instrText>
            </w:r>
            <w:r>
              <w:rPr>
                <w:noProof/>
              </w:rPr>
            </w:r>
            <w:r>
              <w:rPr>
                <w:noProof/>
              </w:rPr>
              <w:fldChar w:fldCharType="separate"/>
            </w:r>
            <w:r>
              <w:rPr>
                <w:noProof/>
              </w:rPr>
              <w:t>1</w:t>
            </w:r>
            <w:r>
              <w:rPr>
                <w:noProof/>
              </w:rPr>
              <w:fldChar w:fldCharType="end"/>
            </w:r>
          </w:hyperlink>
        </w:p>
        <w:p w14:paraId="625F6EAD" w14:textId="77777777" w:rsidR="00E46F43" w:rsidRDefault="00E46F43">
          <w:pPr>
            <w:pStyle w:val="TOC2"/>
            <w:tabs>
              <w:tab w:val="right" w:leader="dot" w:pos="9160"/>
            </w:tabs>
            <w:rPr>
              <w:noProof/>
            </w:rPr>
          </w:pPr>
          <w:hyperlink w:anchor="_Toc232884906" w:history="1">
            <w:r w:rsidRPr="004956B9">
              <w:rPr>
                <w:rStyle w:val="Hyperlink"/>
                <w:noProof/>
              </w:rPr>
              <w:t>3.9 Train-Test Split</w:t>
            </w:r>
            <w:r>
              <w:rPr>
                <w:noProof/>
              </w:rPr>
              <w:tab/>
            </w:r>
            <w:r>
              <w:rPr>
                <w:noProof/>
              </w:rPr>
              <w:fldChar w:fldCharType="begin"/>
            </w:r>
            <w:r>
              <w:rPr>
                <w:noProof/>
              </w:rPr>
              <w:instrText xml:space="preserve"> PAGEREF _Toc232884906 \h </w:instrText>
            </w:r>
            <w:r>
              <w:rPr>
                <w:noProof/>
              </w:rPr>
            </w:r>
            <w:r>
              <w:rPr>
                <w:noProof/>
              </w:rPr>
              <w:fldChar w:fldCharType="separate"/>
            </w:r>
            <w:r>
              <w:rPr>
                <w:noProof/>
              </w:rPr>
              <w:t>1</w:t>
            </w:r>
            <w:r>
              <w:rPr>
                <w:noProof/>
              </w:rPr>
              <w:fldChar w:fldCharType="end"/>
            </w:r>
          </w:hyperlink>
        </w:p>
        <w:p w14:paraId="0225C469" w14:textId="77777777" w:rsidR="00E46F43" w:rsidRDefault="00E46F43">
          <w:pPr>
            <w:pStyle w:val="TOC2"/>
            <w:tabs>
              <w:tab w:val="right" w:leader="dot" w:pos="9160"/>
            </w:tabs>
            <w:rPr>
              <w:noProof/>
            </w:rPr>
          </w:pPr>
          <w:hyperlink w:anchor="_Toc232884907" w:history="1">
            <w:r w:rsidRPr="004956B9">
              <w:rPr>
                <w:rStyle w:val="Hyperlink"/>
                <w:noProof/>
              </w:rPr>
              <w:t>3.10 Model Training Pipeline</w:t>
            </w:r>
            <w:r>
              <w:rPr>
                <w:noProof/>
              </w:rPr>
              <w:tab/>
            </w:r>
            <w:r>
              <w:rPr>
                <w:noProof/>
              </w:rPr>
              <w:fldChar w:fldCharType="begin"/>
            </w:r>
            <w:r>
              <w:rPr>
                <w:noProof/>
              </w:rPr>
              <w:instrText xml:space="preserve"> PAGEREF _Toc232884907 \h </w:instrText>
            </w:r>
            <w:r>
              <w:rPr>
                <w:noProof/>
              </w:rPr>
            </w:r>
            <w:r>
              <w:rPr>
                <w:noProof/>
              </w:rPr>
              <w:fldChar w:fldCharType="separate"/>
            </w:r>
            <w:r>
              <w:rPr>
                <w:noProof/>
              </w:rPr>
              <w:t>1</w:t>
            </w:r>
            <w:r>
              <w:rPr>
                <w:noProof/>
              </w:rPr>
              <w:fldChar w:fldCharType="end"/>
            </w:r>
          </w:hyperlink>
        </w:p>
        <w:p w14:paraId="7DEC9049" w14:textId="77777777" w:rsidR="00E46F43" w:rsidRDefault="00E46F43">
          <w:pPr>
            <w:pStyle w:val="TOC2"/>
            <w:tabs>
              <w:tab w:val="right" w:leader="dot" w:pos="9160"/>
            </w:tabs>
            <w:rPr>
              <w:noProof/>
            </w:rPr>
          </w:pPr>
          <w:hyperlink w:anchor="_Toc232884908" w:history="1">
            <w:r w:rsidRPr="004956B9">
              <w:rPr>
                <w:rStyle w:val="Hyperlink"/>
                <w:noProof/>
              </w:rPr>
              <w:t>3.11 Hyperparameter Tuning using GridSearchCV</w:t>
            </w:r>
            <w:r>
              <w:rPr>
                <w:noProof/>
              </w:rPr>
              <w:tab/>
            </w:r>
            <w:r>
              <w:rPr>
                <w:noProof/>
              </w:rPr>
              <w:fldChar w:fldCharType="begin"/>
            </w:r>
            <w:r>
              <w:rPr>
                <w:noProof/>
              </w:rPr>
              <w:instrText xml:space="preserve"> PAGEREF _Toc232884908 \h </w:instrText>
            </w:r>
            <w:r>
              <w:rPr>
                <w:noProof/>
              </w:rPr>
            </w:r>
            <w:r>
              <w:rPr>
                <w:noProof/>
              </w:rPr>
              <w:fldChar w:fldCharType="separate"/>
            </w:r>
            <w:r>
              <w:rPr>
                <w:noProof/>
              </w:rPr>
              <w:t>1</w:t>
            </w:r>
            <w:r>
              <w:rPr>
                <w:noProof/>
              </w:rPr>
              <w:fldChar w:fldCharType="end"/>
            </w:r>
          </w:hyperlink>
        </w:p>
        <w:p w14:paraId="77683DCD" w14:textId="77777777" w:rsidR="00E46F43" w:rsidRDefault="00E46F43">
          <w:pPr>
            <w:pStyle w:val="TOC1"/>
            <w:tabs>
              <w:tab w:val="right" w:leader="dot" w:pos="9160"/>
            </w:tabs>
            <w:rPr>
              <w:noProof/>
            </w:rPr>
          </w:pPr>
          <w:hyperlink w:anchor="_Toc232884909" w:history="1">
            <w:r w:rsidRPr="004956B9">
              <w:rPr>
                <w:rStyle w:val="Hyperlink"/>
                <w:noProof/>
              </w:rPr>
              <w:t>CHAPTER 4: IMPLEMENTATION</w:t>
            </w:r>
            <w:r>
              <w:rPr>
                <w:noProof/>
              </w:rPr>
              <w:tab/>
            </w:r>
            <w:r>
              <w:rPr>
                <w:noProof/>
              </w:rPr>
              <w:fldChar w:fldCharType="begin"/>
            </w:r>
            <w:r>
              <w:rPr>
                <w:noProof/>
              </w:rPr>
              <w:instrText xml:space="preserve"> PAGEREF _Toc232884909 \h </w:instrText>
            </w:r>
            <w:r>
              <w:rPr>
                <w:noProof/>
              </w:rPr>
            </w:r>
            <w:r>
              <w:rPr>
                <w:noProof/>
              </w:rPr>
              <w:fldChar w:fldCharType="separate"/>
            </w:r>
            <w:r>
              <w:rPr>
                <w:noProof/>
              </w:rPr>
              <w:t>1</w:t>
            </w:r>
            <w:r>
              <w:rPr>
                <w:noProof/>
              </w:rPr>
              <w:fldChar w:fldCharType="end"/>
            </w:r>
          </w:hyperlink>
        </w:p>
        <w:p w14:paraId="7517C6FF" w14:textId="77777777" w:rsidR="00E46F43" w:rsidRDefault="00E46F43">
          <w:pPr>
            <w:pStyle w:val="TOC2"/>
            <w:tabs>
              <w:tab w:val="right" w:leader="dot" w:pos="9160"/>
            </w:tabs>
            <w:rPr>
              <w:noProof/>
            </w:rPr>
          </w:pPr>
          <w:hyperlink w:anchor="_Toc232884910" w:history="1">
            <w:r w:rsidRPr="004956B9">
              <w:rPr>
                <w:rStyle w:val="Hyperlink"/>
                <w:noProof/>
              </w:rPr>
              <w:t>4.1 Development Environment</w:t>
            </w:r>
            <w:r>
              <w:rPr>
                <w:noProof/>
              </w:rPr>
              <w:tab/>
            </w:r>
            <w:r>
              <w:rPr>
                <w:noProof/>
              </w:rPr>
              <w:fldChar w:fldCharType="begin"/>
            </w:r>
            <w:r>
              <w:rPr>
                <w:noProof/>
              </w:rPr>
              <w:instrText xml:space="preserve"> PAGEREF _Toc232884910 \h </w:instrText>
            </w:r>
            <w:r>
              <w:rPr>
                <w:noProof/>
              </w:rPr>
            </w:r>
            <w:r>
              <w:rPr>
                <w:noProof/>
              </w:rPr>
              <w:fldChar w:fldCharType="separate"/>
            </w:r>
            <w:r>
              <w:rPr>
                <w:noProof/>
              </w:rPr>
              <w:t>1</w:t>
            </w:r>
            <w:r>
              <w:rPr>
                <w:noProof/>
              </w:rPr>
              <w:fldChar w:fldCharType="end"/>
            </w:r>
          </w:hyperlink>
        </w:p>
        <w:p w14:paraId="2C3A29A3" w14:textId="77777777" w:rsidR="00E46F43" w:rsidRDefault="00E46F43">
          <w:pPr>
            <w:pStyle w:val="TOC2"/>
            <w:tabs>
              <w:tab w:val="right" w:leader="dot" w:pos="9160"/>
            </w:tabs>
            <w:rPr>
              <w:noProof/>
            </w:rPr>
          </w:pPr>
          <w:hyperlink w:anchor="_Toc232884911" w:history="1">
            <w:r w:rsidRPr="004956B9">
              <w:rPr>
                <w:rStyle w:val="Hyperlink"/>
                <w:noProof/>
              </w:rPr>
              <w:t>4.2 Libraries and Frameworks</w:t>
            </w:r>
            <w:r>
              <w:rPr>
                <w:noProof/>
              </w:rPr>
              <w:tab/>
            </w:r>
            <w:r>
              <w:rPr>
                <w:noProof/>
              </w:rPr>
              <w:fldChar w:fldCharType="begin"/>
            </w:r>
            <w:r>
              <w:rPr>
                <w:noProof/>
              </w:rPr>
              <w:instrText xml:space="preserve"> PAGEREF _Toc232884911 \h </w:instrText>
            </w:r>
            <w:r>
              <w:rPr>
                <w:noProof/>
              </w:rPr>
            </w:r>
            <w:r>
              <w:rPr>
                <w:noProof/>
              </w:rPr>
              <w:fldChar w:fldCharType="separate"/>
            </w:r>
            <w:r>
              <w:rPr>
                <w:noProof/>
              </w:rPr>
              <w:t>1</w:t>
            </w:r>
            <w:r>
              <w:rPr>
                <w:noProof/>
              </w:rPr>
              <w:fldChar w:fldCharType="end"/>
            </w:r>
          </w:hyperlink>
        </w:p>
        <w:p w14:paraId="4E5C1593" w14:textId="77777777" w:rsidR="00E46F43" w:rsidRDefault="00E46F43">
          <w:pPr>
            <w:pStyle w:val="TOC2"/>
            <w:tabs>
              <w:tab w:val="right" w:leader="dot" w:pos="9160"/>
            </w:tabs>
            <w:rPr>
              <w:noProof/>
            </w:rPr>
          </w:pPr>
          <w:hyperlink w:anchor="_Toc232884912" w:history="1">
            <w:r w:rsidRPr="004956B9">
              <w:rPr>
                <w:rStyle w:val="Hyperlink"/>
                <w:noProof/>
              </w:rPr>
              <w:t>4.3 EDA Implementation</w:t>
            </w:r>
            <w:r>
              <w:rPr>
                <w:noProof/>
              </w:rPr>
              <w:tab/>
            </w:r>
            <w:r>
              <w:rPr>
                <w:noProof/>
              </w:rPr>
              <w:fldChar w:fldCharType="begin"/>
            </w:r>
            <w:r>
              <w:rPr>
                <w:noProof/>
              </w:rPr>
              <w:instrText xml:space="preserve"> PAGEREF _Toc232884912 \h </w:instrText>
            </w:r>
            <w:r>
              <w:rPr>
                <w:noProof/>
              </w:rPr>
            </w:r>
            <w:r>
              <w:rPr>
                <w:noProof/>
              </w:rPr>
              <w:fldChar w:fldCharType="separate"/>
            </w:r>
            <w:r>
              <w:rPr>
                <w:noProof/>
              </w:rPr>
              <w:t>1</w:t>
            </w:r>
            <w:r>
              <w:rPr>
                <w:noProof/>
              </w:rPr>
              <w:fldChar w:fldCharType="end"/>
            </w:r>
          </w:hyperlink>
        </w:p>
        <w:p w14:paraId="3DB48D8E" w14:textId="77777777" w:rsidR="00E46F43" w:rsidRDefault="00E46F43">
          <w:pPr>
            <w:pStyle w:val="TOC2"/>
            <w:tabs>
              <w:tab w:val="right" w:leader="dot" w:pos="9160"/>
            </w:tabs>
            <w:rPr>
              <w:noProof/>
            </w:rPr>
          </w:pPr>
          <w:hyperlink w:anchor="_Toc232884913" w:history="1">
            <w:r w:rsidRPr="004956B9">
              <w:rPr>
                <w:rStyle w:val="Hyperlink"/>
                <w:noProof/>
              </w:rPr>
              <w:t>4.4 Feature Engineering Implementation</w:t>
            </w:r>
            <w:r>
              <w:rPr>
                <w:noProof/>
              </w:rPr>
              <w:tab/>
            </w:r>
            <w:r>
              <w:rPr>
                <w:noProof/>
              </w:rPr>
              <w:fldChar w:fldCharType="begin"/>
            </w:r>
            <w:r>
              <w:rPr>
                <w:noProof/>
              </w:rPr>
              <w:instrText xml:space="preserve"> PAGEREF _Toc232884913 \h </w:instrText>
            </w:r>
            <w:r>
              <w:rPr>
                <w:noProof/>
              </w:rPr>
            </w:r>
            <w:r>
              <w:rPr>
                <w:noProof/>
              </w:rPr>
              <w:fldChar w:fldCharType="separate"/>
            </w:r>
            <w:r>
              <w:rPr>
                <w:noProof/>
              </w:rPr>
              <w:t>1</w:t>
            </w:r>
            <w:r>
              <w:rPr>
                <w:noProof/>
              </w:rPr>
              <w:fldChar w:fldCharType="end"/>
            </w:r>
          </w:hyperlink>
        </w:p>
        <w:p w14:paraId="52A762AB" w14:textId="77777777" w:rsidR="00E46F43" w:rsidRDefault="00E46F43">
          <w:pPr>
            <w:pStyle w:val="TOC2"/>
            <w:tabs>
              <w:tab w:val="right" w:leader="dot" w:pos="9160"/>
            </w:tabs>
            <w:rPr>
              <w:noProof/>
            </w:rPr>
          </w:pPr>
          <w:hyperlink w:anchor="_Toc232884914" w:history="1">
            <w:r w:rsidRPr="004956B9">
              <w:rPr>
                <w:rStyle w:val="Hyperlink"/>
                <w:noProof/>
              </w:rPr>
              <w:t>4.5 Feature Selection Implementation</w:t>
            </w:r>
            <w:r>
              <w:rPr>
                <w:noProof/>
              </w:rPr>
              <w:tab/>
            </w:r>
            <w:r>
              <w:rPr>
                <w:noProof/>
              </w:rPr>
              <w:fldChar w:fldCharType="begin"/>
            </w:r>
            <w:r>
              <w:rPr>
                <w:noProof/>
              </w:rPr>
              <w:instrText xml:space="preserve"> PAGEREF _Toc232884914 \h </w:instrText>
            </w:r>
            <w:r>
              <w:rPr>
                <w:noProof/>
              </w:rPr>
            </w:r>
            <w:r>
              <w:rPr>
                <w:noProof/>
              </w:rPr>
              <w:fldChar w:fldCharType="separate"/>
            </w:r>
            <w:r>
              <w:rPr>
                <w:noProof/>
              </w:rPr>
              <w:t>1</w:t>
            </w:r>
            <w:r>
              <w:rPr>
                <w:noProof/>
              </w:rPr>
              <w:fldChar w:fldCharType="end"/>
            </w:r>
          </w:hyperlink>
        </w:p>
        <w:p w14:paraId="7A810B0A" w14:textId="77777777" w:rsidR="00E46F43" w:rsidRDefault="00E46F43">
          <w:pPr>
            <w:pStyle w:val="TOC2"/>
            <w:tabs>
              <w:tab w:val="right" w:leader="dot" w:pos="9160"/>
            </w:tabs>
            <w:rPr>
              <w:noProof/>
            </w:rPr>
          </w:pPr>
          <w:hyperlink w:anchor="_Toc232884915" w:history="1">
            <w:r w:rsidRPr="004956B9">
              <w:rPr>
                <w:rStyle w:val="Hyperlink"/>
                <w:noProof/>
              </w:rPr>
              <w:t>4.6 SMOTE Implementation</w:t>
            </w:r>
            <w:r>
              <w:rPr>
                <w:noProof/>
              </w:rPr>
              <w:tab/>
            </w:r>
            <w:r>
              <w:rPr>
                <w:noProof/>
              </w:rPr>
              <w:fldChar w:fldCharType="begin"/>
            </w:r>
            <w:r>
              <w:rPr>
                <w:noProof/>
              </w:rPr>
              <w:instrText xml:space="preserve"> PAGEREF _Toc232884915 \h </w:instrText>
            </w:r>
            <w:r>
              <w:rPr>
                <w:noProof/>
              </w:rPr>
            </w:r>
            <w:r>
              <w:rPr>
                <w:noProof/>
              </w:rPr>
              <w:fldChar w:fldCharType="separate"/>
            </w:r>
            <w:r>
              <w:rPr>
                <w:noProof/>
              </w:rPr>
              <w:t>1</w:t>
            </w:r>
            <w:r>
              <w:rPr>
                <w:noProof/>
              </w:rPr>
              <w:fldChar w:fldCharType="end"/>
            </w:r>
          </w:hyperlink>
        </w:p>
        <w:p w14:paraId="4391856E" w14:textId="77777777" w:rsidR="00E46F43" w:rsidRDefault="00E46F43">
          <w:pPr>
            <w:pStyle w:val="TOC2"/>
            <w:tabs>
              <w:tab w:val="right" w:leader="dot" w:pos="9160"/>
            </w:tabs>
            <w:rPr>
              <w:noProof/>
            </w:rPr>
          </w:pPr>
          <w:hyperlink w:anchor="_Toc232884916" w:history="1">
            <w:r w:rsidRPr="004956B9">
              <w:rPr>
                <w:rStyle w:val="Hyperlink"/>
                <w:noProof/>
              </w:rPr>
              <w:t>4.7 Model Development</w:t>
            </w:r>
            <w:r>
              <w:rPr>
                <w:noProof/>
              </w:rPr>
              <w:tab/>
            </w:r>
            <w:r>
              <w:rPr>
                <w:noProof/>
              </w:rPr>
              <w:fldChar w:fldCharType="begin"/>
            </w:r>
            <w:r>
              <w:rPr>
                <w:noProof/>
              </w:rPr>
              <w:instrText xml:space="preserve"> PAGEREF _Toc232884916 \h </w:instrText>
            </w:r>
            <w:r>
              <w:rPr>
                <w:noProof/>
              </w:rPr>
            </w:r>
            <w:r>
              <w:rPr>
                <w:noProof/>
              </w:rPr>
              <w:fldChar w:fldCharType="separate"/>
            </w:r>
            <w:r>
              <w:rPr>
                <w:noProof/>
              </w:rPr>
              <w:t>1</w:t>
            </w:r>
            <w:r>
              <w:rPr>
                <w:noProof/>
              </w:rPr>
              <w:fldChar w:fldCharType="end"/>
            </w:r>
          </w:hyperlink>
        </w:p>
        <w:p w14:paraId="40B89E1C" w14:textId="77777777" w:rsidR="00E46F43" w:rsidRDefault="00E46F43">
          <w:pPr>
            <w:pStyle w:val="TOC2"/>
            <w:tabs>
              <w:tab w:val="right" w:leader="dot" w:pos="9160"/>
            </w:tabs>
            <w:rPr>
              <w:noProof/>
            </w:rPr>
          </w:pPr>
          <w:hyperlink w:anchor="_Toc232884917" w:history="1">
            <w:r w:rsidRPr="004956B9">
              <w:rPr>
                <w:rStyle w:val="Hyperlink"/>
                <w:noProof/>
              </w:rPr>
              <w:t>4.8 Hyperparameter Tuning</w:t>
            </w:r>
            <w:r>
              <w:rPr>
                <w:noProof/>
              </w:rPr>
              <w:tab/>
            </w:r>
            <w:r>
              <w:rPr>
                <w:noProof/>
              </w:rPr>
              <w:fldChar w:fldCharType="begin"/>
            </w:r>
            <w:r>
              <w:rPr>
                <w:noProof/>
              </w:rPr>
              <w:instrText xml:space="preserve"> PAGEREF _Toc232884917 \h </w:instrText>
            </w:r>
            <w:r>
              <w:rPr>
                <w:noProof/>
              </w:rPr>
            </w:r>
            <w:r>
              <w:rPr>
                <w:noProof/>
              </w:rPr>
              <w:fldChar w:fldCharType="separate"/>
            </w:r>
            <w:r>
              <w:rPr>
                <w:noProof/>
              </w:rPr>
              <w:t>1</w:t>
            </w:r>
            <w:r>
              <w:rPr>
                <w:noProof/>
              </w:rPr>
              <w:fldChar w:fldCharType="end"/>
            </w:r>
          </w:hyperlink>
        </w:p>
        <w:p w14:paraId="05966726" w14:textId="77777777" w:rsidR="00E46F43" w:rsidRDefault="00E46F43">
          <w:pPr>
            <w:pStyle w:val="TOC2"/>
            <w:tabs>
              <w:tab w:val="right" w:leader="dot" w:pos="9160"/>
            </w:tabs>
            <w:rPr>
              <w:noProof/>
            </w:rPr>
          </w:pPr>
          <w:hyperlink w:anchor="_Toc232884918" w:history="1">
            <w:r w:rsidRPr="004956B9">
              <w:rPr>
                <w:rStyle w:val="Hyperlink"/>
                <w:noProof/>
              </w:rPr>
              <w:t>4.9 System Architecture</w:t>
            </w:r>
            <w:r>
              <w:rPr>
                <w:noProof/>
              </w:rPr>
              <w:tab/>
            </w:r>
            <w:r>
              <w:rPr>
                <w:noProof/>
              </w:rPr>
              <w:fldChar w:fldCharType="begin"/>
            </w:r>
            <w:r>
              <w:rPr>
                <w:noProof/>
              </w:rPr>
              <w:instrText xml:space="preserve"> PAGEREF _Toc232884918 \h </w:instrText>
            </w:r>
            <w:r>
              <w:rPr>
                <w:noProof/>
              </w:rPr>
            </w:r>
            <w:r>
              <w:rPr>
                <w:noProof/>
              </w:rPr>
              <w:fldChar w:fldCharType="separate"/>
            </w:r>
            <w:r>
              <w:rPr>
                <w:noProof/>
              </w:rPr>
              <w:t>1</w:t>
            </w:r>
            <w:r>
              <w:rPr>
                <w:noProof/>
              </w:rPr>
              <w:fldChar w:fldCharType="end"/>
            </w:r>
          </w:hyperlink>
        </w:p>
        <w:p w14:paraId="75FFE183" w14:textId="77777777" w:rsidR="00E46F43" w:rsidRDefault="00E46F43">
          <w:pPr>
            <w:pStyle w:val="TOC2"/>
            <w:tabs>
              <w:tab w:val="right" w:leader="dot" w:pos="9160"/>
            </w:tabs>
            <w:rPr>
              <w:noProof/>
            </w:rPr>
          </w:pPr>
          <w:hyperlink w:anchor="_Toc232884919" w:history="1">
            <w:r w:rsidRPr="004956B9">
              <w:rPr>
                <w:rStyle w:val="Hyperlink"/>
                <w:noProof/>
              </w:rPr>
              <w:t>4.10 Streamlit Application — SYVORA FINANCE</w:t>
            </w:r>
            <w:r>
              <w:rPr>
                <w:noProof/>
              </w:rPr>
              <w:tab/>
            </w:r>
            <w:r>
              <w:rPr>
                <w:noProof/>
              </w:rPr>
              <w:fldChar w:fldCharType="begin"/>
            </w:r>
            <w:r>
              <w:rPr>
                <w:noProof/>
              </w:rPr>
              <w:instrText xml:space="preserve"> PAGEREF _Toc232884919 \h </w:instrText>
            </w:r>
            <w:r>
              <w:rPr>
                <w:noProof/>
              </w:rPr>
            </w:r>
            <w:r>
              <w:rPr>
                <w:noProof/>
              </w:rPr>
              <w:fldChar w:fldCharType="separate"/>
            </w:r>
            <w:r>
              <w:rPr>
                <w:noProof/>
              </w:rPr>
              <w:t>1</w:t>
            </w:r>
            <w:r>
              <w:rPr>
                <w:noProof/>
              </w:rPr>
              <w:fldChar w:fldCharType="end"/>
            </w:r>
          </w:hyperlink>
        </w:p>
        <w:p w14:paraId="747B4E15" w14:textId="77777777" w:rsidR="00E46F43" w:rsidRDefault="00E46F43">
          <w:pPr>
            <w:pStyle w:val="TOC3"/>
            <w:tabs>
              <w:tab w:val="right" w:leader="dot" w:pos="9160"/>
            </w:tabs>
            <w:rPr>
              <w:noProof/>
            </w:rPr>
          </w:pPr>
          <w:hyperlink w:anchor="_Toc232884920" w:history="1">
            <w:r w:rsidRPr="004956B9">
              <w:rPr>
                <w:rStyle w:val="Hyperlink"/>
                <w:noProof/>
              </w:rPr>
              <w:t>4.10.1 Dashboard Header</w:t>
            </w:r>
            <w:r>
              <w:rPr>
                <w:noProof/>
              </w:rPr>
              <w:tab/>
            </w:r>
            <w:r>
              <w:rPr>
                <w:noProof/>
              </w:rPr>
              <w:fldChar w:fldCharType="begin"/>
            </w:r>
            <w:r>
              <w:rPr>
                <w:noProof/>
              </w:rPr>
              <w:instrText xml:space="preserve"> PAGEREF _Toc232884920 \h </w:instrText>
            </w:r>
            <w:r>
              <w:rPr>
                <w:noProof/>
              </w:rPr>
            </w:r>
            <w:r>
              <w:rPr>
                <w:noProof/>
              </w:rPr>
              <w:fldChar w:fldCharType="separate"/>
            </w:r>
            <w:r>
              <w:rPr>
                <w:noProof/>
              </w:rPr>
              <w:t>1</w:t>
            </w:r>
            <w:r>
              <w:rPr>
                <w:noProof/>
              </w:rPr>
              <w:fldChar w:fldCharType="end"/>
            </w:r>
          </w:hyperlink>
        </w:p>
        <w:p w14:paraId="396F6042" w14:textId="77777777" w:rsidR="00E46F43" w:rsidRDefault="00E46F43">
          <w:pPr>
            <w:pStyle w:val="TOC3"/>
            <w:tabs>
              <w:tab w:val="right" w:leader="dot" w:pos="9160"/>
            </w:tabs>
            <w:rPr>
              <w:noProof/>
            </w:rPr>
          </w:pPr>
          <w:hyperlink w:anchor="_Toc232884921" w:history="1">
            <w:r w:rsidRPr="004956B9">
              <w:rPr>
                <w:rStyle w:val="Hyperlink"/>
                <w:noProof/>
              </w:rPr>
              <w:t>4.10.2 Applicant Information Form</w:t>
            </w:r>
            <w:r>
              <w:rPr>
                <w:noProof/>
              </w:rPr>
              <w:tab/>
            </w:r>
            <w:r>
              <w:rPr>
                <w:noProof/>
              </w:rPr>
              <w:fldChar w:fldCharType="begin"/>
            </w:r>
            <w:r>
              <w:rPr>
                <w:noProof/>
              </w:rPr>
              <w:instrText xml:space="preserve"> PAGEREF _Toc232884921 \h </w:instrText>
            </w:r>
            <w:r>
              <w:rPr>
                <w:noProof/>
              </w:rPr>
            </w:r>
            <w:r>
              <w:rPr>
                <w:noProof/>
              </w:rPr>
              <w:fldChar w:fldCharType="separate"/>
            </w:r>
            <w:r>
              <w:rPr>
                <w:noProof/>
              </w:rPr>
              <w:t>1</w:t>
            </w:r>
            <w:r>
              <w:rPr>
                <w:noProof/>
              </w:rPr>
              <w:fldChar w:fldCharType="end"/>
            </w:r>
          </w:hyperlink>
        </w:p>
        <w:p w14:paraId="00CC9BB9" w14:textId="77777777" w:rsidR="00E46F43" w:rsidRDefault="00E46F43">
          <w:pPr>
            <w:pStyle w:val="TOC3"/>
            <w:tabs>
              <w:tab w:val="right" w:leader="dot" w:pos="9160"/>
            </w:tabs>
            <w:rPr>
              <w:noProof/>
            </w:rPr>
          </w:pPr>
          <w:hyperlink w:anchor="_Toc232884922" w:history="1">
            <w:r w:rsidRPr="004956B9">
              <w:rPr>
                <w:rStyle w:val="Hyperlink"/>
                <w:noProof/>
              </w:rPr>
              <w:t>4.10.3 Loan Approved Screen</w:t>
            </w:r>
            <w:r>
              <w:rPr>
                <w:noProof/>
              </w:rPr>
              <w:tab/>
            </w:r>
            <w:r>
              <w:rPr>
                <w:noProof/>
              </w:rPr>
              <w:fldChar w:fldCharType="begin"/>
            </w:r>
            <w:r>
              <w:rPr>
                <w:noProof/>
              </w:rPr>
              <w:instrText xml:space="preserve"> PAGEREF _Toc232884922 \h </w:instrText>
            </w:r>
            <w:r>
              <w:rPr>
                <w:noProof/>
              </w:rPr>
            </w:r>
            <w:r>
              <w:rPr>
                <w:noProof/>
              </w:rPr>
              <w:fldChar w:fldCharType="separate"/>
            </w:r>
            <w:r>
              <w:rPr>
                <w:noProof/>
              </w:rPr>
              <w:t>1</w:t>
            </w:r>
            <w:r>
              <w:rPr>
                <w:noProof/>
              </w:rPr>
              <w:fldChar w:fldCharType="end"/>
            </w:r>
          </w:hyperlink>
        </w:p>
        <w:p w14:paraId="447EB038" w14:textId="77777777" w:rsidR="00E46F43" w:rsidRDefault="00E46F43">
          <w:pPr>
            <w:pStyle w:val="TOC3"/>
            <w:tabs>
              <w:tab w:val="right" w:leader="dot" w:pos="9160"/>
            </w:tabs>
            <w:rPr>
              <w:noProof/>
            </w:rPr>
          </w:pPr>
          <w:hyperlink w:anchor="_Toc232884923" w:history="1">
            <w:r w:rsidRPr="004956B9">
              <w:rPr>
                <w:rStyle w:val="Hyperlink"/>
                <w:noProof/>
              </w:rPr>
              <w:t>4.10.4 Loan Rejected Screen</w:t>
            </w:r>
            <w:r>
              <w:rPr>
                <w:noProof/>
              </w:rPr>
              <w:tab/>
            </w:r>
            <w:r>
              <w:rPr>
                <w:noProof/>
              </w:rPr>
              <w:fldChar w:fldCharType="begin"/>
            </w:r>
            <w:r>
              <w:rPr>
                <w:noProof/>
              </w:rPr>
              <w:instrText xml:space="preserve"> PAGEREF _Toc232884923 \h </w:instrText>
            </w:r>
            <w:r>
              <w:rPr>
                <w:noProof/>
              </w:rPr>
            </w:r>
            <w:r>
              <w:rPr>
                <w:noProof/>
              </w:rPr>
              <w:fldChar w:fldCharType="separate"/>
            </w:r>
            <w:r>
              <w:rPr>
                <w:noProof/>
              </w:rPr>
              <w:t>1</w:t>
            </w:r>
            <w:r>
              <w:rPr>
                <w:noProof/>
              </w:rPr>
              <w:fldChar w:fldCharType="end"/>
            </w:r>
          </w:hyperlink>
        </w:p>
        <w:p w14:paraId="4B3B2E09" w14:textId="77777777" w:rsidR="00E46F43" w:rsidRDefault="00E46F43">
          <w:pPr>
            <w:pStyle w:val="TOC3"/>
            <w:tabs>
              <w:tab w:val="right" w:leader="dot" w:pos="9160"/>
            </w:tabs>
            <w:rPr>
              <w:noProof/>
            </w:rPr>
          </w:pPr>
          <w:hyperlink w:anchor="_Toc232884924" w:history="1">
            <w:r w:rsidRPr="004956B9">
              <w:rPr>
                <w:rStyle w:val="Hyperlink"/>
                <w:noProof/>
              </w:rPr>
              <w:t>4.10.5 Financial Metrics Display</w:t>
            </w:r>
            <w:r>
              <w:rPr>
                <w:noProof/>
              </w:rPr>
              <w:tab/>
            </w:r>
            <w:r>
              <w:rPr>
                <w:noProof/>
              </w:rPr>
              <w:fldChar w:fldCharType="begin"/>
            </w:r>
            <w:r>
              <w:rPr>
                <w:noProof/>
              </w:rPr>
              <w:instrText xml:space="preserve"> PAGEREF _Toc232884924 \h </w:instrText>
            </w:r>
            <w:r>
              <w:rPr>
                <w:noProof/>
              </w:rPr>
            </w:r>
            <w:r>
              <w:rPr>
                <w:noProof/>
              </w:rPr>
              <w:fldChar w:fldCharType="separate"/>
            </w:r>
            <w:r>
              <w:rPr>
                <w:noProof/>
              </w:rPr>
              <w:t>1</w:t>
            </w:r>
            <w:r>
              <w:rPr>
                <w:noProof/>
              </w:rPr>
              <w:fldChar w:fldCharType="end"/>
            </w:r>
          </w:hyperlink>
        </w:p>
        <w:p w14:paraId="3861DE78" w14:textId="77777777" w:rsidR="00E46F43" w:rsidRDefault="00E46F43">
          <w:pPr>
            <w:pStyle w:val="TOC1"/>
            <w:tabs>
              <w:tab w:val="right" w:leader="dot" w:pos="9160"/>
            </w:tabs>
            <w:rPr>
              <w:noProof/>
            </w:rPr>
          </w:pPr>
          <w:hyperlink w:anchor="_Toc232884925" w:history="1">
            <w:r w:rsidRPr="004956B9">
              <w:rPr>
                <w:rStyle w:val="Hyperlink"/>
                <w:noProof/>
              </w:rPr>
              <w:t>CHAPTER 5: RESULTS AND DISCUSSION</w:t>
            </w:r>
            <w:r>
              <w:rPr>
                <w:noProof/>
              </w:rPr>
              <w:tab/>
            </w:r>
            <w:r>
              <w:rPr>
                <w:noProof/>
              </w:rPr>
              <w:fldChar w:fldCharType="begin"/>
            </w:r>
            <w:r>
              <w:rPr>
                <w:noProof/>
              </w:rPr>
              <w:instrText xml:space="preserve"> PAGEREF _Toc232884925 \h </w:instrText>
            </w:r>
            <w:r>
              <w:rPr>
                <w:noProof/>
              </w:rPr>
            </w:r>
            <w:r>
              <w:rPr>
                <w:noProof/>
              </w:rPr>
              <w:fldChar w:fldCharType="separate"/>
            </w:r>
            <w:r>
              <w:rPr>
                <w:noProof/>
              </w:rPr>
              <w:t>1</w:t>
            </w:r>
            <w:r>
              <w:rPr>
                <w:noProof/>
              </w:rPr>
              <w:fldChar w:fldCharType="end"/>
            </w:r>
          </w:hyperlink>
        </w:p>
        <w:p w14:paraId="1DA07B36" w14:textId="77777777" w:rsidR="00E46F43" w:rsidRDefault="00E46F43">
          <w:pPr>
            <w:pStyle w:val="TOC2"/>
            <w:tabs>
              <w:tab w:val="right" w:leader="dot" w:pos="9160"/>
            </w:tabs>
            <w:rPr>
              <w:noProof/>
            </w:rPr>
          </w:pPr>
          <w:hyperlink w:anchor="_Toc232884926" w:history="1">
            <w:r w:rsidRPr="004956B9">
              <w:rPr>
                <w:rStyle w:val="Hyperlink"/>
                <w:noProof/>
              </w:rPr>
              <w:t>5.1 Model Performance Overview</w:t>
            </w:r>
            <w:r>
              <w:rPr>
                <w:noProof/>
              </w:rPr>
              <w:tab/>
            </w:r>
            <w:r>
              <w:rPr>
                <w:noProof/>
              </w:rPr>
              <w:fldChar w:fldCharType="begin"/>
            </w:r>
            <w:r>
              <w:rPr>
                <w:noProof/>
              </w:rPr>
              <w:instrText xml:space="preserve"> PAGEREF _Toc232884926 \h </w:instrText>
            </w:r>
            <w:r>
              <w:rPr>
                <w:noProof/>
              </w:rPr>
            </w:r>
            <w:r>
              <w:rPr>
                <w:noProof/>
              </w:rPr>
              <w:fldChar w:fldCharType="separate"/>
            </w:r>
            <w:r>
              <w:rPr>
                <w:noProof/>
              </w:rPr>
              <w:t>1</w:t>
            </w:r>
            <w:r>
              <w:rPr>
                <w:noProof/>
              </w:rPr>
              <w:fldChar w:fldCharType="end"/>
            </w:r>
          </w:hyperlink>
        </w:p>
        <w:p w14:paraId="30A38363" w14:textId="77777777" w:rsidR="00E46F43" w:rsidRDefault="00E46F43">
          <w:pPr>
            <w:pStyle w:val="TOC2"/>
            <w:tabs>
              <w:tab w:val="right" w:leader="dot" w:pos="9160"/>
            </w:tabs>
            <w:rPr>
              <w:noProof/>
            </w:rPr>
          </w:pPr>
          <w:hyperlink w:anchor="_Toc232884927" w:history="1">
            <w:r w:rsidRPr="004956B9">
              <w:rPr>
                <w:rStyle w:val="Hyperlink"/>
                <w:noProof/>
              </w:rPr>
              <w:t>5.2 Evaluation Metrics</w:t>
            </w:r>
            <w:r>
              <w:rPr>
                <w:noProof/>
              </w:rPr>
              <w:tab/>
            </w:r>
            <w:r>
              <w:rPr>
                <w:noProof/>
              </w:rPr>
              <w:fldChar w:fldCharType="begin"/>
            </w:r>
            <w:r>
              <w:rPr>
                <w:noProof/>
              </w:rPr>
              <w:instrText xml:space="preserve"> PAGEREF _Toc232884927 \h </w:instrText>
            </w:r>
            <w:r>
              <w:rPr>
                <w:noProof/>
              </w:rPr>
            </w:r>
            <w:r>
              <w:rPr>
                <w:noProof/>
              </w:rPr>
              <w:fldChar w:fldCharType="separate"/>
            </w:r>
            <w:r>
              <w:rPr>
                <w:noProof/>
              </w:rPr>
              <w:t>1</w:t>
            </w:r>
            <w:r>
              <w:rPr>
                <w:noProof/>
              </w:rPr>
              <w:fldChar w:fldCharType="end"/>
            </w:r>
          </w:hyperlink>
        </w:p>
        <w:p w14:paraId="0BF42C5C" w14:textId="77777777" w:rsidR="00E46F43" w:rsidRDefault="00E46F43">
          <w:pPr>
            <w:pStyle w:val="TOC3"/>
            <w:tabs>
              <w:tab w:val="right" w:leader="dot" w:pos="9160"/>
            </w:tabs>
            <w:rPr>
              <w:noProof/>
            </w:rPr>
          </w:pPr>
          <w:hyperlink w:anchor="_Toc232884928" w:history="1">
            <w:r w:rsidRPr="004956B9">
              <w:rPr>
                <w:rStyle w:val="Hyperlink"/>
                <w:noProof/>
              </w:rPr>
              <w:t>5.2.1 Accuracy</w:t>
            </w:r>
            <w:r>
              <w:rPr>
                <w:noProof/>
              </w:rPr>
              <w:tab/>
            </w:r>
            <w:r>
              <w:rPr>
                <w:noProof/>
              </w:rPr>
              <w:fldChar w:fldCharType="begin"/>
            </w:r>
            <w:r>
              <w:rPr>
                <w:noProof/>
              </w:rPr>
              <w:instrText xml:space="preserve"> PAGEREF _Toc232884928 \h </w:instrText>
            </w:r>
            <w:r>
              <w:rPr>
                <w:noProof/>
              </w:rPr>
            </w:r>
            <w:r>
              <w:rPr>
                <w:noProof/>
              </w:rPr>
              <w:fldChar w:fldCharType="separate"/>
            </w:r>
            <w:r>
              <w:rPr>
                <w:noProof/>
              </w:rPr>
              <w:t>1</w:t>
            </w:r>
            <w:r>
              <w:rPr>
                <w:noProof/>
              </w:rPr>
              <w:fldChar w:fldCharType="end"/>
            </w:r>
          </w:hyperlink>
        </w:p>
        <w:p w14:paraId="31566C29" w14:textId="77777777" w:rsidR="00E46F43" w:rsidRDefault="00E46F43">
          <w:pPr>
            <w:pStyle w:val="TOC3"/>
            <w:tabs>
              <w:tab w:val="right" w:leader="dot" w:pos="9160"/>
            </w:tabs>
            <w:rPr>
              <w:noProof/>
            </w:rPr>
          </w:pPr>
          <w:hyperlink w:anchor="_Toc232884929" w:history="1">
            <w:r w:rsidRPr="004956B9">
              <w:rPr>
                <w:rStyle w:val="Hyperlink"/>
                <w:noProof/>
              </w:rPr>
              <w:t>5.2.2 Precision</w:t>
            </w:r>
            <w:r>
              <w:rPr>
                <w:noProof/>
              </w:rPr>
              <w:tab/>
            </w:r>
            <w:r>
              <w:rPr>
                <w:noProof/>
              </w:rPr>
              <w:fldChar w:fldCharType="begin"/>
            </w:r>
            <w:r>
              <w:rPr>
                <w:noProof/>
              </w:rPr>
              <w:instrText xml:space="preserve"> PAGEREF _Toc232884929 \h </w:instrText>
            </w:r>
            <w:r>
              <w:rPr>
                <w:noProof/>
              </w:rPr>
            </w:r>
            <w:r>
              <w:rPr>
                <w:noProof/>
              </w:rPr>
              <w:fldChar w:fldCharType="separate"/>
            </w:r>
            <w:r>
              <w:rPr>
                <w:noProof/>
              </w:rPr>
              <w:t>1</w:t>
            </w:r>
            <w:r>
              <w:rPr>
                <w:noProof/>
              </w:rPr>
              <w:fldChar w:fldCharType="end"/>
            </w:r>
          </w:hyperlink>
        </w:p>
        <w:p w14:paraId="5B803736" w14:textId="77777777" w:rsidR="00E46F43" w:rsidRDefault="00E46F43">
          <w:pPr>
            <w:pStyle w:val="TOC3"/>
            <w:tabs>
              <w:tab w:val="right" w:leader="dot" w:pos="9160"/>
            </w:tabs>
            <w:rPr>
              <w:noProof/>
            </w:rPr>
          </w:pPr>
          <w:hyperlink w:anchor="_Toc232884930" w:history="1">
            <w:r w:rsidRPr="004956B9">
              <w:rPr>
                <w:rStyle w:val="Hyperlink"/>
                <w:noProof/>
              </w:rPr>
              <w:t>5.2.3 Recall</w:t>
            </w:r>
            <w:r>
              <w:rPr>
                <w:noProof/>
              </w:rPr>
              <w:tab/>
            </w:r>
            <w:r>
              <w:rPr>
                <w:noProof/>
              </w:rPr>
              <w:fldChar w:fldCharType="begin"/>
            </w:r>
            <w:r>
              <w:rPr>
                <w:noProof/>
              </w:rPr>
              <w:instrText xml:space="preserve"> PAGEREF _Toc232884930 \h </w:instrText>
            </w:r>
            <w:r>
              <w:rPr>
                <w:noProof/>
              </w:rPr>
            </w:r>
            <w:r>
              <w:rPr>
                <w:noProof/>
              </w:rPr>
              <w:fldChar w:fldCharType="separate"/>
            </w:r>
            <w:r>
              <w:rPr>
                <w:noProof/>
              </w:rPr>
              <w:t>1</w:t>
            </w:r>
            <w:r>
              <w:rPr>
                <w:noProof/>
              </w:rPr>
              <w:fldChar w:fldCharType="end"/>
            </w:r>
          </w:hyperlink>
        </w:p>
        <w:p w14:paraId="60D2F60C" w14:textId="77777777" w:rsidR="00E46F43" w:rsidRDefault="00E46F43">
          <w:pPr>
            <w:pStyle w:val="TOC3"/>
            <w:tabs>
              <w:tab w:val="right" w:leader="dot" w:pos="9160"/>
            </w:tabs>
            <w:rPr>
              <w:noProof/>
            </w:rPr>
          </w:pPr>
          <w:hyperlink w:anchor="_Toc232884931" w:history="1">
            <w:r w:rsidRPr="004956B9">
              <w:rPr>
                <w:rStyle w:val="Hyperlink"/>
                <w:noProof/>
              </w:rPr>
              <w:t>5.2.4 F1-Score</w:t>
            </w:r>
            <w:r>
              <w:rPr>
                <w:noProof/>
              </w:rPr>
              <w:tab/>
            </w:r>
            <w:r>
              <w:rPr>
                <w:noProof/>
              </w:rPr>
              <w:fldChar w:fldCharType="begin"/>
            </w:r>
            <w:r>
              <w:rPr>
                <w:noProof/>
              </w:rPr>
              <w:instrText xml:space="preserve"> PAGEREF _Toc232884931 \h </w:instrText>
            </w:r>
            <w:r>
              <w:rPr>
                <w:noProof/>
              </w:rPr>
            </w:r>
            <w:r>
              <w:rPr>
                <w:noProof/>
              </w:rPr>
              <w:fldChar w:fldCharType="separate"/>
            </w:r>
            <w:r>
              <w:rPr>
                <w:noProof/>
              </w:rPr>
              <w:t>1</w:t>
            </w:r>
            <w:r>
              <w:rPr>
                <w:noProof/>
              </w:rPr>
              <w:fldChar w:fldCharType="end"/>
            </w:r>
          </w:hyperlink>
        </w:p>
        <w:p w14:paraId="183605A0" w14:textId="77777777" w:rsidR="00E46F43" w:rsidRDefault="00E46F43">
          <w:pPr>
            <w:pStyle w:val="TOC3"/>
            <w:tabs>
              <w:tab w:val="right" w:leader="dot" w:pos="9160"/>
            </w:tabs>
            <w:rPr>
              <w:noProof/>
            </w:rPr>
          </w:pPr>
          <w:hyperlink w:anchor="_Toc232884932" w:history="1">
            <w:r w:rsidRPr="004956B9">
              <w:rPr>
                <w:rStyle w:val="Hyperlink"/>
                <w:noProof/>
              </w:rPr>
              <w:t>5.2.5 ROC-AUC</w:t>
            </w:r>
            <w:r>
              <w:rPr>
                <w:noProof/>
              </w:rPr>
              <w:tab/>
            </w:r>
            <w:r>
              <w:rPr>
                <w:noProof/>
              </w:rPr>
              <w:fldChar w:fldCharType="begin"/>
            </w:r>
            <w:r>
              <w:rPr>
                <w:noProof/>
              </w:rPr>
              <w:instrText xml:space="preserve"> PAGEREF _Toc232884932 \h </w:instrText>
            </w:r>
            <w:r>
              <w:rPr>
                <w:noProof/>
              </w:rPr>
            </w:r>
            <w:r>
              <w:rPr>
                <w:noProof/>
              </w:rPr>
              <w:fldChar w:fldCharType="separate"/>
            </w:r>
            <w:r>
              <w:rPr>
                <w:noProof/>
              </w:rPr>
              <w:t>1</w:t>
            </w:r>
            <w:r>
              <w:rPr>
                <w:noProof/>
              </w:rPr>
              <w:fldChar w:fldCharType="end"/>
            </w:r>
          </w:hyperlink>
        </w:p>
        <w:p w14:paraId="6B8287BD" w14:textId="77777777" w:rsidR="00E46F43" w:rsidRDefault="00E46F43">
          <w:pPr>
            <w:pStyle w:val="TOC2"/>
            <w:tabs>
              <w:tab w:val="right" w:leader="dot" w:pos="9160"/>
            </w:tabs>
            <w:rPr>
              <w:noProof/>
            </w:rPr>
          </w:pPr>
          <w:hyperlink w:anchor="_Toc232884933" w:history="1">
            <w:r w:rsidRPr="004956B9">
              <w:rPr>
                <w:rStyle w:val="Hyperlink"/>
                <w:noProof/>
              </w:rPr>
              <w:t>5.3 Comparative Model Analysis</w:t>
            </w:r>
            <w:r>
              <w:rPr>
                <w:noProof/>
              </w:rPr>
              <w:tab/>
            </w:r>
            <w:r>
              <w:rPr>
                <w:noProof/>
              </w:rPr>
              <w:fldChar w:fldCharType="begin"/>
            </w:r>
            <w:r>
              <w:rPr>
                <w:noProof/>
              </w:rPr>
              <w:instrText xml:space="preserve"> PAGEREF _Toc232884933 \h </w:instrText>
            </w:r>
            <w:r>
              <w:rPr>
                <w:noProof/>
              </w:rPr>
            </w:r>
            <w:r>
              <w:rPr>
                <w:noProof/>
              </w:rPr>
              <w:fldChar w:fldCharType="separate"/>
            </w:r>
            <w:r>
              <w:rPr>
                <w:noProof/>
              </w:rPr>
              <w:t>1</w:t>
            </w:r>
            <w:r>
              <w:rPr>
                <w:noProof/>
              </w:rPr>
              <w:fldChar w:fldCharType="end"/>
            </w:r>
          </w:hyperlink>
        </w:p>
        <w:p w14:paraId="099E5BD8" w14:textId="77777777" w:rsidR="00E46F43" w:rsidRDefault="00E46F43">
          <w:pPr>
            <w:pStyle w:val="TOC2"/>
            <w:tabs>
              <w:tab w:val="right" w:leader="dot" w:pos="9160"/>
            </w:tabs>
            <w:rPr>
              <w:noProof/>
            </w:rPr>
          </w:pPr>
          <w:hyperlink w:anchor="_Toc232884934" w:history="1">
            <w:r w:rsidRPr="004956B9">
              <w:rPr>
                <w:rStyle w:val="Hyperlink"/>
                <w:noProof/>
              </w:rPr>
              <w:t>5.4 Discussion of Results</w:t>
            </w:r>
            <w:r>
              <w:rPr>
                <w:noProof/>
              </w:rPr>
              <w:tab/>
            </w:r>
            <w:r>
              <w:rPr>
                <w:noProof/>
              </w:rPr>
              <w:fldChar w:fldCharType="begin"/>
            </w:r>
            <w:r>
              <w:rPr>
                <w:noProof/>
              </w:rPr>
              <w:instrText xml:space="preserve"> PAGEREF _Toc232884934 \h </w:instrText>
            </w:r>
            <w:r>
              <w:rPr>
                <w:noProof/>
              </w:rPr>
            </w:r>
            <w:r>
              <w:rPr>
                <w:noProof/>
              </w:rPr>
              <w:fldChar w:fldCharType="separate"/>
            </w:r>
            <w:r>
              <w:rPr>
                <w:noProof/>
              </w:rPr>
              <w:t>1</w:t>
            </w:r>
            <w:r>
              <w:rPr>
                <w:noProof/>
              </w:rPr>
              <w:fldChar w:fldCharType="end"/>
            </w:r>
          </w:hyperlink>
        </w:p>
        <w:p w14:paraId="1B361C74" w14:textId="77777777" w:rsidR="00E46F43" w:rsidRDefault="00E46F43">
          <w:pPr>
            <w:pStyle w:val="TOC3"/>
            <w:tabs>
              <w:tab w:val="right" w:leader="dot" w:pos="9160"/>
            </w:tabs>
            <w:rPr>
              <w:noProof/>
            </w:rPr>
          </w:pPr>
          <w:hyperlink w:anchor="_Toc232884935" w:history="1">
            <w:r w:rsidRPr="004956B9">
              <w:rPr>
                <w:rStyle w:val="Hyperlink"/>
                <w:noProof/>
              </w:rPr>
              <w:t>5.4.1 Random Forest and XGBoost Performance</w:t>
            </w:r>
            <w:r>
              <w:rPr>
                <w:noProof/>
              </w:rPr>
              <w:tab/>
            </w:r>
            <w:r>
              <w:rPr>
                <w:noProof/>
              </w:rPr>
              <w:fldChar w:fldCharType="begin"/>
            </w:r>
            <w:r>
              <w:rPr>
                <w:noProof/>
              </w:rPr>
              <w:instrText xml:space="preserve"> PAGEREF _Toc232884935 \h </w:instrText>
            </w:r>
            <w:r>
              <w:rPr>
                <w:noProof/>
              </w:rPr>
            </w:r>
            <w:r>
              <w:rPr>
                <w:noProof/>
              </w:rPr>
              <w:fldChar w:fldCharType="separate"/>
            </w:r>
            <w:r>
              <w:rPr>
                <w:noProof/>
              </w:rPr>
              <w:t>1</w:t>
            </w:r>
            <w:r>
              <w:rPr>
                <w:noProof/>
              </w:rPr>
              <w:fldChar w:fldCharType="end"/>
            </w:r>
          </w:hyperlink>
        </w:p>
        <w:p w14:paraId="05EE3D59" w14:textId="77777777" w:rsidR="00E46F43" w:rsidRDefault="00E46F43">
          <w:pPr>
            <w:pStyle w:val="TOC3"/>
            <w:tabs>
              <w:tab w:val="right" w:leader="dot" w:pos="9160"/>
            </w:tabs>
            <w:rPr>
              <w:noProof/>
            </w:rPr>
          </w:pPr>
          <w:hyperlink w:anchor="_Toc232884936" w:history="1">
            <w:r w:rsidRPr="004956B9">
              <w:rPr>
                <w:rStyle w:val="Hyperlink"/>
                <w:noProof/>
              </w:rPr>
              <w:t>5.4.2 Logistic Regression and SVM Performance</w:t>
            </w:r>
            <w:r>
              <w:rPr>
                <w:noProof/>
              </w:rPr>
              <w:tab/>
            </w:r>
            <w:r>
              <w:rPr>
                <w:noProof/>
              </w:rPr>
              <w:fldChar w:fldCharType="begin"/>
            </w:r>
            <w:r>
              <w:rPr>
                <w:noProof/>
              </w:rPr>
              <w:instrText xml:space="preserve"> PAGEREF _Toc232884936 \h </w:instrText>
            </w:r>
            <w:r>
              <w:rPr>
                <w:noProof/>
              </w:rPr>
            </w:r>
            <w:r>
              <w:rPr>
                <w:noProof/>
              </w:rPr>
              <w:fldChar w:fldCharType="separate"/>
            </w:r>
            <w:r>
              <w:rPr>
                <w:noProof/>
              </w:rPr>
              <w:t>1</w:t>
            </w:r>
            <w:r>
              <w:rPr>
                <w:noProof/>
              </w:rPr>
              <w:fldChar w:fldCharType="end"/>
            </w:r>
          </w:hyperlink>
        </w:p>
        <w:p w14:paraId="1FB44372" w14:textId="77777777" w:rsidR="00E46F43" w:rsidRDefault="00E46F43">
          <w:pPr>
            <w:pStyle w:val="TOC3"/>
            <w:tabs>
              <w:tab w:val="right" w:leader="dot" w:pos="9160"/>
            </w:tabs>
            <w:rPr>
              <w:noProof/>
            </w:rPr>
          </w:pPr>
          <w:hyperlink w:anchor="_Toc232884937" w:history="1">
            <w:r w:rsidRPr="004956B9">
              <w:rPr>
                <w:rStyle w:val="Hyperlink"/>
                <w:noProof/>
              </w:rPr>
              <w:t>5.4.3 Decision Tree and KNN Performance</w:t>
            </w:r>
            <w:r>
              <w:rPr>
                <w:noProof/>
              </w:rPr>
              <w:tab/>
            </w:r>
            <w:r>
              <w:rPr>
                <w:noProof/>
              </w:rPr>
              <w:fldChar w:fldCharType="begin"/>
            </w:r>
            <w:r>
              <w:rPr>
                <w:noProof/>
              </w:rPr>
              <w:instrText xml:space="preserve"> PAGEREF _Toc232884937 \h </w:instrText>
            </w:r>
            <w:r>
              <w:rPr>
                <w:noProof/>
              </w:rPr>
            </w:r>
            <w:r>
              <w:rPr>
                <w:noProof/>
              </w:rPr>
              <w:fldChar w:fldCharType="separate"/>
            </w:r>
            <w:r>
              <w:rPr>
                <w:noProof/>
              </w:rPr>
              <w:t>1</w:t>
            </w:r>
            <w:r>
              <w:rPr>
                <w:noProof/>
              </w:rPr>
              <w:fldChar w:fldCharType="end"/>
            </w:r>
          </w:hyperlink>
        </w:p>
        <w:p w14:paraId="618C2429" w14:textId="77777777" w:rsidR="00E46F43" w:rsidRDefault="00E46F43">
          <w:pPr>
            <w:pStyle w:val="TOC2"/>
            <w:tabs>
              <w:tab w:val="right" w:leader="dot" w:pos="9160"/>
            </w:tabs>
            <w:rPr>
              <w:noProof/>
            </w:rPr>
          </w:pPr>
          <w:hyperlink w:anchor="_Toc232884938" w:history="1">
            <w:r w:rsidRPr="004956B9">
              <w:rPr>
                <w:rStyle w:val="Hyperlink"/>
                <w:noProof/>
              </w:rPr>
              <w:t>5.5 Impact of SMOTE on Model Performance</w:t>
            </w:r>
            <w:r>
              <w:rPr>
                <w:noProof/>
              </w:rPr>
              <w:tab/>
            </w:r>
            <w:r>
              <w:rPr>
                <w:noProof/>
              </w:rPr>
              <w:fldChar w:fldCharType="begin"/>
            </w:r>
            <w:r>
              <w:rPr>
                <w:noProof/>
              </w:rPr>
              <w:instrText xml:space="preserve"> PAGEREF _Toc232884938 \h </w:instrText>
            </w:r>
            <w:r>
              <w:rPr>
                <w:noProof/>
              </w:rPr>
            </w:r>
            <w:r>
              <w:rPr>
                <w:noProof/>
              </w:rPr>
              <w:fldChar w:fldCharType="separate"/>
            </w:r>
            <w:r>
              <w:rPr>
                <w:noProof/>
              </w:rPr>
              <w:t>1</w:t>
            </w:r>
            <w:r>
              <w:rPr>
                <w:noProof/>
              </w:rPr>
              <w:fldChar w:fldCharType="end"/>
            </w:r>
          </w:hyperlink>
        </w:p>
        <w:p w14:paraId="58541821" w14:textId="77777777" w:rsidR="00E46F43" w:rsidRDefault="00E46F43">
          <w:pPr>
            <w:pStyle w:val="TOC2"/>
            <w:tabs>
              <w:tab w:val="right" w:leader="dot" w:pos="9160"/>
            </w:tabs>
            <w:rPr>
              <w:noProof/>
            </w:rPr>
          </w:pPr>
          <w:hyperlink w:anchor="_Toc232884939" w:history="1">
            <w:r w:rsidRPr="004956B9">
              <w:rPr>
                <w:rStyle w:val="Hyperlink"/>
                <w:noProof/>
              </w:rPr>
              <w:t>5.6 Impact of Feature Selection</w:t>
            </w:r>
            <w:r>
              <w:rPr>
                <w:noProof/>
              </w:rPr>
              <w:tab/>
            </w:r>
            <w:r>
              <w:rPr>
                <w:noProof/>
              </w:rPr>
              <w:fldChar w:fldCharType="begin"/>
            </w:r>
            <w:r>
              <w:rPr>
                <w:noProof/>
              </w:rPr>
              <w:instrText xml:space="preserve"> PAGEREF _Toc232884939 \h </w:instrText>
            </w:r>
            <w:r>
              <w:rPr>
                <w:noProof/>
              </w:rPr>
            </w:r>
            <w:r>
              <w:rPr>
                <w:noProof/>
              </w:rPr>
              <w:fldChar w:fldCharType="separate"/>
            </w:r>
            <w:r>
              <w:rPr>
                <w:noProof/>
              </w:rPr>
              <w:t>1</w:t>
            </w:r>
            <w:r>
              <w:rPr>
                <w:noProof/>
              </w:rPr>
              <w:fldChar w:fldCharType="end"/>
            </w:r>
          </w:hyperlink>
        </w:p>
        <w:p w14:paraId="2D2E7EA9" w14:textId="77777777" w:rsidR="00E46F43" w:rsidRDefault="00E46F43">
          <w:pPr>
            <w:pStyle w:val="TOC2"/>
            <w:tabs>
              <w:tab w:val="right" w:leader="dot" w:pos="9160"/>
            </w:tabs>
            <w:rPr>
              <w:noProof/>
            </w:rPr>
          </w:pPr>
          <w:hyperlink w:anchor="_Toc232884940" w:history="1">
            <w:r w:rsidRPr="004956B9">
              <w:rPr>
                <w:rStyle w:val="Hyperlink"/>
                <w:noProof/>
              </w:rPr>
              <w:t>5.7 Business Impact and Practical Implications</w:t>
            </w:r>
            <w:r>
              <w:rPr>
                <w:noProof/>
              </w:rPr>
              <w:tab/>
            </w:r>
            <w:r>
              <w:rPr>
                <w:noProof/>
              </w:rPr>
              <w:fldChar w:fldCharType="begin"/>
            </w:r>
            <w:r>
              <w:rPr>
                <w:noProof/>
              </w:rPr>
              <w:instrText xml:space="preserve"> PAGEREF _Toc232884940 \h </w:instrText>
            </w:r>
            <w:r>
              <w:rPr>
                <w:noProof/>
              </w:rPr>
            </w:r>
            <w:r>
              <w:rPr>
                <w:noProof/>
              </w:rPr>
              <w:fldChar w:fldCharType="separate"/>
            </w:r>
            <w:r>
              <w:rPr>
                <w:noProof/>
              </w:rPr>
              <w:t>1</w:t>
            </w:r>
            <w:r>
              <w:rPr>
                <w:noProof/>
              </w:rPr>
              <w:fldChar w:fldCharType="end"/>
            </w:r>
          </w:hyperlink>
        </w:p>
        <w:p w14:paraId="6BBDD69C" w14:textId="77777777" w:rsidR="00E46F43" w:rsidRDefault="00E46F43">
          <w:pPr>
            <w:pStyle w:val="TOC1"/>
            <w:tabs>
              <w:tab w:val="right" w:leader="dot" w:pos="9160"/>
            </w:tabs>
            <w:rPr>
              <w:noProof/>
            </w:rPr>
          </w:pPr>
          <w:hyperlink w:anchor="_Toc232884941" w:history="1">
            <w:r w:rsidRPr="004956B9">
              <w:rPr>
                <w:rStyle w:val="Hyperlink"/>
                <w:noProof/>
              </w:rPr>
              <w:t>CHAPTER 6: CONCLUSION AND FUTURE SCOPE</w:t>
            </w:r>
            <w:r>
              <w:rPr>
                <w:noProof/>
              </w:rPr>
              <w:tab/>
            </w:r>
            <w:r>
              <w:rPr>
                <w:noProof/>
              </w:rPr>
              <w:fldChar w:fldCharType="begin"/>
            </w:r>
            <w:r>
              <w:rPr>
                <w:noProof/>
              </w:rPr>
              <w:instrText xml:space="preserve"> PAGEREF _Toc232884941 \h </w:instrText>
            </w:r>
            <w:r>
              <w:rPr>
                <w:noProof/>
              </w:rPr>
            </w:r>
            <w:r>
              <w:rPr>
                <w:noProof/>
              </w:rPr>
              <w:fldChar w:fldCharType="separate"/>
            </w:r>
            <w:r>
              <w:rPr>
                <w:noProof/>
              </w:rPr>
              <w:t>1</w:t>
            </w:r>
            <w:r>
              <w:rPr>
                <w:noProof/>
              </w:rPr>
              <w:fldChar w:fldCharType="end"/>
            </w:r>
          </w:hyperlink>
        </w:p>
        <w:p w14:paraId="6CDF07DE" w14:textId="77777777" w:rsidR="00E46F43" w:rsidRDefault="00E46F43">
          <w:pPr>
            <w:pStyle w:val="TOC2"/>
            <w:tabs>
              <w:tab w:val="right" w:leader="dot" w:pos="9160"/>
            </w:tabs>
            <w:rPr>
              <w:noProof/>
            </w:rPr>
          </w:pPr>
          <w:hyperlink w:anchor="_Toc232884942" w:history="1">
            <w:r w:rsidRPr="004956B9">
              <w:rPr>
                <w:rStyle w:val="Hyperlink"/>
                <w:noProof/>
              </w:rPr>
              <w:t>6.1 Conclusion</w:t>
            </w:r>
            <w:r>
              <w:rPr>
                <w:noProof/>
              </w:rPr>
              <w:tab/>
            </w:r>
            <w:r>
              <w:rPr>
                <w:noProof/>
              </w:rPr>
              <w:fldChar w:fldCharType="begin"/>
            </w:r>
            <w:r>
              <w:rPr>
                <w:noProof/>
              </w:rPr>
              <w:instrText xml:space="preserve"> PAGEREF _Toc232884942 \h </w:instrText>
            </w:r>
            <w:r>
              <w:rPr>
                <w:noProof/>
              </w:rPr>
            </w:r>
            <w:r>
              <w:rPr>
                <w:noProof/>
              </w:rPr>
              <w:fldChar w:fldCharType="separate"/>
            </w:r>
            <w:r>
              <w:rPr>
                <w:noProof/>
              </w:rPr>
              <w:t>1</w:t>
            </w:r>
            <w:r>
              <w:rPr>
                <w:noProof/>
              </w:rPr>
              <w:fldChar w:fldCharType="end"/>
            </w:r>
          </w:hyperlink>
        </w:p>
        <w:p w14:paraId="433DD0C0" w14:textId="77777777" w:rsidR="00E46F43" w:rsidRDefault="00E46F43">
          <w:pPr>
            <w:pStyle w:val="TOC2"/>
            <w:tabs>
              <w:tab w:val="right" w:leader="dot" w:pos="9160"/>
            </w:tabs>
            <w:rPr>
              <w:noProof/>
            </w:rPr>
          </w:pPr>
          <w:hyperlink w:anchor="_Toc232884943" w:history="1">
            <w:r w:rsidRPr="004956B9">
              <w:rPr>
                <w:rStyle w:val="Hyperlink"/>
                <w:noProof/>
              </w:rPr>
              <w:t>6.2 Future Scope</w:t>
            </w:r>
            <w:r>
              <w:rPr>
                <w:noProof/>
              </w:rPr>
              <w:tab/>
            </w:r>
            <w:r>
              <w:rPr>
                <w:noProof/>
              </w:rPr>
              <w:fldChar w:fldCharType="begin"/>
            </w:r>
            <w:r>
              <w:rPr>
                <w:noProof/>
              </w:rPr>
              <w:instrText xml:space="preserve"> PAGEREF _Toc232884943 \h </w:instrText>
            </w:r>
            <w:r>
              <w:rPr>
                <w:noProof/>
              </w:rPr>
            </w:r>
            <w:r>
              <w:rPr>
                <w:noProof/>
              </w:rPr>
              <w:fldChar w:fldCharType="separate"/>
            </w:r>
            <w:r>
              <w:rPr>
                <w:noProof/>
              </w:rPr>
              <w:t>1</w:t>
            </w:r>
            <w:r>
              <w:rPr>
                <w:noProof/>
              </w:rPr>
              <w:fldChar w:fldCharType="end"/>
            </w:r>
          </w:hyperlink>
        </w:p>
        <w:p w14:paraId="357E2E64" w14:textId="77777777" w:rsidR="00E46F43" w:rsidRDefault="00E46F43">
          <w:pPr>
            <w:pStyle w:val="TOC3"/>
            <w:tabs>
              <w:tab w:val="right" w:leader="dot" w:pos="9160"/>
            </w:tabs>
            <w:rPr>
              <w:noProof/>
            </w:rPr>
          </w:pPr>
          <w:hyperlink w:anchor="_Toc232884944" w:history="1">
            <w:r w:rsidRPr="004956B9">
              <w:rPr>
                <w:rStyle w:val="Hyperlink"/>
                <w:noProof/>
              </w:rPr>
              <w:t>1. Cloud Deployment on AWS / Azure / GCP</w:t>
            </w:r>
            <w:r>
              <w:rPr>
                <w:noProof/>
              </w:rPr>
              <w:tab/>
            </w:r>
            <w:r>
              <w:rPr>
                <w:noProof/>
              </w:rPr>
              <w:fldChar w:fldCharType="begin"/>
            </w:r>
            <w:r>
              <w:rPr>
                <w:noProof/>
              </w:rPr>
              <w:instrText xml:space="preserve"> PAGEREF _Toc232884944 \h </w:instrText>
            </w:r>
            <w:r>
              <w:rPr>
                <w:noProof/>
              </w:rPr>
            </w:r>
            <w:r>
              <w:rPr>
                <w:noProof/>
              </w:rPr>
              <w:fldChar w:fldCharType="separate"/>
            </w:r>
            <w:r>
              <w:rPr>
                <w:noProof/>
              </w:rPr>
              <w:t>1</w:t>
            </w:r>
            <w:r>
              <w:rPr>
                <w:noProof/>
              </w:rPr>
              <w:fldChar w:fldCharType="end"/>
            </w:r>
          </w:hyperlink>
        </w:p>
        <w:p w14:paraId="44C68799" w14:textId="77777777" w:rsidR="00E46F43" w:rsidRDefault="00E46F43">
          <w:pPr>
            <w:pStyle w:val="TOC3"/>
            <w:tabs>
              <w:tab w:val="right" w:leader="dot" w:pos="9160"/>
            </w:tabs>
            <w:rPr>
              <w:noProof/>
            </w:rPr>
          </w:pPr>
          <w:hyperlink w:anchor="_Toc232884945" w:history="1">
            <w:r w:rsidRPr="004956B9">
              <w:rPr>
                <w:rStyle w:val="Hyperlink"/>
                <w:noProof/>
              </w:rPr>
              <w:t>2. Explainable AI using SHAP Values</w:t>
            </w:r>
            <w:r>
              <w:rPr>
                <w:noProof/>
              </w:rPr>
              <w:tab/>
            </w:r>
            <w:r>
              <w:rPr>
                <w:noProof/>
              </w:rPr>
              <w:fldChar w:fldCharType="begin"/>
            </w:r>
            <w:r>
              <w:rPr>
                <w:noProof/>
              </w:rPr>
              <w:instrText xml:space="preserve"> PAGEREF _Toc232884945 \h </w:instrText>
            </w:r>
            <w:r>
              <w:rPr>
                <w:noProof/>
              </w:rPr>
            </w:r>
            <w:r>
              <w:rPr>
                <w:noProof/>
              </w:rPr>
              <w:fldChar w:fldCharType="separate"/>
            </w:r>
            <w:r>
              <w:rPr>
                <w:noProof/>
              </w:rPr>
              <w:t>1</w:t>
            </w:r>
            <w:r>
              <w:rPr>
                <w:noProof/>
              </w:rPr>
              <w:fldChar w:fldCharType="end"/>
            </w:r>
          </w:hyperlink>
        </w:p>
        <w:p w14:paraId="0F4CC72F" w14:textId="77777777" w:rsidR="00E46F43" w:rsidRDefault="00E46F43">
          <w:pPr>
            <w:pStyle w:val="TOC3"/>
            <w:tabs>
              <w:tab w:val="right" w:leader="dot" w:pos="9160"/>
            </w:tabs>
            <w:rPr>
              <w:noProof/>
            </w:rPr>
          </w:pPr>
          <w:hyperlink w:anchor="_Toc232884946" w:history="1">
            <w:r w:rsidRPr="004956B9">
              <w:rPr>
                <w:rStyle w:val="Hyperlink"/>
                <w:noProof/>
              </w:rPr>
              <w:t>3. Explainable AI using LIME</w:t>
            </w:r>
            <w:r>
              <w:rPr>
                <w:noProof/>
              </w:rPr>
              <w:tab/>
            </w:r>
            <w:r>
              <w:rPr>
                <w:noProof/>
              </w:rPr>
              <w:fldChar w:fldCharType="begin"/>
            </w:r>
            <w:r>
              <w:rPr>
                <w:noProof/>
              </w:rPr>
              <w:instrText xml:space="preserve"> PAGEREF _Toc232884946 \h </w:instrText>
            </w:r>
            <w:r>
              <w:rPr>
                <w:noProof/>
              </w:rPr>
            </w:r>
            <w:r>
              <w:rPr>
                <w:noProof/>
              </w:rPr>
              <w:fldChar w:fldCharType="separate"/>
            </w:r>
            <w:r>
              <w:rPr>
                <w:noProof/>
              </w:rPr>
              <w:t>1</w:t>
            </w:r>
            <w:r>
              <w:rPr>
                <w:noProof/>
              </w:rPr>
              <w:fldChar w:fldCharType="end"/>
            </w:r>
          </w:hyperlink>
        </w:p>
        <w:p w14:paraId="0F821E4F" w14:textId="77777777" w:rsidR="00E46F43" w:rsidRDefault="00E46F43">
          <w:pPr>
            <w:pStyle w:val="TOC3"/>
            <w:tabs>
              <w:tab w:val="right" w:leader="dot" w:pos="9160"/>
            </w:tabs>
            <w:rPr>
              <w:noProof/>
            </w:rPr>
          </w:pPr>
          <w:hyperlink w:anchor="_Toc232884947" w:history="1">
            <w:r w:rsidRPr="004956B9">
              <w:rPr>
                <w:rStyle w:val="Hyperlink"/>
                <w:noProof/>
              </w:rPr>
              <w:t>4. Fraud Detection Module</w:t>
            </w:r>
            <w:r>
              <w:rPr>
                <w:noProof/>
              </w:rPr>
              <w:tab/>
            </w:r>
            <w:r>
              <w:rPr>
                <w:noProof/>
              </w:rPr>
              <w:fldChar w:fldCharType="begin"/>
            </w:r>
            <w:r>
              <w:rPr>
                <w:noProof/>
              </w:rPr>
              <w:instrText xml:space="preserve"> PAGEREF _Toc232884947 \h </w:instrText>
            </w:r>
            <w:r>
              <w:rPr>
                <w:noProof/>
              </w:rPr>
            </w:r>
            <w:r>
              <w:rPr>
                <w:noProof/>
              </w:rPr>
              <w:fldChar w:fldCharType="separate"/>
            </w:r>
            <w:r>
              <w:rPr>
                <w:noProof/>
              </w:rPr>
              <w:t>1</w:t>
            </w:r>
            <w:r>
              <w:rPr>
                <w:noProof/>
              </w:rPr>
              <w:fldChar w:fldCharType="end"/>
            </w:r>
          </w:hyperlink>
        </w:p>
        <w:p w14:paraId="0DD17413" w14:textId="77777777" w:rsidR="00E46F43" w:rsidRDefault="00E46F43">
          <w:pPr>
            <w:pStyle w:val="TOC3"/>
            <w:tabs>
              <w:tab w:val="right" w:leader="dot" w:pos="9160"/>
            </w:tabs>
            <w:rPr>
              <w:noProof/>
            </w:rPr>
          </w:pPr>
          <w:hyperlink w:anchor="_Toc232884948" w:history="1">
            <w:r w:rsidRPr="004956B9">
              <w:rPr>
                <w:rStyle w:val="Hyperlink"/>
                <w:noProof/>
              </w:rPr>
              <w:t>5. Mobile Application Development</w:t>
            </w:r>
            <w:r>
              <w:rPr>
                <w:noProof/>
              </w:rPr>
              <w:tab/>
            </w:r>
            <w:r>
              <w:rPr>
                <w:noProof/>
              </w:rPr>
              <w:fldChar w:fldCharType="begin"/>
            </w:r>
            <w:r>
              <w:rPr>
                <w:noProof/>
              </w:rPr>
              <w:instrText xml:space="preserve"> PAGEREF _Toc232884948 \h </w:instrText>
            </w:r>
            <w:r>
              <w:rPr>
                <w:noProof/>
              </w:rPr>
            </w:r>
            <w:r>
              <w:rPr>
                <w:noProof/>
              </w:rPr>
              <w:fldChar w:fldCharType="separate"/>
            </w:r>
            <w:r>
              <w:rPr>
                <w:noProof/>
              </w:rPr>
              <w:t>1</w:t>
            </w:r>
            <w:r>
              <w:rPr>
                <w:noProof/>
              </w:rPr>
              <w:fldChar w:fldCharType="end"/>
            </w:r>
          </w:hyperlink>
        </w:p>
        <w:p w14:paraId="375EB94C" w14:textId="77777777" w:rsidR="00E46F43" w:rsidRDefault="00E46F43">
          <w:pPr>
            <w:pStyle w:val="TOC3"/>
            <w:tabs>
              <w:tab w:val="right" w:leader="dot" w:pos="9160"/>
            </w:tabs>
            <w:rPr>
              <w:noProof/>
            </w:rPr>
          </w:pPr>
          <w:hyperlink w:anchor="_Toc232884949" w:history="1">
            <w:r w:rsidRPr="004956B9">
              <w:rPr>
                <w:rStyle w:val="Hyperlink"/>
                <w:noProof/>
              </w:rPr>
              <w:t>6. Deep Learning Architecture Integration</w:t>
            </w:r>
            <w:r>
              <w:rPr>
                <w:noProof/>
              </w:rPr>
              <w:tab/>
            </w:r>
            <w:r>
              <w:rPr>
                <w:noProof/>
              </w:rPr>
              <w:fldChar w:fldCharType="begin"/>
            </w:r>
            <w:r>
              <w:rPr>
                <w:noProof/>
              </w:rPr>
              <w:instrText xml:space="preserve"> PAGEREF _Toc232884949 \h </w:instrText>
            </w:r>
            <w:r>
              <w:rPr>
                <w:noProof/>
              </w:rPr>
            </w:r>
            <w:r>
              <w:rPr>
                <w:noProof/>
              </w:rPr>
              <w:fldChar w:fldCharType="separate"/>
            </w:r>
            <w:r>
              <w:rPr>
                <w:noProof/>
              </w:rPr>
              <w:t>1</w:t>
            </w:r>
            <w:r>
              <w:rPr>
                <w:noProof/>
              </w:rPr>
              <w:fldChar w:fldCharType="end"/>
            </w:r>
          </w:hyperlink>
        </w:p>
        <w:p w14:paraId="47F75B85" w14:textId="77777777" w:rsidR="00E46F43" w:rsidRDefault="00E46F43">
          <w:pPr>
            <w:pStyle w:val="TOC3"/>
            <w:tabs>
              <w:tab w:val="right" w:leader="dot" w:pos="9160"/>
            </w:tabs>
            <w:rPr>
              <w:noProof/>
            </w:rPr>
          </w:pPr>
          <w:hyperlink w:anchor="_Toc232884950" w:history="1">
            <w:r w:rsidRPr="004956B9">
              <w:rPr>
                <w:rStyle w:val="Hyperlink"/>
                <w:noProof/>
              </w:rPr>
              <w:t>7. Credit Bureau API Integration</w:t>
            </w:r>
            <w:r>
              <w:rPr>
                <w:noProof/>
              </w:rPr>
              <w:tab/>
            </w:r>
            <w:r>
              <w:rPr>
                <w:noProof/>
              </w:rPr>
              <w:fldChar w:fldCharType="begin"/>
            </w:r>
            <w:r>
              <w:rPr>
                <w:noProof/>
              </w:rPr>
              <w:instrText xml:space="preserve"> PAGEREF _Toc232884950 \h </w:instrText>
            </w:r>
            <w:r>
              <w:rPr>
                <w:noProof/>
              </w:rPr>
            </w:r>
            <w:r>
              <w:rPr>
                <w:noProof/>
              </w:rPr>
              <w:fldChar w:fldCharType="separate"/>
            </w:r>
            <w:r>
              <w:rPr>
                <w:noProof/>
              </w:rPr>
              <w:t>1</w:t>
            </w:r>
            <w:r>
              <w:rPr>
                <w:noProof/>
              </w:rPr>
              <w:fldChar w:fldCharType="end"/>
            </w:r>
          </w:hyperlink>
        </w:p>
        <w:p w14:paraId="777EDF05" w14:textId="77777777" w:rsidR="00E46F43" w:rsidRDefault="00E46F43">
          <w:pPr>
            <w:pStyle w:val="TOC3"/>
            <w:tabs>
              <w:tab w:val="right" w:leader="dot" w:pos="9160"/>
            </w:tabs>
            <w:rPr>
              <w:noProof/>
            </w:rPr>
          </w:pPr>
          <w:hyperlink w:anchor="_Toc232884951" w:history="1">
            <w:r w:rsidRPr="004956B9">
              <w:rPr>
                <w:rStyle w:val="Hyperlink"/>
                <w:noProof/>
              </w:rPr>
              <w:t>8. Real-Time Data API Connectivity</w:t>
            </w:r>
            <w:r>
              <w:rPr>
                <w:noProof/>
              </w:rPr>
              <w:tab/>
            </w:r>
            <w:r>
              <w:rPr>
                <w:noProof/>
              </w:rPr>
              <w:fldChar w:fldCharType="begin"/>
            </w:r>
            <w:r>
              <w:rPr>
                <w:noProof/>
              </w:rPr>
              <w:instrText xml:space="preserve"> PAGEREF _Toc232884951 \h </w:instrText>
            </w:r>
            <w:r>
              <w:rPr>
                <w:noProof/>
              </w:rPr>
            </w:r>
            <w:r>
              <w:rPr>
                <w:noProof/>
              </w:rPr>
              <w:fldChar w:fldCharType="separate"/>
            </w:r>
            <w:r>
              <w:rPr>
                <w:noProof/>
              </w:rPr>
              <w:t>1</w:t>
            </w:r>
            <w:r>
              <w:rPr>
                <w:noProof/>
              </w:rPr>
              <w:fldChar w:fldCharType="end"/>
            </w:r>
          </w:hyperlink>
        </w:p>
        <w:p w14:paraId="593EBD9F" w14:textId="77777777" w:rsidR="00E46F43" w:rsidRDefault="00E46F43">
          <w:pPr>
            <w:pStyle w:val="TOC3"/>
            <w:tabs>
              <w:tab w:val="right" w:leader="dot" w:pos="9160"/>
            </w:tabs>
            <w:rPr>
              <w:noProof/>
            </w:rPr>
          </w:pPr>
          <w:hyperlink w:anchor="_Toc232884952" w:history="1">
            <w:r w:rsidRPr="004956B9">
              <w:rPr>
                <w:rStyle w:val="Hyperlink"/>
                <w:noProof/>
              </w:rPr>
              <w:t>9. Conversational AI Chatbot Interface</w:t>
            </w:r>
            <w:r>
              <w:rPr>
                <w:noProof/>
              </w:rPr>
              <w:tab/>
            </w:r>
            <w:r>
              <w:rPr>
                <w:noProof/>
              </w:rPr>
              <w:fldChar w:fldCharType="begin"/>
            </w:r>
            <w:r>
              <w:rPr>
                <w:noProof/>
              </w:rPr>
              <w:instrText xml:space="preserve"> PAGEREF _Toc232884952 \h </w:instrText>
            </w:r>
            <w:r>
              <w:rPr>
                <w:noProof/>
              </w:rPr>
            </w:r>
            <w:r>
              <w:rPr>
                <w:noProof/>
              </w:rPr>
              <w:fldChar w:fldCharType="separate"/>
            </w:r>
            <w:r>
              <w:rPr>
                <w:noProof/>
              </w:rPr>
              <w:t>1</w:t>
            </w:r>
            <w:r>
              <w:rPr>
                <w:noProof/>
              </w:rPr>
              <w:fldChar w:fldCharType="end"/>
            </w:r>
          </w:hyperlink>
        </w:p>
        <w:p w14:paraId="56FD71E0" w14:textId="77777777" w:rsidR="00E46F43" w:rsidRDefault="00E46F43">
          <w:pPr>
            <w:pStyle w:val="TOC3"/>
            <w:tabs>
              <w:tab w:val="right" w:leader="dot" w:pos="9160"/>
            </w:tabs>
            <w:rPr>
              <w:noProof/>
            </w:rPr>
          </w:pPr>
          <w:hyperlink w:anchor="_Toc232884953" w:history="1">
            <w:r w:rsidRPr="004956B9">
              <w:rPr>
                <w:rStyle w:val="Hyperlink"/>
                <w:noProof/>
              </w:rPr>
              <w:t>10. Voice Assistant Integration</w:t>
            </w:r>
            <w:r>
              <w:rPr>
                <w:noProof/>
              </w:rPr>
              <w:tab/>
            </w:r>
            <w:r>
              <w:rPr>
                <w:noProof/>
              </w:rPr>
              <w:fldChar w:fldCharType="begin"/>
            </w:r>
            <w:r>
              <w:rPr>
                <w:noProof/>
              </w:rPr>
              <w:instrText xml:space="preserve"> PAGEREF _Toc232884953 \h </w:instrText>
            </w:r>
            <w:r>
              <w:rPr>
                <w:noProof/>
              </w:rPr>
            </w:r>
            <w:r>
              <w:rPr>
                <w:noProof/>
              </w:rPr>
              <w:fldChar w:fldCharType="separate"/>
            </w:r>
            <w:r>
              <w:rPr>
                <w:noProof/>
              </w:rPr>
              <w:t>1</w:t>
            </w:r>
            <w:r>
              <w:rPr>
                <w:noProof/>
              </w:rPr>
              <w:fldChar w:fldCharType="end"/>
            </w:r>
          </w:hyperlink>
        </w:p>
        <w:p w14:paraId="5406748B" w14:textId="77777777" w:rsidR="00E46F43" w:rsidRDefault="00E46F43">
          <w:pPr>
            <w:pStyle w:val="TOC3"/>
            <w:tabs>
              <w:tab w:val="right" w:leader="dot" w:pos="9160"/>
            </w:tabs>
            <w:rPr>
              <w:noProof/>
            </w:rPr>
          </w:pPr>
          <w:hyperlink w:anchor="_Toc232884954" w:history="1">
            <w:r w:rsidRPr="004956B9">
              <w:rPr>
                <w:rStyle w:val="Hyperlink"/>
                <w:noProof/>
              </w:rPr>
              <w:t>11. Blockchain-Based Verification</w:t>
            </w:r>
            <w:r>
              <w:rPr>
                <w:noProof/>
              </w:rPr>
              <w:tab/>
            </w:r>
            <w:r>
              <w:rPr>
                <w:noProof/>
              </w:rPr>
              <w:fldChar w:fldCharType="begin"/>
            </w:r>
            <w:r>
              <w:rPr>
                <w:noProof/>
              </w:rPr>
              <w:instrText xml:space="preserve"> PAGEREF _Toc232884954 \h </w:instrText>
            </w:r>
            <w:r>
              <w:rPr>
                <w:noProof/>
              </w:rPr>
            </w:r>
            <w:r>
              <w:rPr>
                <w:noProof/>
              </w:rPr>
              <w:fldChar w:fldCharType="separate"/>
            </w:r>
            <w:r>
              <w:rPr>
                <w:noProof/>
              </w:rPr>
              <w:t>1</w:t>
            </w:r>
            <w:r>
              <w:rPr>
                <w:noProof/>
              </w:rPr>
              <w:fldChar w:fldCharType="end"/>
            </w:r>
          </w:hyperlink>
        </w:p>
        <w:p w14:paraId="16B1CDFE" w14:textId="77777777" w:rsidR="00E46F43" w:rsidRDefault="00E46F43">
          <w:pPr>
            <w:pStyle w:val="TOC3"/>
            <w:tabs>
              <w:tab w:val="right" w:leader="dot" w:pos="9160"/>
            </w:tabs>
            <w:rPr>
              <w:noProof/>
            </w:rPr>
          </w:pPr>
          <w:hyperlink w:anchor="_Toc232884955" w:history="1">
            <w:r w:rsidRPr="004956B9">
              <w:rPr>
                <w:rStyle w:val="Hyperlink"/>
                <w:noProof/>
              </w:rPr>
              <w:t>12. Automated Model Retraining Pipeline</w:t>
            </w:r>
            <w:r>
              <w:rPr>
                <w:noProof/>
              </w:rPr>
              <w:tab/>
            </w:r>
            <w:r>
              <w:rPr>
                <w:noProof/>
              </w:rPr>
              <w:fldChar w:fldCharType="begin"/>
            </w:r>
            <w:r>
              <w:rPr>
                <w:noProof/>
              </w:rPr>
              <w:instrText xml:space="preserve"> PAGEREF _Toc232884955 \h </w:instrText>
            </w:r>
            <w:r>
              <w:rPr>
                <w:noProof/>
              </w:rPr>
            </w:r>
            <w:r>
              <w:rPr>
                <w:noProof/>
              </w:rPr>
              <w:fldChar w:fldCharType="separate"/>
            </w:r>
            <w:r>
              <w:rPr>
                <w:noProof/>
              </w:rPr>
              <w:t>1</w:t>
            </w:r>
            <w:r>
              <w:rPr>
                <w:noProof/>
              </w:rPr>
              <w:fldChar w:fldCharType="end"/>
            </w:r>
          </w:hyperlink>
        </w:p>
        <w:p w14:paraId="3E38466A" w14:textId="77777777" w:rsidR="00E46F43" w:rsidRDefault="00E46F43">
          <w:pPr>
            <w:pStyle w:val="TOC3"/>
            <w:tabs>
              <w:tab w:val="right" w:leader="dot" w:pos="9160"/>
            </w:tabs>
            <w:rPr>
              <w:noProof/>
            </w:rPr>
          </w:pPr>
          <w:hyperlink w:anchor="_Toc232884956" w:history="1">
            <w:r w:rsidRPr="004956B9">
              <w:rPr>
                <w:rStyle w:val="Hyperlink"/>
                <w:noProof/>
              </w:rPr>
              <w:t>13. Multi-Language Support</w:t>
            </w:r>
            <w:r>
              <w:rPr>
                <w:noProof/>
              </w:rPr>
              <w:tab/>
            </w:r>
            <w:r>
              <w:rPr>
                <w:noProof/>
              </w:rPr>
              <w:fldChar w:fldCharType="begin"/>
            </w:r>
            <w:r>
              <w:rPr>
                <w:noProof/>
              </w:rPr>
              <w:instrText xml:space="preserve"> PAGEREF _Toc232884956 \h </w:instrText>
            </w:r>
            <w:r>
              <w:rPr>
                <w:noProof/>
              </w:rPr>
            </w:r>
            <w:r>
              <w:rPr>
                <w:noProof/>
              </w:rPr>
              <w:fldChar w:fldCharType="separate"/>
            </w:r>
            <w:r>
              <w:rPr>
                <w:noProof/>
              </w:rPr>
              <w:t>1</w:t>
            </w:r>
            <w:r>
              <w:rPr>
                <w:noProof/>
              </w:rPr>
              <w:fldChar w:fldCharType="end"/>
            </w:r>
          </w:hyperlink>
        </w:p>
        <w:p w14:paraId="0FF232BE" w14:textId="77777777" w:rsidR="00E46F43" w:rsidRDefault="00E46F43">
          <w:pPr>
            <w:pStyle w:val="TOC3"/>
            <w:tabs>
              <w:tab w:val="right" w:leader="dot" w:pos="9160"/>
            </w:tabs>
            <w:rPr>
              <w:noProof/>
            </w:rPr>
          </w:pPr>
          <w:hyperlink w:anchor="_Toc232884957" w:history="1">
            <w:r w:rsidRPr="004956B9">
              <w:rPr>
                <w:rStyle w:val="Hyperlink"/>
                <w:noProof/>
              </w:rPr>
              <w:t>14. Alternative Credit Scoring for Thin File Applicants</w:t>
            </w:r>
            <w:r>
              <w:rPr>
                <w:noProof/>
              </w:rPr>
              <w:tab/>
            </w:r>
            <w:r>
              <w:rPr>
                <w:noProof/>
              </w:rPr>
              <w:fldChar w:fldCharType="begin"/>
            </w:r>
            <w:r>
              <w:rPr>
                <w:noProof/>
              </w:rPr>
              <w:instrText xml:space="preserve"> PAGEREF _Toc232884957 \h </w:instrText>
            </w:r>
            <w:r>
              <w:rPr>
                <w:noProof/>
              </w:rPr>
            </w:r>
            <w:r>
              <w:rPr>
                <w:noProof/>
              </w:rPr>
              <w:fldChar w:fldCharType="separate"/>
            </w:r>
            <w:r>
              <w:rPr>
                <w:noProof/>
              </w:rPr>
              <w:t>1</w:t>
            </w:r>
            <w:r>
              <w:rPr>
                <w:noProof/>
              </w:rPr>
              <w:fldChar w:fldCharType="end"/>
            </w:r>
          </w:hyperlink>
        </w:p>
        <w:p w14:paraId="59915B85" w14:textId="77777777" w:rsidR="00E46F43" w:rsidRDefault="00E46F43">
          <w:pPr>
            <w:pStyle w:val="TOC3"/>
            <w:tabs>
              <w:tab w:val="right" w:leader="dot" w:pos="9160"/>
            </w:tabs>
            <w:rPr>
              <w:noProof/>
            </w:rPr>
          </w:pPr>
          <w:hyperlink w:anchor="_Toc232884958" w:history="1">
            <w:r w:rsidRPr="004956B9">
              <w:rPr>
                <w:rStyle w:val="Hyperlink"/>
                <w:noProof/>
              </w:rPr>
              <w:t>15. Dynamic Risk-Based Pricing</w:t>
            </w:r>
            <w:r>
              <w:rPr>
                <w:noProof/>
              </w:rPr>
              <w:tab/>
            </w:r>
            <w:r>
              <w:rPr>
                <w:noProof/>
              </w:rPr>
              <w:fldChar w:fldCharType="begin"/>
            </w:r>
            <w:r>
              <w:rPr>
                <w:noProof/>
              </w:rPr>
              <w:instrText xml:space="preserve"> PAGEREF _Toc232884958 \h </w:instrText>
            </w:r>
            <w:r>
              <w:rPr>
                <w:noProof/>
              </w:rPr>
            </w:r>
            <w:r>
              <w:rPr>
                <w:noProof/>
              </w:rPr>
              <w:fldChar w:fldCharType="separate"/>
            </w:r>
            <w:r>
              <w:rPr>
                <w:noProof/>
              </w:rPr>
              <w:t>1</w:t>
            </w:r>
            <w:r>
              <w:rPr>
                <w:noProof/>
              </w:rPr>
              <w:fldChar w:fldCharType="end"/>
            </w:r>
          </w:hyperlink>
        </w:p>
        <w:p w14:paraId="3870D582" w14:textId="77777777" w:rsidR="00E46F43" w:rsidRDefault="00E46F43">
          <w:pPr>
            <w:pStyle w:val="TOC3"/>
            <w:tabs>
              <w:tab w:val="right" w:leader="dot" w:pos="9160"/>
            </w:tabs>
            <w:rPr>
              <w:noProof/>
            </w:rPr>
          </w:pPr>
          <w:hyperlink w:anchor="_Toc232884959" w:history="1">
            <w:r w:rsidRPr="004956B9">
              <w:rPr>
                <w:rStyle w:val="Hyperlink"/>
                <w:noProof/>
              </w:rPr>
              <w:t>16. Multi-Loan Product Support</w:t>
            </w:r>
            <w:r>
              <w:rPr>
                <w:noProof/>
              </w:rPr>
              <w:tab/>
            </w:r>
            <w:r>
              <w:rPr>
                <w:noProof/>
              </w:rPr>
              <w:fldChar w:fldCharType="begin"/>
            </w:r>
            <w:r>
              <w:rPr>
                <w:noProof/>
              </w:rPr>
              <w:instrText xml:space="preserve"> PAGEREF _Toc232884959 \h </w:instrText>
            </w:r>
            <w:r>
              <w:rPr>
                <w:noProof/>
              </w:rPr>
            </w:r>
            <w:r>
              <w:rPr>
                <w:noProof/>
              </w:rPr>
              <w:fldChar w:fldCharType="separate"/>
            </w:r>
            <w:r>
              <w:rPr>
                <w:noProof/>
              </w:rPr>
              <w:t>1</w:t>
            </w:r>
            <w:r>
              <w:rPr>
                <w:noProof/>
              </w:rPr>
              <w:fldChar w:fldCharType="end"/>
            </w:r>
          </w:hyperlink>
        </w:p>
        <w:p w14:paraId="5BBBAE0C" w14:textId="77777777" w:rsidR="00E46F43" w:rsidRDefault="00E46F43">
          <w:pPr>
            <w:pStyle w:val="TOC3"/>
            <w:tabs>
              <w:tab w:val="right" w:leader="dot" w:pos="9160"/>
            </w:tabs>
            <w:rPr>
              <w:noProof/>
            </w:rPr>
          </w:pPr>
          <w:hyperlink w:anchor="_Toc232884960" w:history="1">
            <w:r w:rsidRPr="004956B9">
              <w:rPr>
                <w:rStyle w:val="Hyperlink"/>
                <w:noProof/>
              </w:rPr>
              <w:t>17. Regulatory Reporting Dashboard</w:t>
            </w:r>
            <w:r>
              <w:rPr>
                <w:noProof/>
              </w:rPr>
              <w:tab/>
            </w:r>
            <w:r>
              <w:rPr>
                <w:noProof/>
              </w:rPr>
              <w:fldChar w:fldCharType="begin"/>
            </w:r>
            <w:r>
              <w:rPr>
                <w:noProof/>
              </w:rPr>
              <w:instrText xml:space="preserve"> PAGEREF _Toc232884960 \h </w:instrText>
            </w:r>
            <w:r>
              <w:rPr>
                <w:noProof/>
              </w:rPr>
            </w:r>
            <w:r>
              <w:rPr>
                <w:noProof/>
              </w:rPr>
              <w:fldChar w:fldCharType="separate"/>
            </w:r>
            <w:r>
              <w:rPr>
                <w:noProof/>
              </w:rPr>
              <w:t>1</w:t>
            </w:r>
            <w:r>
              <w:rPr>
                <w:noProof/>
              </w:rPr>
              <w:fldChar w:fldCharType="end"/>
            </w:r>
          </w:hyperlink>
        </w:p>
        <w:p w14:paraId="4A10E9AF" w14:textId="77777777" w:rsidR="00E46F43" w:rsidRDefault="00E46F43">
          <w:pPr>
            <w:pStyle w:val="TOC3"/>
            <w:tabs>
              <w:tab w:val="right" w:leader="dot" w:pos="9160"/>
            </w:tabs>
            <w:rPr>
              <w:noProof/>
            </w:rPr>
          </w:pPr>
          <w:hyperlink w:anchor="_Toc232884961" w:history="1">
            <w:r w:rsidRPr="004956B9">
              <w:rPr>
                <w:rStyle w:val="Hyperlink"/>
                <w:noProof/>
              </w:rPr>
              <w:t>18. Loan Portfolio Analytics</w:t>
            </w:r>
            <w:r>
              <w:rPr>
                <w:noProof/>
              </w:rPr>
              <w:tab/>
            </w:r>
            <w:r>
              <w:rPr>
                <w:noProof/>
              </w:rPr>
              <w:fldChar w:fldCharType="begin"/>
            </w:r>
            <w:r>
              <w:rPr>
                <w:noProof/>
              </w:rPr>
              <w:instrText xml:space="preserve"> PAGEREF _Toc232884961 \h </w:instrText>
            </w:r>
            <w:r>
              <w:rPr>
                <w:noProof/>
              </w:rPr>
            </w:r>
            <w:r>
              <w:rPr>
                <w:noProof/>
              </w:rPr>
              <w:fldChar w:fldCharType="separate"/>
            </w:r>
            <w:r>
              <w:rPr>
                <w:noProof/>
              </w:rPr>
              <w:t>1</w:t>
            </w:r>
            <w:r>
              <w:rPr>
                <w:noProof/>
              </w:rPr>
              <w:fldChar w:fldCharType="end"/>
            </w:r>
          </w:hyperlink>
        </w:p>
        <w:p w14:paraId="05E1CAED" w14:textId="77777777" w:rsidR="00E46F43" w:rsidRDefault="00E46F43">
          <w:pPr>
            <w:pStyle w:val="TOC3"/>
            <w:tabs>
              <w:tab w:val="right" w:leader="dot" w:pos="9160"/>
            </w:tabs>
            <w:rPr>
              <w:noProof/>
            </w:rPr>
          </w:pPr>
          <w:hyperlink w:anchor="_Toc232884962" w:history="1">
            <w:r w:rsidRPr="004956B9">
              <w:rPr>
                <w:rStyle w:val="Hyperlink"/>
                <w:noProof/>
              </w:rPr>
              <w:t>19. Transfer Learning for Domain Adaptation</w:t>
            </w:r>
            <w:r>
              <w:rPr>
                <w:noProof/>
              </w:rPr>
              <w:tab/>
            </w:r>
            <w:r>
              <w:rPr>
                <w:noProof/>
              </w:rPr>
              <w:fldChar w:fldCharType="begin"/>
            </w:r>
            <w:r>
              <w:rPr>
                <w:noProof/>
              </w:rPr>
              <w:instrText xml:space="preserve"> PAGEREF _Toc232884962 \h </w:instrText>
            </w:r>
            <w:r>
              <w:rPr>
                <w:noProof/>
              </w:rPr>
            </w:r>
            <w:r>
              <w:rPr>
                <w:noProof/>
              </w:rPr>
              <w:fldChar w:fldCharType="separate"/>
            </w:r>
            <w:r>
              <w:rPr>
                <w:noProof/>
              </w:rPr>
              <w:t>1</w:t>
            </w:r>
            <w:r>
              <w:rPr>
                <w:noProof/>
              </w:rPr>
              <w:fldChar w:fldCharType="end"/>
            </w:r>
          </w:hyperlink>
        </w:p>
        <w:p w14:paraId="42328C3D" w14:textId="77777777" w:rsidR="00E46F43" w:rsidRDefault="00E46F43">
          <w:pPr>
            <w:pStyle w:val="TOC3"/>
            <w:tabs>
              <w:tab w:val="right" w:leader="dot" w:pos="9160"/>
            </w:tabs>
            <w:rPr>
              <w:noProof/>
            </w:rPr>
          </w:pPr>
          <w:hyperlink w:anchor="_Toc232884963" w:history="1">
            <w:r w:rsidRPr="004956B9">
              <w:rPr>
                <w:rStyle w:val="Hyperlink"/>
                <w:noProof/>
              </w:rPr>
              <w:t>20. Federated Learning for Privacy-Preserving Training</w:t>
            </w:r>
            <w:r>
              <w:rPr>
                <w:noProof/>
              </w:rPr>
              <w:tab/>
            </w:r>
            <w:r>
              <w:rPr>
                <w:noProof/>
              </w:rPr>
              <w:fldChar w:fldCharType="begin"/>
            </w:r>
            <w:r>
              <w:rPr>
                <w:noProof/>
              </w:rPr>
              <w:instrText xml:space="preserve"> PAGEREF _Toc232884963 \h </w:instrText>
            </w:r>
            <w:r>
              <w:rPr>
                <w:noProof/>
              </w:rPr>
            </w:r>
            <w:r>
              <w:rPr>
                <w:noProof/>
              </w:rPr>
              <w:fldChar w:fldCharType="separate"/>
            </w:r>
            <w:r>
              <w:rPr>
                <w:noProof/>
              </w:rPr>
              <w:t>1</w:t>
            </w:r>
            <w:r>
              <w:rPr>
                <w:noProof/>
              </w:rPr>
              <w:fldChar w:fldCharType="end"/>
            </w:r>
          </w:hyperlink>
        </w:p>
        <w:p w14:paraId="283AC519" w14:textId="77777777" w:rsidR="00E46F43" w:rsidRDefault="00E46F43">
          <w:pPr>
            <w:pStyle w:val="TOC1"/>
            <w:tabs>
              <w:tab w:val="right" w:leader="dot" w:pos="9160"/>
            </w:tabs>
            <w:rPr>
              <w:noProof/>
            </w:rPr>
          </w:pPr>
          <w:hyperlink w:anchor="_Toc232884964" w:history="1">
            <w:r w:rsidRPr="004956B9">
              <w:rPr>
                <w:rStyle w:val="Hyperlink"/>
                <w:noProof/>
              </w:rPr>
              <w:t>REFERENCES</w:t>
            </w:r>
            <w:r>
              <w:rPr>
                <w:noProof/>
              </w:rPr>
              <w:tab/>
            </w:r>
            <w:r>
              <w:rPr>
                <w:noProof/>
              </w:rPr>
              <w:fldChar w:fldCharType="begin"/>
            </w:r>
            <w:r>
              <w:rPr>
                <w:noProof/>
              </w:rPr>
              <w:instrText xml:space="preserve"> PAGEREF _Toc232884964 \h </w:instrText>
            </w:r>
            <w:r>
              <w:rPr>
                <w:noProof/>
              </w:rPr>
            </w:r>
            <w:r>
              <w:rPr>
                <w:noProof/>
              </w:rPr>
              <w:fldChar w:fldCharType="separate"/>
            </w:r>
            <w:r>
              <w:rPr>
                <w:noProof/>
              </w:rPr>
              <w:t>1</w:t>
            </w:r>
            <w:r>
              <w:rPr>
                <w:noProof/>
              </w:rPr>
              <w:fldChar w:fldCharType="end"/>
            </w:r>
          </w:hyperlink>
        </w:p>
        <w:p w14:paraId="71A807C0" w14:textId="77777777" w:rsidR="00E46F43" w:rsidRDefault="00E46F43">
          <w:pPr>
            <w:pStyle w:val="TOC1"/>
            <w:tabs>
              <w:tab w:val="right" w:leader="dot" w:pos="9160"/>
            </w:tabs>
            <w:rPr>
              <w:noProof/>
            </w:rPr>
          </w:pPr>
          <w:hyperlink w:anchor="_Toc232884965" w:history="1">
            <w:r w:rsidRPr="004956B9">
              <w:rPr>
                <w:rStyle w:val="Hyperlink"/>
                <w:noProof/>
              </w:rPr>
              <w:t>APPENDIX A: APPLICATION SCREENSHOTS</w:t>
            </w:r>
            <w:r>
              <w:rPr>
                <w:noProof/>
              </w:rPr>
              <w:tab/>
            </w:r>
            <w:r>
              <w:rPr>
                <w:noProof/>
              </w:rPr>
              <w:fldChar w:fldCharType="begin"/>
            </w:r>
            <w:r>
              <w:rPr>
                <w:noProof/>
              </w:rPr>
              <w:instrText xml:space="preserve"> PAGEREF _Toc232884965 \h </w:instrText>
            </w:r>
            <w:r>
              <w:rPr>
                <w:noProof/>
              </w:rPr>
            </w:r>
            <w:r>
              <w:rPr>
                <w:noProof/>
              </w:rPr>
              <w:fldChar w:fldCharType="separate"/>
            </w:r>
            <w:r>
              <w:rPr>
                <w:noProof/>
              </w:rPr>
              <w:t>1</w:t>
            </w:r>
            <w:r>
              <w:rPr>
                <w:noProof/>
              </w:rPr>
              <w:fldChar w:fldCharType="end"/>
            </w:r>
          </w:hyperlink>
        </w:p>
        <w:p w14:paraId="563E4F61" w14:textId="77777777" w:rsidR="00E46F43" w:rsidRDefault="00E46F43">
          <w:pPr>
            <w:pStyle w:val="TOC1"/>
            <w:tabs>
              <w:tab w:val="right" w:leader="dot" w:pos="9160"/>
            </w:tabs>
            <w:rPr>
              <w:noProof/>
            </w:rPr>
          </w:pPr>
          <w:hyperlink w:anchor="_Toc232884966" w:history="1">
            <w:r w:rsidRPr="004956B9">
              <w:rPr>
                <w:rStyle w:val="Hyperlink"/>
                <w:noProof/>
              </w:rPr>
              <w:t>APPENDIX B: TECHNOLOGY STACK</w:t>
            </w:r>
            <w:r>
              <w:rPr>
                <w:noProof/>
              </w:rPr>
              <w:tab/>
            </w:r>
            <w:r>
              <w:rPr>
                <w:noProof/>
              </w:rPr>
              <w:fldChar w:fldCharType="begin"/>
            </w:r>
            <w:r>
              <w:rPr>
                <w:noProof/>
              </w:rPr>
              <w:instrText xml:space="preserve"> PAGEREF _Toc232884966 \h </w:instrText>
            </w:r>
            <w:r>
              <w:rPr>
                <w:noProof/>
              </w:rPr>
            </w:r>
            <w:r>
              <w:rPr>
                <w:noProof/>
              </w:rPr>
              <w:fldChar w:fldCharType="separate"/>
            </w:r>
            <w:r>
              <w:rPr>
                <w:noProof/>
              </w:rPr>
              <w:t>1</w:t>
            </w:r>
            <w:r>
              <w:rPr>
                <w:noProof/>
              </w:rPr>
              <w:fldChar w:fldCharType="end"/>
            </w:r>
          </w:hyperlink>
        </w:p>
        <w:p w14:paraId="2F78152E" w14:textId="77777777" w:rsidR="00B961C8" w:rsidRDefault="00000000">
          <w:r>
            <w:fldChar w:fldCharType="end"/>
          </w:r>
        </w:p>
      </w:sdtContent>
    </w:sdt>
    <w:p w14:paraId="2CD1507E" w14:textId="77777777" w:rsidR="00B961C8" w:rsidRDefault="00000000">
      <w:r>
        <w:br w:type="page"/>
      </w:r>
    </w:p>
    <w:p w14:paraId="7509AFE3" w14:textId="77777777" w:rsidR="00B961C8" w:rsidRDefault="00000000">
      <w:pPr>
        <w:pStyle w:val="Heading1"/>
        <w:spacing w:after="200"/>
      </w:pPr>
      <w:bookmarkStart w:id="4" w:name="_Toc232884867"/>
      <w:r>
        <w:rPr>
          <w:color w:val="1F3864"/>
          <w:sz w:val="32"/>
          <w:szCs w:val="32"/>
        </w:rPr>
        <w:lastRenderedPageBreak/>
        <w:t>CHAPTER 1: INTRODUCTION</w:t>
      </w:r>
      <w:bookmarkEnd w:id="4"/>
    </w:p>
    <w:p w14:paraId="0FAD8790" w14:textId="77777777" w:rsidR="00B961C8" w:rsidRDefault="00000000">
      <w:pPr>
        <w:pStyle w:val="Heading2"/>
      </w:pPr>
      <w:bookmarkStart w:id="5" w:name="_Toc232884868"/>
      <w:r>
        <w:rPr>
          <w:color w:val="2E75B6"/>
        </w:rPr>
        <w:t>1.1 Background</w:t>
      </w:r>
      <w:bookmarkEnd w:id="5"/>
    </w:p>
    <w:p w14:paraId="0F36489A" w14:textId="77777777" w:rsidR="00B961C8" w:rsidRDefault="00000000">
      <w:pPr>
        <w:spacing w:before="120" w:after="120"/>
        <w:jc w:val="both"/>
      </w:pPr>
      <w:r>
        <w:t>The global banking and financial services industry processes millions of loan applications annually, ranging from personal and home loans to business and agricultural credit facilities. The traditional loan evaluation process involves manual assessment by credit officers who examine an applicant's income, employment history, credit score, loan amount requested, property collateral, and a range of qualitative factors. This process, while thorough, is often plagued by inefficiencies: lengthy processing times, inconsistent decision-making due to human subjectivity, high operational costs, and the risk of discriminatory outcomes based on irrelevant personal attributes.</w:t>
      </w:r>
    </w:p>
    <w:p w14:paraId="308BF2A5" w14:textId="77777777" w:rsidR="00B961C8" w:rsidRDefault="00000000">
      <w:pPr>
        <w:spacing w:before="120" w:after="120"/>
        <w:jc w:val="both"/>
      </w:pPr>
      <w:r>
        <w:t>In recent decades, the financial technology (FinTech) revolution has transformed how banking services are delivered. Digital platforms now enable customers to apply for loans from mobile devices, expecting near-instantaneous responses. This shift in customer expectations has rendered manual evaluation processes obsolete. Financial institutions are thus under increasing pressure to adopt automated, intelligent, and scalable systems that can evaluate loan applications rapidly while maintaining high accuracy and regulatory compliance.</w:t>
      </w:r>
    </w:p>
    <w:p w14:paraId="03E86E59" w14:textId="77777777" w:rsidR="00B961C8" w:rsidRDefault="00000000">
      <w:pPr>
        <w:spacing w:before="120" w:after="120"/>
        <w:jc w:val="both"/>
      </w:pPr>
      <w:r>
        <w:t>Artificial Intelligence (AI) and Machine Learning (ML) have emerged as transformative technologies for addressing these challenges. By learning patterns from historical loan data, ML models can predict the likelihood of loan default or repayment, enabling financial institutions to make faster, more consistent, and data-driven lending decisions. This project capitalizes on these advancements to develop SYVORA FINANCE, an AI-powered loan approval prediction system.</w:t>
      </w:r>
    </w:p>
    <w:p w14:paraId="06DE0DF9" w14:textId="77777777" w:rsidR="00B961C8" w:rsidRDefault="00000000">
      <w:pPr>
        <w:pStyle w:val="Heading2"/>
      </w:pPr>
      <w:bookmarkStart w:id="6" w:name="_Toc232884869"/>
      <w:r>
        <w:rPr>
          <w:color w:val="2E75B6"/>
        </w:rPr>
        <w:t>1.2 Need for Loan Approval Automation</w:t>
      </w:r>
      <w:bookmarkEnd w:id="6"/>
    </w:p>
    <w:p w14:paraId="0FCAC16F" w14:textId="77777777" w:rsidR="00B961C8" w:rsidRDefault="00000000">
      <w:pPr>
        <w:spacing w:before="120" w:after="120"/>
        <w:jc w:val="both"/>
      </w:pPr>
      <w:r>
        <w:t>The need for automation in the loan approval process is multifaceted. From the perspective of financial institutions, manual processing of loan applications is expensive, requiring significant human resources and time. Even with teams of experienced credit analysts, the scale of applications received by large banks often leads to backlogs, delays, and customer dissatisfaction. Moreover, human evaluators may unconsciously introduce biases based on gender, age, or geographic location, which can result in unfair lending practices and potential legal liabilities.</w:t>
      </w:r>
    </w:p>
    <w:p w14:paraId="706B66BC" w14:textId="77777777" w:rsidR="00B961C8" w:rsidRDefault="00000000">
      <w:pPr>
        <w:spacing w:before="120" w:after="120"/>
        <w:jc w:val="both"/>
      </w:pPr>
      <w:r>
        <w:t>From the perspective of applicants, long waiting periods create uncertainty and financial stress. Applicants seeking urgent funds for medical emergencies, business capital, or property purchases may find traditional approval timelines unacceptable. In rural and semi-urban areas where branch infrastructure is limited, access to credit remains a persistent challenge, further highlighting the need for digital and automated solutions.</w:t>
      </w:r>
    </w:p>
    <w:p w14:paraId="635128F7" w14:textId="77777777" w:rsidR="00B961C8" w:rsidRDefault="00000000">
      <w:pPr>
        <w:spacing w:before="120" w:after="120"/>
        <w:jc w:val="both"/>
      </w:pPr>
      <w:r>
        <w:t>An automated loan prediction system addresses these challenges by enabling real-time evaluation of applications, ensuring consistency and objectivity in decision-making, reducing operational costs through process automation, improving access to credit for underserved populations, and generating audit trails for regulatory compliance. SYVORA FINANCE is designed to fulfill all these objectives by combining advanced machine learning algorithms with a user-friendly web interface.</w:t>
      </w:r>
    </w:p>
    <w:p w14:paraId="3B9D7082" w14:textId="77777777" w:rsidR="00B961C8" w:rsidRDefault="00000000">
      <w:pPr>
        <w:pStyle w:val="Heading2"/>
      </w:pPr>
      <w:bookmarkStart w:id="7" w:name="_Toc232884870"/>
      <w:r>
        <w:rPr>
          <w:color w:val="2E75B6"/>
        </w:rPr>
        <w:t>1.3 Artificial Intelligence in Banking</w:t>
      </w:r>
      <w:bookmarkEnd w:id="7"/>
    </w:p>
    <w:p w14:paraId="21F210D5" w14:textId="77777777" w:rsidR="00B961C8" w:rsidRDefault="00000000">
      <w:pPr>
        <w:spacing w:before="120" w:after="120"/>
        <w:jc w:val="both"/>
      </w:pPr>
      <w:r>
        <w:lastRenderedPageBreak/>
        <w:t>Artificial Intelligence has penetrated virtually every segment of the banking sector over the past decade. From customer service chatbots and fraud detection systems to algorithmic trading and personalized financial advisory platforms, AI is reshaping how banks operate and interact with their customers. In the domain of credit risk assessment, AI-driven systems have demonstrated superior predictive capabilities compared to traditional statistical models such as scorecards and logistic regression.</w:t>
      </w:r>
    </w:p>
    <w:p w14:paraId="5E7C7A8B" w14:textId="77777777" w:rsidR="00B961C8" w:rsidRDefault="00000000">
      <w:pPr>
        <w:spacing w:before="120" w:after="120"/>
        <w:jc w:val="both"/>
      </w:pPr>
      <w:r>
        <w:t>Machine Learning models can process large volumes of structured and unstructured data, identify complex non-linear relationships between features, and continuously adapt to changing patterns in loan repayment behavior. Ensemble methods such as Random Forest and gradient boosting algorithms (XGBoost, LightGBM) have shown particularly strong performance in credit risk modeling, as they combine multiple weak learners to form a robust predictive model that handles class imbalance, missing data, and feature interactions effectively.</w:t>
      </w:r>
    </w:p>
    <w:p w14:paraId="6876050E" w14:textId="77777777" w:rsidR="00B961C8" w:rsidRDefault="00000000">
      <w:pPr>
        <w:spacing w:before="120" w:after="120"/>
        <w:jc w:val="both"/>
      </w:pPr>
      <w:r>
        <w:t>Regulatory frameworks such as the Reserve Bank of India's (RBI) guidelines on Fair Lending Practices and global standards like the Basel III Accord increasingly recognize the role of AI in risk management. However, they also emphasize the importance of explainability and transparency in AI-based lending decisions, which is why this project incorporates performance metrics and qualitative result interpretation to ensure compliance with these principles.</w:t>
      </w:r>
    </w:p>
    <w:p w14:paraId="12ACCCC5" w14:textId="77777777" w:rsidR="00B961C8" w:rsidRDefault="00000000">
      <w:pPr>
        <w:pStyle w:val="Heading2"/>
      </w:pPr>
      <w:bookmarkStart w:id="8" w:name="_Toc232884871"/>
      <w:r>
        <w:rPr>
          <w:color w:val="2E75B6"/>
        </w:rPr>
        <w:t>1.4 Problem Statement</w:t>
      </w:r>
      <w:bookmarkEnd w:id="8"/>
    </w:p>
    <w:p w14:paraId="0A385D83" w14:textId="77777777" w:rsidR="00B961C8" w:rsidRDefault="00000000">
      <w:pPr>
        <w:spacing w:before="120" w:after="120"/>
        <w:jc w:val="both"/>
      </w:pPr>
      <w:r>
        <w:t>The central problem addressed by this project is the inefficiency and inconsistency of traditional loan approval mechanisms in financial institutions. Specifically:</w:t>
      </w:r>
    </w:p>
    <w:p w14:paraId="2F682A0E" w14:textId="77777777" w:rsidR="00B961C8" w:rsidRDefault="00000000">
      <w:pPr>
        <w:pStyle w:val="ListParagraph"/>
        <w:numPr>
          <w:ilvl w:val="0"/>
          <w:numId w:val="2"/>
        </w:numPr>
        <w:spacing w:before="60" w:after="60"/>
      </w:pPr>
      <w:r>
        <w:t>Manual evaluation is time-consuming, often taking several days to weeks for a decision.</w:t>
      </w:r>
    </w:p>
    <w:p w14:paraId="4A222F28" w14:textId="77777777" w:rsidR="00B961C8" w:rsidRDefault="00000000">
      <w:pPr>
        <w:pStyle w:val="ListParagraph"/>
        <w:numPr>
          <w:ilvl w:val="0"/>
          <w:numId w:val="2"/>
        </w:numPr>
        <w:spacing w:before="60" w:after="60"/>
      </w:pPr>
      <w:r>
        <w:t>Human subjectivity introduces inconsistencies and potential biases in credit decisions.</w:t>
      </w:r>
    </w:p>
    <w:p w14:paraId="1C77E3BB" w14:textId="77777777" w:rsidR="00B961C8" w:rsidRDefault="00000000">
      <w:pPr>
        <w:pStyle w:val="ListParagraph"/>
        <w:numPr>
          <w:ilvl w:val="0"/>
          <w:numId w:val="2"/>
        </w:numPr>
        <w:spacing w:before="60" w:after="60"/>
      </w:pPr>
      <w:r>
        <w:t>Small financial institutions and Non-Banking Financial Companies (NBFCs) lack resources to maintain large teams of credit analysts.</w:t>
      </w:r>
    </w:p>
    <w:p w14:paraId="3E683A60" w14:textId="77777777" w:rsidR="00B961C8" w:rsidRDefault="00000000">
      <w:pPr>
        <w:pStyle w:val="ListParagraph"/>
        <w:numPr>
          <w:ilvl w:val="0"/>
          <w:numId w:val="2"/>
        </w:numPr>
        <w:spacing w:before="60" w:after="60"/>
      </w:pPr>
      <w:r>
        <w:t>Existing rule-based automated systems lack the flexibility to handle diverse applicant profiles and complex feature interactions.</w:t>
      </w:r>
    </w:p>
    <w:p w14:paraId="3F944C9E" w14:textId="77777777" w:rsidR="00B961C8" w:rsidRDefault="00000000">
      <w:pPr>
        <w:pStyle w:val="ListParagraph"/>
        <w:numPr>
          <w:ilvl w:val="0"/>
          <w:numId w:val="2"/>
        </w:numPr>
        <w:spacing w:before="60" w:after="60"/>
      </w:pPr>
      <w:r>
        <w:t>Class imbalance in loan datasets (more approved than rejected applications) leads to biased predictive models if not properly addressed.</w:t>
      </w:r>
    </w:p>
    <w:p w14:paraId="374C17C6" w14:textId="77777777" w:rsidR="00B961C8" w:rsidRDefault="00000000">
      <w:pPr>
        <w:spacing w:before="120" w:after="120"/>
        <w:jc w:val="both"/>
      </w:pPr>
      <w:r>
        <w:t>This project proposes a Machine Learning-based solution that can accurately predict loan approval outcomes using applicant demographic and financial data, while addressing the challenges of missing data, class imbalance, and model generalizability.</w:t>
      </w:r>
    </w:p>
    <w:p w14:paraId="7D38E09E" w14:textId="77777777" w:rsidR="00B961C8" w:rsidRDefault="00000000">
      <w:pPr>
        <w:pStyle w:val="Heading2"/>
      </w:pPr>
      <w:bookmarkStart w:id="9" w:name="_Toc232884872"/>
      <w:r>
        <w:rPr>
          <w:color w:val="2E75B6"/>
        </w:rPr>
        <w:t>1.5 Objectives</w:t>
      </w:r>
      <w:bookmarkEnd w:id="9"/>
    </w:p>
    <w:p w14:paraId="0A0DF780" w14:textId="77777777" w:rsidR="00B961C8" w:rsidRDefault="00000000">
      <w:pPr>
        <w:spacing w:before="120" w:after="120"/>
        <w:jc w:val="both"/>
      </w:pPr>
      <w:r>
        <w:t>The primary and secondary objectives of this internship project are as follows:</w:t>
      </w:r>
    </w:p>
    <w:p w14:paraId="54DCA4C4" w14:textId="77777777" w:rsidR="00B961C8" w:rsidRDefault="00000000">
      <w:pPr>
        <w:pStyle w:val="Heading3"/>
      </w:pPr>
      <w:bookmarkStart w:id="10" w:name="_Toc232884873"/>
      <w:r>
        <w:rPr>
          <w:color w:val="1A1A1A"/>
          <w:sz w:val="24"/>
          <w:szCs w:val="24"/>
        </w:rPr>
        <w:t>Primary Objectives:</w:t>
      </w:r>
      <w:bookmarkEnd w:id="10"/>
    </w:p>
    <w:p w14:paraId="2FA9E70B" w14:textId="77777777" w:rsidR="00B961C8" w:rsidRDefault="00000000">
      <w:pPr>
        <w:pStyle w:val="ListParagraph"/>
        <w:numPr>
          <w:ilvl w:val="0"/>
          <w:numId w:val="2"/>
        </w:numPr>
        <w:spacing w:before="60" w:after="60"/>
      </w:pPr>
      <w:r>
        <w:t>To develop a binary classification model that predicts loan approval outcomes (Approved/Rejected) with high accuracy.</w:t>
      </w:r>
    </w:p>
    <w:p w14:paraId="241163CB" w14:textId="77777777" w:rsidR="00B961C8" w:rsidRDefault="00000000">
      <w:pPr>
        <w:pStyle w:val="ListParagraph"/>
        <w:numPr>
          <w:ilvl w:val="0"/>
          <w:numId w:val="2"/>
        </w:numPr>
        <w:spacing w:before="60" w:after="60"/>
      </w:pPr>
      <w:r>
        <w:t>To implement a comprehensive data preprocessing pipeline capable of handling real-world data quality issues.</w:t>
      </w:r>
    </w:p>
    <w:p w14:paraId="4A2E3192" w14:textId="77777777" w:rsidR="00B961C8" w:rsidRDefault="00000000">
      <w:pPr>
        <w:pStyle w:val="ListParagraph"/>
        <w:numPr>
          <w:ilvl w:val="0"/>
          <w:numId w:val="2"/>
        </w:numPr>
        <w:spacing w:before="60" w:after="60"/>
      </w:pPr>
      <w:r>
        <w:t>To engineer meaningful features that enhance the predictive performance of Machine Learning models.</w:t>
      </w:r>
    </w:p>
    <w:p w14:paraId="69308B2C" w14:textId="77777777" w:rsidR="00B961C8" w:rsidRDefault="00000000">
      <w:pPr>
        <w:pStyle w:val="ListParagraph"/>
        <w:numPr>
          <w:ilvl w:val="0"/>
          <w:numId w:val="2"/>
        </w:numPr>
        <w:spacing w:before="60" w:after="60"/>
      </w:pPr>
      <w:r>
        <w:lastRenderedPageBreak/>
        <w:t>To compare multiple ML algorithms and select the optimal model through systematic hyperparameter tuning.</w:t>
      </w:r>
    </w:p>
    <w:p w14:paraId="06580EB9" w14:textId="77777777" w:rsidR="00B961C8" w:rsidRDefault="00000000">
      <w:pPr>
        <w:pStyle w:val="ListParagraph"/>
        <w:numPr>
          <w:ilvl w:val="0"/>
          <w:numId w:val="2"/>
        </w:numPr>
        <w:spacing w:before="60" w:after="60"/>
      </w:pPr>
      <w:r>
        <w:t>To deploy the final system as an accessible and intuitive web application named SYVORA FINANCE.</w:t>
      </w:r>
    </w:p>
    <w:p w14:paraId="7B398CB8" w14:textId="77777777" w:rsidR="00B961C8" w:rsidRDefault="00000000">
      <w:pPr>
        <w:pStyle w:val="Heading3"/>
      </w:pPr>
      <w:bookmarkStart w:id="11" w:name="_Toc232884874"/>
      <w:r>
        <w:rPr>
          <w:color w:val="1A1A1A"/>
          <w:sz w:val="24"/>
          <w:szCs w:val="24"/>
        </w:rPr>
        <w:t>Secondary Objectives:</w:t>
      </w:r>
      <w:bookmarkEnd w:id="11"/>
    </w:p>
    <w:p w14:paraId="69D873EA" w14:textId="77777777" w:rsidR="00B961C8" w:rsidRDefault="00000000">
      <w:pPr>
        <w:pStyle w:val="ListParagraph"/>
        <w:numPr>
          <w:ilvl w:val="0"/>
          <w:numId w:val="2"/>
        </w:numPr>
        <w:spacing w:before="60" w:after="60"/>
      </w:pPr>
      <w:r>
        <w:t>To address class imbalance in the training dataset using SMOTE.</w:t>
      </w:r>
    </w:p>
    <w:p w14:paraId="2FE3C8A0" w14:textId="77777777" w:rsidR="00B961C8" w:rsidRDefault="00000000">
      <w:pPr>
        <w:pStyle w:val="ListParagraph"/>
        <w:numPr>
          <w:ilvl w:val="0"/>
          <w:numId w:val="2"/>
        </w:numPr>
        <w:spacing w:before="60" w:after="60"/>
      </w:pPr>
      <w:r>
        <w:t>To implement feature selection to identify the most informative predictors of loan approval.</w:t>
      </w:r>
    </w:p>
    <w:p w14:paraId="50947C30" w14:textId="77777777" w:rsidR="00B961C8" w:rsidRDefault="00000000">
      <w:pPr>
        <w:pStyle w:val="ListParagraph"/>
        <w:numPr>
          <w:ilvl w:val="0"/>
          <w:numId w:val="2"/>
        </w:numPr>
        <w:spacing w:before="60" w:after="60"/>
      </w:pPr>
      <w:r>
        <w:t>To evaluate model performance using multiple metrics beyond accuracy, including precision, recall, F1-score, and ROC-AUC.</w:t>
      </w:r>
    </w:p>
    <w:p w14:paraId="6B6D2403" w14:textId="77777777" w:rsidR="00B961C8" w:rsidRDefault="00000000">
      <w:pPr>
        <w:pStyle w:val="ListParagraph"/>
        <w:numPr>
          <w:ilvl w:val="0"/>
          <w:numId w:val="2"/>
        </w:numPr>
        <w:spacing w:before="60" w:after="60"/>
      </w:pPr>
      <w:r>
        <w:t>To provide a foundation for future enhancements including Explainable AI and cloud deployment.</w:t>
      </w:r>
    </w:p>
    <w:p w14:paraId="550B7A7A" w14:textId="77777777" w:rsidR="00B961C8" w:rsidRDefault="00000000">
      <w:pPr>
        <w:pStyle w:val="Heading2"/>
      </w:pPr>
      <w:bookmarkStart w:id="12" w:name="_Toc232884875"/>
      <w:r>
        <w:rPr>
          <w:color w:val="2E75B6"/>
        </w:rPr>
        <w:t>1.6 Scope of the Project</w:t>
      </w:r>
      <w:bookmarkEnd w:id="12"/>
    </w:p>
    <w:p w14:paraId="34669009" w14:textId="77777777" w:rsidR="00B961C8" w:rsidRDefault="00000000">
      <w:pPr>
        <w:spacing w:before="120" w:after="120"/>
        <w:jc w:val="both"/>
      </w:pPr>
      <w:r>
        <w:t>The scope of this project encompasses the end-to-end development of an AI-powered loan approval prediction system, from raw data processing to web-based deployment. The system operates on structured tabular data containing applicant demographic information, income details, loan specifications, and credit history. The scope includes:</w:t>
      </w:r>
    </w:p>
    <w:p w14:paraId="5DB06A75" w14:textId="77777777" w:rsidR="00B961C8" w:rsidRDefault="00000000">
      <w:pPr>
        <w:pStyle w:val="ListParagraph"/>
        <w:numPr>
          <w:ilvl w:val="0"/>
          <w:numId w:val="2"/>
        </w:numPr>
        <w:spacing w:before="60" w:after="60"/>
      </w:pPr>
      <w:r>
        <w:t>Data preprocessing and exploratory data analysis on a loan application dataset.</w:t>
      </w:r>
    </w:p>
    <w:p w14:paraId="53F0E564" w14:textId="77777777" w:rsidR="00B961C8" w:rsidRDefault="00000000">
      <w:pPr>
        <w:pStyle w:val="ListParagraph"/>
        <w:numPr>
          <w:ilvl w:val="0"/>
          <w:numId w:val="2"/>
        </w:numPr>
        <w:spacing w:before="60" w:after="60"/>
      </w:pPr>
      <w:r>
        <w:t>Feature engineering to create domain-specific derived attributes.</w:t>
      </w:r>
    </w:p>
    <w:p w14:paraId="5B9D13D4" w14:textId="77777777" w:rsidR="00B961C8" w:rsidRDefault="00000000">
      <w:pPr>
        <w:pStyle w:val="ListParagraph"/>
        <w:numPr>
          <w:ilvl w:val="0"/>
          <w:numId w:val="2"/>
        </w:numPr>
        <w:spacing w:before="60" w:after="60"/>
      </w:pPr>
      <w:r>
        <w:t>Training and evaluation of six Machine Learning classification models.</w:t>
      </w:r>
    </w:p>
    <w:p w14:paraId="340E9870" w14:textId="77777777" w:rsidR="00B961C8" w:rsidRDefault="00000000">
      <w:pPr>
        <w:pStyle w:val="ListParagraph"/>
        <w:numPr>
          <w:ilvl w:val="0"/>
          <w:numId w:val="2"/>
        </w:numPr>
        <w:spacing w:before="60" w:after="60"/>
      </w:pPr>
      <w:r>
        <w:t>Hyperparameter optimization using GridSearchCV.</w:t>
      </w:r>
    </w:p>
    <w:p w14:paraId="2EFAD429" w14:textId="77777777" w:rsidR="00B961C8" w:rsidRDefault="00000000">
      <w:pPr>
        <w:pStyle w:val="ListParagraph"/>
        <w:numPr>
          <w:ilvl w:val="0"/>
          <w:numId w:val="2"/>
        </w:numPr>
        <w:spacing w:before="60" w:after="60"/>
      </w:pPr>
      <w:r>
        <w:t>Development of a Streamlit-based web application for real-time prediction.</w:t>
      </w:r>
    </w:p>
    <w:p w14:paraId="67A9E9B5" w14:textId="77777777" w:rsidR="00B961C8" w:rsidRDefault="00000000">
      <w:pPr>
        <w:spacing w:before="120" w:after="120"/>
        <w:jc w:val="both"/>
      </w:pPr>
      <w:r>
        <w:t>The project is limited to supervised binary classification using structured data and does not encompass unstructured data sources such as bank statements in image format, social media data, or natural language processing of textual documents. Credit bureau integration and real-time API connectivity are identified as future scope items.</w:t>
      </w:r>
    </w:p>
    <w:p w14:paraId="7C77A329" w14:textId="77777777" w:rsidR="00B961C8" w:rsidRDefault="00000000">
      <w:pPr>
        <w:pStyle w:val="Heading2"/>
      </w:pPr>
      <w:bookmarkStart w:id="13" w:name="_Toc232884876"/>
      <w:r>
        <w:rPr>
          <w:color w:val="2E75B6"/>
        </w:rPr>
        <w:t>1.7 Project Overview</w:t>
      </w:r>
      <w:bookmarkEnd w:id="13"/>
    </w:p>
    <w:p w14:paraId="14BB5701" w14:textId="77777777" w:rsidR="00B961C8" w:rsidRDefault="00000000">
      <w:pPr>
        <w:spacing w:before="120" w:after="120"/>
        <w:jc w:val="both"/>
      </w:pPr>
      <w:r>
        <w:t>SYVORA FINANCE is a modern, AI-driven loan approval prediction platform designed to assist financial institutions and loan officers in making rapid, data-informed lending decisions. The system takes as input a set of applicant attributes — including gender, marital status, education level, employment status, income, loan amount, loan term, credit history, and property area — and produces a binary prediction indicating whether the loan should be approved or rejected, along with a confidence percentage.</w:t>
      </w:r>
    </w:p>
    <w:p w14:paraId="7205859F" w14:textId="77777777" w:rsidR="00B961C8" w:rsidRDefault="00000000">
      <w:pPr>
        <w:spacing w:before="120" w:after="120"/>
        <w:jc w:val="both"/>
      </w:pPr>
      <w:r>
        <w:t>The backend of SYVORA FINANCE is powered by an optimized Machine Learning model trained on historical loan data. The model is integrated with a Streamlit-based frontend that presents a professional financial dashboard interface. Applicants' information is entered through a structured form, and the system generates predictions in real time. Visual elements such as approval/rejection screens, confidence meters, and financial metric summaries enhance the interpretability and usability of the system.</w:t>
      </w:r>
    </w:p>
    <w:p w14:paraId="58E410CF" w14:textId="77777777" w:rsidR="00B961C8" w:rsidRDefault="00000000">
      <w:pPr>
        <w:spacing w:before="120" w:after="120"/>
        <w:jc w:val="both"/>
      </w:pPr>
      <w:r>
        <w:t>The following chapters of this report detail the literature background (Chapter 2), methodology (Chapter 3), implementation (Chapter 4), results and discussion (Chapter 5), and conclusions with future scope (Chapter 6).</w:t>
      </w:r>
    </w:p>
    <w:p w14:paraId="179168F7" w14:textId="07265FB4" w:rsidR="00B961C8" w:rsidRDefault="00000000" w:rsidP="00E46F43">
      <w:r>
        <w:br w:type="page"/>
      </w:r>
      <w:bookmarkStart w:id="14" w:name="_Toc232884877"/>
      <w:r>
        <w:rPr>
          <w:b/>
          <w:bCs/>
          <w:color w:val="1F3864"/>
          <w:sz w:val="32"/>
          <w:szCs w:val="32"/>
        </w:rPr>
        <w:lastRenderedPageBreak/>
        <w:t>CHAPTER 2: LITERATURE REVIEW</w:t>
      </w:r>
      <w:bookmarkEnd w:id="14"/>
    </w:p>
    <w:p w14:paraId="407479A9" w14:textId="77777777" w:rsidR="00B961C8" w:rsidRDefault="00000000">
      <w:pPr>
        <w:pStyle w:val="Heading2"/>
      </w:pPr>
      <w:bookmarkStart w:id="15" w:name="_Toc232884878"/>
      <w:r>
        <w:rPr>
          <w:color w:val="2E75B6"/>
        </w:rPr>
        <w:t>2.1 Introduction to Literature Review</w:t>
      </w:r>
      <w:bookmarkEnd w:id="15"/>
    </w:p>
    <w:p w14:paraId="4F6C2F7F" w14:textId="77777777" w:rsidR="00B961C8" w:rsidRDefault="00000000">
      <w:pPr>
        <w:spacing w:before="120" w:after="120"/>
        <w:jc w:val="both"/>
      </w:pPr>
      <w:r>
        <w:t>The domain of loan approval prediction and credit risk assessment has been extensively studied by researchers in the fields of statistics, operations research, and more recently, machine learning and data science. This chapter provides a comprehensive review of the existing literature, tracing the evolution from traditional manual evaluation systems and rule-based approaches to modern AI-driven predictive models. An analysis of the research gap that this project addresses concludes the chapter.</w:t>
      </w:r>
    </w:p>
    <w:p w14:paraId="0466F295" w14:textId="77777777" w:rsidR="00B961C8" w:rsidRDefault="00000000">
      <w:pPr>
        <w:pStyle w:val="Heading2"/>
      </w:pPr>
      <w:bookmarkStart w:id="16" w:name="_Toc232884879"/>
      <w:r>
        <w:rPr>
          <w:color w:val="2E75B6"/>
        </w:rPr>
        <w:t>2.2 Traditional Loan Approval Systems</w:t>
      </w:r>
      <w:bookmarkEnd w:id="16"/>
    </w:p>
    <w:p w14:paraId="7C74F0A1" w14:textId="77777777" w:rsidR="00B961C8" w:rsidRDefault="00000000">
      <w:pPr>
        <w:spacing w:before="120" w:after="120"/>
        <w:jc w:val="both"/>
      </w:pPr>
      <w:r>
        <w:t>Historically, loan approval decisions were made entirely by human loan officers using their professional judgment, experience, and knowledge of local economic conditions. The evaluation process involved reviewing paper-based applications, verifying documents such as income proofs and property papers, conducting interviews with applicants, and assessing creditworthiness based on the 5 C's of Credit: Character, Capacity, Capital, Collateral, and Conditions. While this approach allowed for contextual judgment, it was inherently slow, expensive, and susceptible to both intentional and unintentional biases.</w:t>
      </w:r>
    </w:p>
    <w:p w14:paraId="2D403AAA" w14:textId="77777777" w:rsidR="00B961C8" w:rsidRDefault="00000000">
      <w:pPr>
        <w:spacing w:before="120" w:after="120"/>
        <w:jc w:val="both"/>
      </w:pPr>
      <w:r>
        <w:t>As banking operations scaled in the latter half of the twentieth century, financial institutions began standardizing their evaluation processes through credit scoring systems. The FICO score, introduced by the Fair Isaac Corporation in 1989, became the industry standard in the United States and similar scoring models were adopted globally. These scores aggregate multiple credit-related variables — payment history, outstanding debt, length of credit history, new credit applications, and credit mix — into a single numerical value that serves as an indicator of creditworthiness. While FICO scores provided greater consistency and objectivity, they are limited by their reliance on a narrow set of features and their inability to model complex non-linear relationships.</w:t>
      </w:r>
    </w:p>
    <w:p w14:paraId="14174E13" w14:textId="77777777" w:rsidR="00B961C8" w:rsidRDefault="00000000">
      <w:pPr>
        <w:pStyle w:val="Heading2"/>
      </w:pPr>
      <w:bookmarkStart w:id="17" w:name="_Toc232884880"/>
      <w:r>
        <w:rPr>
          <w:color w:val="2E75B6"/>
        </w:rPr>
        <w:t>2.3 Rule-Based Systems</w:t>
      </w:r>
      <w:bookmarkEnd w:id="17"/>
    </w:p>
    <w:p w14:paraId="5D1AD8DC" w14:textId="77777777" w:rsidR="00B961C8" w:rsidRDefault="00000000">
      <w:pPr>
        <w:spacing w:before="120" w:after="120"/>
        <w:jc w:val="both"/>
      </w:pPr>
      <w:r>
        <w:t>Rule-based systems represent an early form of automated decision-making in lending. These systems encode domain expertise into a set of IF-THEN rules that evaluate applicant attributes against predefined thresholds. For example, a rule might specify that an applicant with a credit score below a certain threshold and a debt-to-income ratio above a certain level should be automatically rejected. Such systems are transparent and easy to interpret, but they suffer from rigidity: rules must be manually defined and updated by domain experts, and they cannot adapt to changing patterns in applicant behavior or economic conditions. They also fail to capture interaction effects between features that may be significant predictors of loan default.</w:t>
      </w:r>
    </w:p>
    <w:p w14:paraId="69FE6555" w14:textId="77777777" w:rsidR="00B961C8" w:rsidRDefault="00000000">
      <w:pPr>
        <w:pStyle w:val="Heading2"/>
      </w:pPr>
      <w:bookmarkStart w:id="18" w:name="_Toc232884881"/>
      <w:r>
        <w:rPr>
          <w:color w:val="2E75B6"/>
        </w:rPr>
        <w:t>2.4 Statistical Approaches</w:t>
      </w:r>
      <w:bookmarkEnd w:id="18"/>
    </w:p>
    <w:p w14:paraId="5F825FEB" w14:textId="77777777" w:rsidR="00B961C8" w:rsidRDefault="00000000">
      <w:pPr>
        <w:pStyle w:val="Heading3"/>
      </w:pPr>
      <w:bookmarkStart w:id="19" w:name="_Toc232884882"/>
      <w:r>
        <w:rPr>
          <w:color w:val="1A1A1A"/>
          <w:sz w:val="24"/>
          <w:szCs w:val="24"/>
        </w:rPr>
        <w:t>2.4.1 Logistic Regression</w:t>
      </w:r>
      <w:bookmarkEnd w:id="19"/>
    </w:p>
    <w:p w14:paraId="27A6A5BF" w14:textId="77777777" w:rsidR="00B961C8" w:rsidRDefault="00000000">
      <w:pPr>
        <w:spacing w:before="120" w:after="120"/>
        <w:jc w:val="both"/>
      </w:pPr>
      <w:r>
        <w:t xml:space="preserve">Logistic Regression is one of the earliest and most widely used statistical methods for binary classification tasks including credit risk modeling. It models the probability of loan default or approval as a logistic (sigmoid) function of a linear combination of input features. West (2000) demonstrated that logistic regression performs competitively with neural networks for credit scoring tasks when input features are carefully selected and preprocessed. Logistic regression </w:t>
      </w:r>
      <w:r>
        <w:lastRenderedPageBreak/>
        <w:t>offers advantages of simplicity, interpretability, and robustness to overfitting when the number of features is small relative to the number of observations. However, it assumes a linear relationship between the log-odds of the outcome and the input features, which may not hold for complex financial datasets with non-linear interactions.</w:t>
      </w:r>
    </w:p>
    <w:p w14:paraId="3F314F07" w14:textId="77777777" w:rsidR="00B961C8" w:rsidRDefault="00000000">
      <w:pPr>
        <w:pStyle w:val="Heading3"/>
      </w:pPr>
      <w:bookmarkStart w:id="20" w:name="_Toc232884883"/>
      <w:r>
        <w:rPr>
          <w:color w:val="1A1A1A"/>
          <w:sz w:val="24"/>
          <w:szCs w:val="24"/>
        </w:rPr>
        <w:t>2.4.2 Decision Trees</w:t>
      </w:r>
      <w:bookmarkEnd w:id="20"/>
    </w:p>
    <w:p w14:paraId="61B193B0" w14:textId="77777777" w:rsidR="00B961C8" w:rsidRDefault="00000000">
      <w:pPr>
        <w:spacing w:before="120" w:after="120"/>
        <w:jc w:val="both"/>
      </w:pPr>
      <w:r>
        <w:t>Decision Tree classifiers partition the feature space into regions using a hierarchical series of binary splits, each split selected to maximize a purity criterion such as Gini impurity or information gain. In the context of loan approval, decision trees can capture non-linear relationships and interaction effects between features, and their graphical representation makes the decision logic transparent and interpretable. Khandani et al. (2010) explored the use of classification trees for consumer credit risk assessment and found them effective when combined with ensemble methods. The main limitation of decision trees is their tendency to overfit the training data, leading to poor generalization on unseen applicants.</w:t>
      </w:r>
    </w:p>
    <w:p w14:paraId="747BA019" w14:textId="77777777" w:rsidR="00B961C8" w:rsidRDefault="00000000">
      <w:pPr>
        <w:pStyle w:val="Heading3"/>
      </w:pPr>
      <w:bookmarkStart w:id="21" w:name="_Toc232884884"/>
      <w:r>
        <w:rPr>
          <w:color w:val="1A1A1A"/>
          <w:sz w:val="24"/>
          <w:szCs w:val="24"/>
        </w:rPr>
        <w:t>2.4.3 Random Forest</w:t>
      </w:r>
      <w:bookmarkEnd w:id="21"/>
    </w:p>
    <w:p w14:paraId="45B9E521" w14:textId="77777777" w:rsidR="00B961C8" w:rsidRDefault="00000000">
      <w:pPr>
        <w:spacing w:before="120" w:after="120"/>
        <w:jc w:val="both"/>
      </w:pPr>
      <w:r>
        <w:t>Random Forest, introduced by Breiman (2001), is an ensemble learning method that constructs multiple decision trees during training and aggregates their predictions through majority voting (for classification). By introducing randomness in both the training data (bootstrap sampling) and feature selection (random feature subsets at each split), Random Forest reduces the variance of individual trees while maintaining a low bias, resulting in a model that generalizes well to unseen data. Multiple studies have demonstrated the superiority of Random Forest for credit risk modeling. Xia et al. (2017) showed that Random Forest outperforms logistic regression and neural networks on several benchmark credit datasets, particularly when the dataset contains a mix of categorical and numerical features.</w:t>
      </w:r>
    </w:p>
    <w:p w14:paraId="0797FB2F" w14:textId="77777777" w:rsidR="00B961C8" w:rsidRDefault="00000000">
      <w:pPr>
        <w:pStyle w:val="Heading3"/>
      </w:pPr>
      <w:bookmarkStart w:id="22" w:name="_Toc232884885"/>
      <w:r>
        <w:rPr>
          <w:color w:val="1A1A1A"/>
          <w:sz w:val="24"/>
          <w:szCs w:val="24"/>
        </w:rPr>
        <w:t>2.4.4 Support Vector Machine (SVM)</w:t>
      </w:r>
      <w:bookmarkEnd w:id="22"/>
    </w:p>
    <w:p w14:paraId="6C8BE588" w14:textId="77777777" w:rsidR="00B961C8" w:rsidRDefault="00000000">
      <w:pPr>
        <w:spacing w:before="120" w:after="120"/>
        <w:jc w:val="both"/>
      </w:pPr>
      <w:r>
        <w:t>Support Vector Machines, developed by Vapnik (1995), find the optimal hyperplane that maximizes the margin between two classes in the feature space. Through the use of kernel functions (linear, polynomial, radial basis function), SVMs can model non-linear decision boundaries, making them versatile for complex classification tasks. Huang et al. (2007) conducted a comparative study of SVM against logistic regression and neural networks for credit scoring and found that SVM achieved superior accuracy in most experimental settings. However, SVMs are computationally expensive for large datasets and their performance is sensitive to kernel selection and hyperparameter tuning.</w:t>
      </w:r>
    </w:p>
    <w:p w14:paraId="4DF179BB" w14:textId="77777777" w:rsidR="00B961C8" w:rsidRDefault="00000000">
      <w:pPr>
        <w:pStyle w:val="Heading3"/>
      </w:pPr>
      <w:bookmarkStart w:id="23" w:name="_Toc232884886"/>
      <w:r>
        <w:rPr>
          <w:color w:val="1A1A1A"/>
          <w:sz w:val="24"/>
          <w:szCs w:val="24"/>
        </w:rPr>
        <w:t>2.4.5 K-Nearest Neighbors (KNN)</w:t>
      </w:r>
      <w:bookmarkEnd w:id="23"/>
    </w:p>
    <w:p w14:paraId="43D7E75B" w14:textId="77777777" w:rsidR="00B961C8" w:rsidRDefault="00000000">
      <w:pPr>
        <w:spacing w:before="120" w:after="120"/>
        <w:jc w:val="both"/>
      </w:pPr>
      <w:r>
        <w:t>The K-Nearest Neighbors algorithm classifies an instance based on the majority class among its K nearest neighbors in the feature space. KNN is a non-parametric, instance-based learning algorithm that does not assume any underlying data distribution. While KNN is conceptually simple and requires no training phase, its prediction time scales linearly with the size of the training dataset, making it computationally inefficient for large-scale applications. Chen et al. (2011) evaluated KNN for personal credit assessment and found that while it achieves satisfactory accuracy, it is outperformed by ensemble methods when the feature space is high-dimensional or when significant class imbalance is present.</w:t>
      </w:r>
    </w:p>
    <w:p w14:paraId="4CD36187" w14:textId="77777777" w:rsidR="00B961C8" w:rsidRDefault="00000000">
      <w:pPr>
        <w:pStyle w:val="Heading3"/>
      </w:pPr>
      <w:bookmarkStart w:id="24" w:name="_Toc232884887"/>
      <w:r>
        <w:rPr>
          <w:color w:val="1A1A1A"/>
          <w:sz w:val="24"/>
          <w:szCs w:val="24"/>
        </w:rPr>
        <w:t>2.4.6 XGBoost</w:t>
      </w:r>
      <w:bookmarkEnd w:id="24"/>
    </w:p>
    <w:p w14:paraId="64515F38" w14:textId="77777777" w:rsidR="00B961C8" w:rsidRDefault="00000000">
      <w:pPr>
        <w:spacing w:before="120" w:after="120"/>
        <w:jc w:val="both"/>
      </w:pPr>
      <w:r>
        <w:t xml:space="preserve">XGBoost (Extreme Gradient Boosting), developed by Chen and Guestrin (2016), is a highly optimized gradient boosting framework that has achieved state-of-the-art performance on a wide </w:t>
      </w:r>
      <w:r>
        <w:lastRenderedPageBreak/>
        <w:t>range of classification and regression tasks, including credit risk modeling. XGBoost sequentially trains decision trees where each subsequent tree corrects the errors of its predecessors, with regularization terms to prevent overfitting. The algorithm incorporates advanced features such as parallel processing, cache-awareness, and out-of-core computation, enabling it to handle large datasets efficiently. Numerous studies have demonstrated XGBoost's superiority over traditional ML methods for credit scoring, making it the algorithm of choice for many FinTech applications.</w:t>
      </w:r>
    </w:p>
    <w:p w14:paraId="20BEC5C1" w14:textId="77777777" w:rsidR="00B961C8" w:rsidRDefault="00000000">
      <w:pPr>
        <w:pStyle w:val="Heading2"/>
      </w:pPr>
      <w:bookmarkStart w:id="25" w:name="_Toc232884888"/>
      <w:r>
        <w:rPr>
          <w:color w:val="2E75B6"/>
        </w:rPr>
        <w:t>2.5 Existing Research Studies</w:t>
      </w:r>
      <w:bookmarkEnd w:id="25"/>
    </w:p>
    <w:p w14:paraId="51B551DB" w14:textId="77777777" w:rsidR="00B961C8" w:rsidRDefault="00000000">
      <w:pPr>
        <w:spacing w:before="120" w:after="120"/>
        <w:jc w:val="both"/>
      </w:pPr>
      <w:r>
        <w:t>The loan approval prediction problem has been addressed by numerous researchers using varied approaches and datasets. Lending Club, a peer-to-peer lending platform, published a publicly available dataset that has been extensively used in academic research. Studies by Malekipirbazari and Aksakalli (2015) demonstrated that Random Forest achieves the highest accuracy among standard ML algorithms on Lending Club data, significantly outperforming logistic regression and neural network approaches. Their work also highlighted the importance of feature selection in reducing model complexity and improving generalization.</w:t>
      </w:r>
    </w:p>
    <w:p w14:paraId="3412291C" w14:textId="77777777" w:rsidR="00B961C8" w:rsidRDefault="00000000">
      <w:pPr>
        <w:spacing w:before="120" w:after="120"/>
        <w:jc w:val="both"/>
      </w:pPr>
      <w:r>
        <w:t>Baesens et al. (2003) conducted a comprehensive benchmarking study comparing 17 classification methods for credit scoring across eight datasets. Their findings indicated that support vector machines and neural networks generally perform best, but the advantages over logistic regression are often marginal. Ensemble methods were found to consistently deliver reliable performance. This underscores the importance of evaluating multiple algorithms before finalizing a model for deployment, which is the approach adopted in this project.</w:t>
      </w:r>
    </w:p>
    <w:p w14:paraId="37BFD5E3" w14:textId="77777777" w:rsidR="00B961C8" w:rsidRDefault="00000000">
      <w:pPr>
        <w:spacing w:before="120" w:after="120"/>
        <w:jc w:val="both"/>
      </w:pPr>
      <w:r>
        <w:t>Kumar et al. (2021) specifically investigated the impact of SMOTE on loan approval prediction models trained on imbalanced datasets. Their study demonstrated that SMOTE significantly improves recall for the minority class (rejected applications) without substantially sacrificing precision, leading to a more balanced and practically useful model. This finding directly motivated the incorporation of SMOTE in the methodology of the present project.</w:t>
      </w:r>
    </w:p>
    <w:p w14:paraId="557D4094" w14:textId="77777777" w:rsidR="00B961C8" w:rsidRDefault="00000000">
      <w:pPr>
        <w:pStyle w:val="Heading2"/>
      </w:pPr>
      <w:bookmarkStart w:id="26" w:name="_Toc232884889"/>
      <w:r>
        <w:rPr>
          <w:color w:val="2E75B6"/>
        </w:rPr>
        <w:t>2.6 Comparative Analysis of Approaches</w:t>
      </w:r>
      <w:bookmarkEnd w:id="26"/>
    </w:p>
    <w:p w14:paraId="412342CF" w14:textId="77777777" w:rsidR="00B961C8" w:rsidRDefault="00B961C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1691"/>
        <w:gridCol w:w="1707"/>
        <w:gridCol w:w="1692"/>
        <w:gridCol w:w="2283"/>
      </w:tblGrid>
      <w:tr w:rsidR="00B961C8" w14:paraId="0CDF35C6"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0C6DF43" w14:textId="77777777" w:rsidR="00B961C8" w:rsidRDefault="00000000">
            <w:pPr>
              <w:jc w:val="center"/>
            </w:pPr>
            <w:r>
              <w:rPr>
                <w:b/>
                <w:bCs/>
                <w:color w:val="FFFFFF"/>
                <w:sz w:val="22"/>
                <w:szCs w:val="22"/>
              </w:rPr>
              <w:t>Method</w:t>
            </w:r>
          </w:p>
        </w:tc>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86FBB92" w14:textId="77777777" w:rsidR="00B961C8" w:rsidRDefault="00000000">
            <w:pPr>
              <w:jc w:val="center"/>
            </w:pPr>
            <w:r>
              <w:rPr>
                <w:b/>
                <w:bCs/>
                <w:color w:val="FFFFFF"/>
                <w:sz w:val="22"/>
                <w:szCs w:val="22"/>
              </w:rPr>
              <w:t>Accuracy</w:t>
            </w:r>
          </w:p>
        </w:tc>
        <w:tc>
          <w:tcPr>
            <w:tcW w:w="16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17BACA7" w14:textId="77777777" w:rsidR="00B961C8" w:rsidRDefault="00000000">
            <w:pPr>
              <w:jc w:val="center"/>
            </w:pPr>
            <w:r>
              <w:rPr>
                <w:b/>
                <w:bCs/>
                <w:color w:val="FFFFFF"/>
                <w:sz w:val="22"/>
                <w:szCs w:val="22"/>
              </w:rPr>
              <w:t>Interpretability</w:t>
            </w:r>
          </w:p>
        </w:tc>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09B5517" w14:textId="77777777" w:rsidR="00B961C8" w:rsidRDefault="00000000">
            <w:pPr>
              <w:jc w:val="center"/>
            </w:pPr>
            <w:r>
              <w:rPr>
                <w:b/>
                <w:bCs/>
                <w:color w:val="FFFFFF"/>
                <w:sz w:val="22"/>
                <w:szCs w:val="22"/>
              </w:rPr>
              <w:t>Scalability</w:t>
            </w:r>
          </w:p>
        </w:tc>
        <w:tc>
          <w:tcPr>
            <w:tcW w:w="2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21C25B5" w14:textId="77777777" w:rsidR="00B961C8" w:rsidRDefault="00000000">
            <w:pPr>
              <w:jc w:val="center"/>
            </w:pPr>
            <w:r>
              <w:rPr>
                <w:b/>
                <w:bCs/>
                <w:color w:val="FFFFFF"/>
                <w:sz w:val="22"/>
                <w:szCs w:val="22"/>
              </w:rPr>
              <w:t>Handles Imbalance</w:t>
            </w:r>
          </w:p>
        </w:tc>
      </w:tr>
      <w:tr w:rsidR="00B961C8" w14:paraId="21E4517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E9611" w14:textId="77777777" w:rsidR="00B961C8" w:rsidRDefault="00000000">
            <w:r>
              <w:rPr>
                <w:sz w:val="22"/>
                <w:szCs w:val="22"/>
              </w:rPr>
              <w:t>Logistic Regression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FF04B" w14:textId="77777777" w:rsidR="00B961C8" w:rsidRDefault="00000000">
            <w:r>
              <w:rPr>
                <w:sz w:val="22"/>
                <w:szCs w:val="22"/>
              </w:rPr>
              <w:t>Moderate</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24DE8" w14:textId="77777777" w:rsidR="00B961C8" w:rsidRDefault="00000000">
            <w:r>
              <w:rPr>
                <w:sz w:val="22"/>
                <w:szCs w:val="22"/>
              </w:rPr>
              <w:t>High</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37CE5" w14:textId="77777777" w:rsidR="00B961C8" w:rsidRDefault="00000000">
            <w:r>
              <w:rPr>
                <w:sz w:val="22"/>
                <w:szCs w:val="22"/>
              </w:rPr>
              <w:t>High</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B3F32" w14:textId="77777777" w:rsidR="00B961C8" w:rsidRDefault="00000000">
            <w:r>
              <w:rPr>
                <w:sz w:val="22"/>
                <w:szCs w:val="22"/>
              </w:rPr>
              <w:t>Moderate</w:t>
            </w:r>
          </w:p>
        </w:tc>
      </w:tr>
      <w:tr w:rsidR="00B961C8" w14:paraId="634A0C9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16C050" w14:textId="77777777" w:rsidR="00B961C8" w:rsidRDefault="00000000">
            <w:r>
              <w:rPr>
                <w:sz w:val="22"/>
                <w:szCs w:val="22"/>
              </w:rPr>
              <w:t>Decision Tree</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DC94BB" w14:textId="77777777" w:rsidR="00B961C8" w:rsidRDefault="00000000">
            <w:r>
              <w:rPr>
                <w:sz w:val="22"/>
                <w:szCs w:val="22"/>
              </w:rPr>
              <w:t>Moderate</w:t>
            </w:r>
          </w:p>
        </w:tc>
        <w:tc>
          <w:tcPr>
            <w:tcW w:w="1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429157" w14:textId="77777777" w:rsidR="00B961C8" w:rsidRDefault="00000000">
            <w:r>
              <w:rPr>
                <w:sz w:val="22"/>
                <w:szCs w:val="22"/>
              </w:rPr>
              <w:t>High</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CE946A" w14:textId="77777777" w:rsidR="00B961C8" w:rsidRDefault="00000000">
            <w:r>
              <w:rPr>
                <w:sz w:val="22"/>
                <w:szCs w:val="22"/>
              </w:rPr>
              <w:t>Moderate</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20903C" w14:textId="77777777" w:rsidR="00B961C8" w:rsidRDefault="00000000">
            <w:r>
              <w:rPr>
                <w:sz w:val="22"/>
                <w:szCs w:val="22"/>
              </w:rPr>
              <w:t>Low</w:t>
            </w:r>
          </w:p>
        </w:tc>
      </w:tr>
      <w:tr w:rsidR="00B961C8" w14:paraId="09B15F6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1B893" w14:textId="77777777" w:rsidR="00B961C8" w:rsidRDefault="00000000">
            <w:r>
              <w:rPr>
                <w:sz w:val="22"/>
                <w:szCs w:val="22"/>
              </w:rPr>
              <w:t>Random Forest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A2B053" w14:textId="77777777" w:rsidR="00B961C8" w:rsidRDefault="00000000">
            <w:r>
              <w:rPr>
                <w:sz w:val="22"/>
                <w:szCs w:val="22"/>
              </w:rPr>
              <w:t>High</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34095" w14:textId="77777777" w:rsidR="00B961C8" w:rsidRDefault="00000000">
            <w:r>
              <w:rPr>
                <w:sz w:val="22"/>
                <w:szCs w:val="22"/>
              </w:rPr>
              <w:t>Moderate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E18B91" w14:textId="77777777" w:rsidR="00B961C8" w:rsidRDefault="00000000">
            <w:r>
              <w:rPr>
                <w:sz w:val="22"/>
                <w:szCs w:val="22"/>
              </w:rPr>
              <w:t>High</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B401AE" w14:textId="77777777" w:rsidR="00B961C8" w:rsidRDefault="00000000">
            <w:r>
              <w:rPr>
                <w:sz w:val="22"/>
                <w:szCs w:val="22"/>
              </w:rPr>
              <w:t>High</w:t>
            </w:r>
          </w:p>
        </w:tc>
      </w:tr>
      <w:tr w:rsidR="00B961C8" w14:paraId="0BC15FF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A5E189" w14:textId="77777777" w:rsidR="00B961C8" w:rsidRDefault="00000000">
            <w:r>
              <w:rPr>
                <w:sz w:val="22"/>
                <w:szCs w:val="22"/>
              </w:rPr>
              <w:t>SVM</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CA2CEC" w14:textId="77777777" w:rsidR="00B961C8" w:rsidRDefault="00000000">
            <w:r>
              <w:rPr>
                <w:sz w:val="22"/>
                <w:szCs w:val="22"/>
              </w:rPr>
              <w:t>High</w:t>
            </w:r>
          </w:p>
        </w:tc>
        <w:tc>
          <w:tcPr>
            <w:tcW w:w="1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2A1FCB" w14:textId="77777777" w:rsidR="00B961C8" w:rsidRDefault="00000000">
            <w:r>
              <w:rPr>
                <w:sz w:val="22"/>
                <w:szCs w:val="22"/>
              </w:rPr>
              <w:t>Low</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128237" w14:textId="77777777" w:rsidR="00B961C8" w:rsidRDefault="00000000">
            <w:r>
              <w:rPr>
                <w:sz w:val="22"/>
                <w:szCs w:val="22"/>
              </w:rPr>
              <w:t>Low</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1A5F29" w14:textId="77777777" w:rsidR="00B961C8" w:rsidRDefault="00000000">
            <w:r>
              <w:rPr>
                <w:sz w:val="22"/>
                <w:szCs w:val="22"/>
              </w:rPr>
              <w:t>Moderate</w:t>
            </w:r>
          </w:p>
        </w:tc>
      </w:tr>
      <w:tr w:rsidR="00B961C8" w14:paraId="6C3EEDF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8A754C" w14:textId="77777777" w:rsidR="00B961C8" w:rsidRDefault="00000000">
            <w:r>
              <w:rPr>
                <w:sz w:val="22"/>
                <w:szCs w:val="22"/>
              </w:rPr>
              <w:t>KNN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C2A8CC" w14:textId="77777777" w:rsidR="00B961C8" w:rsidRDefault="00000000">
            <w:r>
              <w:rPr>
                <w:sz w:val="22"/>
                <w:szCs w:val="22"/>
              </w:rPr>
              <w:t>Moderate</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D258D3" w14:textId="77777777" w:rsidR="00B961C8" w:rsidRDefault="00000000">
            <w:r>
              <w:rPr>
                <w:sz w:val="22"/>
                <w:szCs w:val="22"/>
              </w:rPr>
              <w:t>Moderate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A671C5" w14:textId="77777777" w:rsidR="00B961C8" w:rsidRDefault="00000000">
            <w:r>
              <w:rPr>
                <w:sz w:val="22"/>
                <w:szCs w:val="22"/>
              </w:rPr>
              <w:t>Low</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7413F" w14:textId="77777777" w:rsidR="00B961C8" w:rsidRDefault="00000000">
            <w:r>
              <w:rPr>
                <w:sz w:val="22"/>
                <w:szCs w:val="22"/>
              </w:rPr>
              <w:t>Low</w:t>
            </w:r>
          </w:p>
        </w:tc>
      </w:tr>
      <w:tr w:rsidR="00B961C8" w14:paraId="643BED9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3B3182" w14:textId="77777777" w:rsidR="00B961C8" w:rsidRDefault="00000000">
            <w:r>
              <w:rPr>
                <w:sz w:val="22"/>
                <w:szCs w:val="22"/>
              </w:rPr>
              <w:t>XGBoost</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E724EB" w14:textId="77777777" w:rsidR="00B961C8" w:rsidRDefault="00000000">
            <w:r>
              <w:rPr>
                <w:sz w:val="22"/>
                <w:szCs w:val="22"/>
              </w:rPr>
              <w:t>Very High</w:t>
            </w:r>
          </w:p>
        </w:tc>
        <w:tc>
          <w:tcPr>
            <w:tcW w:w="1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7FF2EE" w14:textId="77777777" w:rsidR="00B961C8" w:rsidRDefault="00000000">
            <w:r>
              <w:rPr>
                <w:sz w:val="22"/>
                <w:szCs w:val="22"/>
              </w:rPr>
              <w:t>Moderate</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979112" w14:textId="77777777" w:rsidR="00B961C8" w:rsidRDefault="00000000">
            <w:r>
              <w:rPr>
                <w:sz w:val="22"/>
                <w:szCs w:val="22"/>
              </w:rPr>
              <w:t>High</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A515A2" w14:textId="77777777" w:rsidR="00B961C8" w:rsidRDefault="00000000">
            <w:r>
              <w:rPr>
                <w:sz w:val="22"/>
                <w:szCs w:val="22"/>
              </w:rPr>
              <w:t>High</w:t>
            </w:r>
          </w:p>
        </w:tc>
      </w:tr>
    </w:tbl>
    <w:p w14:paraId="6A16E943" w14:textId="77777777" w:rsidR="00B961C8" w:rsidRDefault="00B961C8"/>
    <w:p w14:paraId="0BFF91A6" w14:textId="77777777" w:rsidR="00B961C8" w:rsidRDefault="00000000">
      <w:pPr>
        <w:spacing w:before="120" w:after="120"/>
        <w:jc w:val="both"/>
      </w:pPr>
      <w:r>
        <w:rPr>
          <w:i/>
          <w:iCs/>
        </w:rPr>
        <w:t>Table 2.1: Comparative Analysis of Machine Learning Approaches for Loan Approval Prediction</w:t>
      </w:r>
    </w:p>
    <w:p w14:paraId="66834CC4" w14:textId="77777777" w:rsidR="00B961C8" w:rsidRDefault="00000000">
      <w:pPr>
        <w:pStyle w:val="Heading2"/>
      </w:pPr>
      <w:bookmarkStart w:id="27" w:name="_Toc232884890"/>
      <w:r>
        <w:rPr>
          <w:color w:val="2E75B6"/>
        </w:rPr>
        <w:t>2.7 Research Gap</w:t>
      </w:r>
      <w:bookmarkEnd w:id="27"/>
    </w:p>
    <w:p w14:paraId="5624F5A3" w14:textId="77777777" w:rsidR="00B961C8" w:rsidRDefault="00000000">
      <w:pPr>
        <w:spacing w:before="120" w:after="120"/>
        <w:jc w:val="both"/>
      </w:pPr>
      <w:r>
        <w:lastRenderedPageBreak/>
        <w:t>Despite the extensive body of literature on credit risk modeling and loan approval prediction, several research gaps remain that this project seeks to address. First, many existing studies rely on publicly available datasets from Western financial markets (such as the German Credit Dataset or Lending Club data) that may not adequately represent the applicant demographics and credit behavior patterns of emerging markets such as India. The dataset used in this project is more representative of domestic financial conditions.</w:t>
      </w:r>
    </w:p>
    <w:p w14:paraId="62F04069" w14:textId="77777777" w:rsidR="00B961C8" w:rsidRDefault="00000000">
      <w:pPr>
        <w:spacing w:before="120" w:after="120"/>
        <w:jc w:val="both"/>
      </w:pPr>
      <w:r>
        <w:t>Second, few academic studies provide a complete end-to-end implementation that encompasses not only model training and evaluation but also feature engineering, class balancing, and deployment in a production-ready web application. This project bridges that gap by presenting a holistic pipeline from raw data to deployed application. Third, the user experience dimension of loan prediction systems is often overlooked in research, which tends to focus exclusively on predictive accuracy. SYVORA FINANCE addresses this by providing an intuitive, visually engaging application interface that makes AI-driven predictions accessible to non-technical users.</w:t>
      </w:r>
    </w:p>
    <w:p w14:paraId="35E3DFF3" w14:textId="77777777" w:rsidR="00B961C8" w:rsidRDefault="00000000">
      <w:r>
        <w:br w:type="page"/>
      </w:r>
    </w:p>
    <w:p w14:paraId="02134506" w14:textId="77777777" w:rsidR="00B961C8" w:rsidRDefault="00000000">
      <w:pPr>
        <w:pStyle w:val="Heading1"/>
        <w:spacing w:after="200"/>
      </w:pPr>
      <w:bookmarkStart w:id="28" w:name="_Toc232884891"/>
      <w:r>
        <w:rPr>
          <w:color w:val="1F3864"/>
          <w:sz w:val="32"/>
          <w:szCs w:val="32"/>
        </w:rPr>
        <w:lastRenderedPageBreak/>
        <w:t>CHAPTER 3: METHODOLOGY</w:t>
      </w:r>
      <w:bookmarkEnd w:id="28"/>
    </w:p>
    <w:p w14:paraId="384B9F31" w14:textId="77777777" w:rsidR="00B961C8" w:rsidRDefault="00000000">
      <w:pPr>
        <w:pStyle w:val="Heading2"/>
      </w:pPr>
      <w:bookmarkStart w:id="29" w:name="_Toc232884892"/>
      <w:r>
        <w:rPr>
          <w:color w:val="2E75B6"/>
        </w:rPr>
        <w:t>3.1 Dataset Description</w:t>
      </w:r>
      <w:bookmarkEnd w:id="29"/>
    </w:p>
    <w:p w14:paraId="4826F47E" w14:textId="77777777" w:rsidR="00B961C8" w:rsidRDefault="00000000">
      <w:pPr>
        <w:spacing w:before="120" w:after="120"/>
        <w:jc w:val="both"/>
      </w:pPr>
      <w:r>
        <w:t>The dataset employed in this project is a structured tabular dataset containing historical loan application records from a financial institution. Each record represents a single loan application and includes attributes describing the applicant's demographic profile, financial standing, loan specifications, and credit history. The target variable is a binary indicator of loan approval status: 'Y' (approved) or 'N' (rejected). The dataset exhibits characteristics common to real-world financial data, including missing values, categorical variables requiring encoding, skewed numerical distributions, and class imbalance.</w:t>
      </w:r>
    </w:p>
    <w:p w14:paraId="197E6084" w14:textId="77777777" w:rsidR="00B961C8" w:rsidRDefault="00000000">
      <w:pPr>
        <w:pStyle w:val="Heading2"/>
      </w:pPr>
      <w:bookmarkStart w:id="30" w:name="_Toc232884893"/>
      <w:r>
        <w:rPr>
          <w:color w:val="2E75B6"/>
        </w:rPr>
        <w:t>3.2 Feature Description</w:t>
      </w:r>
      <w:bookmarkEnd w:id="30"/>
    </w:p>
    <w:p w14:paraId="20495A28" w14:textId="77777777" w:rsidR="00B961C8" w:rsidRDefault="00B961C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961C8" w14:paraId="0412E83C"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9147ED5" w14:textId="77777777" w:rsidR="00B961C8" w:rsidRDefault="00000000">
            <w:pPr>
              <w:jc w:val="center"/>
            </w:pPr>
            <w:r>
              <w:rPr>
                <w:b/>
                <w:bCs/>
                <w:color w:val="FFFFFF"/>
                <w:sz w:val="22"/>
                <w:szCs w:val="22"/>
              </w:rPr>
              <w:t>Feature Name</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2528419" w14:textId="77777777" w:rsidR="00B961C8" w:rsidRDefault="00000000">
            <w:pPr>
              <w:jc w:val="center"/>
            </w:pPr>
            <w:r>
              <w:rPr>
                <w:b/>
                <w:bCs/>
                <w:color w:val="FFFFFF"/>
                <w:sz w:val="22"/>
                <w:szCs w:val="22"/>
              </w:rPr>
              <w:t>Data Type</w:t>
            </w:r>
          </w:p>
        </w:tc>
        <w:tc>
          <w:tcPr>
            <w:tcW w:w="5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2A2A14E" w14:textId="77777777" w:rsidR="00B961C8" w:rsidRDefault="00000000">
            <w:pPr>
              <w:jc w:val="center"/>
            </w:pPr>
            <w:r>
              <w:rPr>
                <w:b/>
                <w:bCs/>
                <w:color w:val="FFFFFF"/>
                <w:sz w:val="22"/>
                <w:szCs w:val="22"/>
              </w:rPr>
              <w:t>Description</w:t>
            </w:r>
          </w:p>
        </w:tc>
      </w:tr>
      <w:tr w:rsidR="00B961C8" w14:paraId="1E64D20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63F06E" w14:textId="77777777" w:rsidR="00B961C8" w:rsidRDefault="00000000">
            <w:r>
              <w:rPr>
                <w:sz w:val="22"/>
                <w:szCs w:val="22"/>
              </w:rPr>
              <w:t>Loan_ID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0B935C" w14:textId="77777777" w:rsidR="00B961C8" w:rsidRDefault="00000000">
            <w:r>
              <w:rPr>
                <w:sz w:val="22"/>
                <w:szCs w:val="22"/>
              </w:rPr>
              <w:t>String</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123BC" w14:textId="77777777" w:rsidR="00B961C8" w:rsidRDefault="00000000">
            <w:r>
              <w:rPr>
                <w:sz w:val="22"/>
                <w:szCs w:val="22"/>
              </w:rPr>
              <w:t>Unique identifier for each loan application (dropped during modeling)</w:t>
            </w:r>
          </w:p>
        </w:tc>
      </w:tr>
      <w:tr w:rsidR="00B961C8" w14:paraId="366F25A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DAB575" w14:textId="77777777" w:rsidR="00B961C8" w:rsidRDefault="00000000">
            <w:r>
              <w:rPr>
                <w:sz w:val="22"/>
                <w:szCs w:val="22"/>
              </w:rPr>
              <w:t>Gender</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700B98" w14:textId="77777777" w:rsidR="00B961C8" w:rsidRDefault="00000000">
            <w:r>
              <w:rPr>
                <w:sz w:val="22"/>
                <w:szCs w:val="22"/>
              </w:rPr>
              <w:t>Categorical</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7981A4" w14:textId="77777777" w:rsidR="00B961C8" w:rsidRDefault="00000000">
            <w:r>
              <w:rPr>
                <w:sz w:val="22"/>
                <w:szCs w:val="22"/>
              </w:rPr>
              <w:t>Gender of the primary applicant (Male/Female)</w:t>
            </w:r>
          </w:p>
        </w:tc>
      </w:tr>
      <w:tr w:rsidR="00B961C8" w14:paraId="2C840AE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035C0A" w14:textId="77777777" w:rsidR="00B961C8" w:rsidRDefault="00000000">
            <w:r>
              <w:rPr>
                <w:sz w:val="22"/>
                <w:szCs w:val="22"/>
              </w:rPr>
              <w:t>Married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EEE192" w14:textId="77777777" w:rsidR="00B961C8" w:rsidRDefault="00000000">
            <w:r>
              <w:rPr>
                <w:sz w:val="22"/>
                <w:szCs w:val="22"/>
              </w:rPr>
              <w:t>Categorical</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507421" w14:textId="77777777" w:rsidR="00B961C8" w:rsidRDefault="00000000">
            <w:r>
              <w:rPr>
                <w:sz w:val="22"/>
                <w:szCs w:val="22"/>
              </w:rPr>
              <w:t>Marital status of the applicant (Yes/No)</w:t>
            </w:r>
          </w:p>
        </w:tc>
      </w:tr>
      <w:tr w:rsidR="00B961C8" w14:paraId="2AD91AF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A21B00" w14:textId="77777777" w:rsidR="00B961C8" w:rsidRDefault="00000000">
            <w:r>
              <w:rPr>
                <w:sz w:val="22"/>
                <w:szCs w:val="22"/>
              </w:rPr>
              <w:t>Dependents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F2B0DB" w14:textId="77777777" w:rsidR="00B961C8" w:rsidRDefault="00000000">
            <w:r>
              <w:rPr>
                <w:sz w:val="22"/>
                <w:szCs w:val="22"/>
              </w:rPr>
              <w:t>Categorical</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77A3F1" w14:textId="77777777" w:rsidR="00B961C8" w:rsidRDefault="00000000">
            <w:r>
              <w:rPr>
                <w:sz w:val="22"/>
                <w:szCs w:val="22"/>
              </w:rPr>
              <w:t>Number of financial dependents (0, 1, 2, 3+)</w:t>
            </w:r>
          </w:p>
        </w:tc>
      </w:tr>
      <w:tr w:rsidR="00B961C8" w14:paraId="271385C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ED057E" w14:textId="77777777" w:rsidR="00B961C8" w:rsidRDefault="00000000">
            <w:r>
              <w:rPr>
                <w:sz w:val="22"/>
                <w:szCs w:val="22"/>
              </w:rPr>
              <w:t>Education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8ABB5" w14:textId="77777777" w:rsidR="00B961C8" w:rsidRDefault="00000000">
            <w:r>
              <w:rPr>
                <w:sz w:val="22"/>
                <w:szCs w:val="22"/>
              </w:rPr>
              <w:t>Categorical</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01F09" w14:textId="77777777" w:rsidR="00B961C8" w:rsidRDefault="00000000">
            <w:r>
              <w:rPr>
                <w:sz w:val="22"/>
                <w:szCs w:val="22"/>
              </w:rPr>
              <w:t>Educational qualification (Graduate/Not Graduate)</w:t>
            </w:r>
          </w:p>
        </w:tc>
      </w:tr>
      <w:tr w:rsidR="00B961C8" w14:paraId="368CD3A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FFA6D1" w14:textId="77777777" w:rsidR="00B961C8" w:rsidRDefault="00000000">
            <w:r>
              <w:rPr>
                <w:sz w:val="22"/>
                <w:szCs w:val="22"/>
              </w:rPr>
              <w:t>Self_Employed</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AF6803" w14:textId="77777777" w:rsidR="00B961C8" w:rsidRDefault="00000000">
            <w:r>
              <w:rPr>
                <w:sz w:val="22"/>
                <w:szCs w:val="22"/>
              </w:rPr>
              <w:t>Categorical</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35E487" w14:textId="77777777" w:rsidR="00B961C8" w:rsidRDefault="00000000">
            <w:r>
              <w:rPr>
                <w:sz w:val="22"/>
                <w:szCs w:val="22"/>
              </w:rPr>
              <w:t>Employment type (Yes/No)</w:t>
            </w:r>
          </w:p>
        </w:tc>
      </w:tr>
      <w:tr w:rsidR="00B961C8" w14:paraId="448347D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A17C5F" w14:textId="77777777" w:rsidR="00B961C8" w:rsidRDefault="00000000">
            <w:r>
              <w:rPr>
                <w:sz w:val="22"/>
                <w:szCs w:val="22"/>
              </w:rPr>
              <w:t>ApplicantIncome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2D3142" w14:textId="77777777" w:rsidR="00B961C8" w:rsidRDefault="00000000">
            <w:r>
              <w:rPr>
                <w:sz w:val="22"/>
                <w:szCs w:val="22"/>
              </w:rPr>
              <w:t>Numerical</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7AEA1" w14:textId="77777777" w:rsidR="00B961C8" w:rsidRDefault="00000000">
            <w:r>
              <w:rPr>
                <w:sz w:val="22"/>
                <w:szCs w:val="22"/>
              </w:rPr>
              <w:t>Monthly income of the primary applicant (INR)</w:t>
            </w:r>
          </w:p>
        </w:tc>
      </w:tr>
      <w:tr w:rsidR="00B961C8" w14:paraId="0DAB991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686F93" w14:textId="77777777" w:rsidR="00B961C8" w:rsidRDefault="00000000">
            <w:r>
              <w:rPr>
                <w:sz w:val="22"/>
                <w:szCs w:val="22"/>
              </w:rPr>
              <w:t>CoapplicantIncome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8D647E" w14:textId="77777777" w:rsidR="00B961C8" w:rsidRDefault="00000000">
            <w:r>
              <w:rPr>
                <w:sz w:val="22"/>
                <w:szCs w:val="22"/>
              </w:rPr>
              <w:t>Numerical</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552CFB" w14:textId="77777777" w:rsidR="00B961C8" w:rsidRDefault="00000000">
            <w:r>
              <w:rPr>
                <w:sz w:val="22"/>
                <w:szCs w:val="22"/>
              </w:rPr>
              <w:t>Monthly income of the co-applicant (INR)</w:t>
            </w:r>
          </w:p>
        </w:tc>
      </w:tr>
      <w:tr w:rsidR="00B961C8" w14:paraId="62CC503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1CBD3C" w14:textId="77777777" w:rsidR="00B961C8" w:rsidRDefault="00000000">
            <w:r>
              <w:rPr>
                <w:sz w:val="22"/>
                <w:szCs w:val="22"/>
              </w:rPr>
              <w:t>LoanAmount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44AE9" w14:textId="77777777" w:rsidR="00B961C8" w:rsidRDefault="00000000">
            <w:r>
              <w:rPr>
                <w:sz w:val="22"/>
                <w:szCs w:val="22"/>
              </w:rPr>
              <w:t>Numerical</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0ABB9E" w14:textId="77777777" w:rsidR="00B961C8" w:rsidRDefault="00000000">
            <w:r>
              <w:rPr>
                <w:sz w:val="22"/>
                <w:szCs w:val="22"/>
              </w:rPr>
              <w:t>Requested loan amount (in thousands INR)</w:t>
            </w:r>
          </w:p>
        </w:tc>
      </w:tr>
      <w:tr w:rsidR="00B961C8" w14:paraId="0A68D96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2F7566" w14:textId="77777777" w:rsidR="00B961C8" w:rsidRDefault="00000000">
            <w:r>
              <w:rPr>
                <w:sz w:val="22"/>
                <w:szCs w:val="22"/>
              </w:rPr>
              <w:t>Loan_Amount_Term</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B7B533" w14:textId="77777777" w:rsidR="00B961C8" w:rsidRDefault="00000000">
            <w:r>
              <w:rPr>
                <w:sz w:val="22"/>
                <w:szCs w:val="22"/>
              </w:rPr>
              <w:t>Numerical</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AF5BFD" w14:textId="77777777" w:rsidR="00B961C8" w:rsidRDefault="00000000">
            <w:r>
              <w:rPr>
                <w:sz w:val="22"/>
                <w:szCs w:val="22"/>
              </w:rPr>
              <w:t>Loan repayment term (in months)</w:t>
            </w:r>
          </w:p>
        </w:tc>
      </w:tr>
      <w:tr w:rsidR="00B961C8" w14:paraId="52A43D0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69B5E9" w14:textId="77777777" w:rsidR="00B961C8" w:rsidRDefault="00000000">
            <w:r>
              <w:rPr>
                <w:sz w:val="22"/>
                <w:szCs w:val="22"/>
              </w:rPr>
              <w:t>Credit_History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7495E5" w14:textId="77777777" w:rsidR="00B961C8" w:rsidRDefault="00000000">
            <w:r>
              <w:rPr>
                <w:sz w:val="22"/>
                <w:szCs w:val="22"/>
              </w:rPr>
              <w:t>Binary (0/1)</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73B8C" w14:textId="77777777" w:rsidR="00B961C8" w:rsidRDefault="00000000">
            <w:r>
              <w:rPr>
                <w:sz w:val="22"/>
                <w:szCs w:val="22"/>
              </w:rPr>
              <w:t>Whether applicant has a satisfactory credit history</w:t>
            </w:r>
          </w:p>
        </w:tc>
      </w:tr>
      <w:tr w:rsidR="00B961C8" w14:paraId="79A1CFF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C62737" w14:textId="77777777" w:rsidR="00B961C8" w:rsidRDefault="00000000">
            <w:r>
              <w:rPr>
                <w:sz w:val="22"/>
                <w:szCs w:val="22"/>
              </w:rPr>
              <w:t>Property_Area</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DB0B26" w14:textId="77777777" w:rsidR="00B961C8" w:rsidRDefault="00000000">
            <w:r>
              <w:rPr>
                <w:sz w:val="22"/>
                <w:szCs w:val="22"/>
              </w:rPr>
              <w:t>Categorical</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47840D" w14:textId="77777777" w:rsidR="00B961C8" w:rsidRDefault="00000000">
            <w:r>
              <w:rPr>
                <w:sz w:val="22"/>
                <w:szCs w:val="22"/>
              </w:rPr>
              <w:t>Geographic area of property (Urban/Semiurban/Rural)</w:t>
            </w:r>
          </w:p>
        </w:tc>
      </w:tr>
      <w:tr w:rsidR="00B961C8" w14:paraId="3149C26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54B58" w14:textId="77777777" w:rsidR="00B961C8" w:rsidRDefault="00000000">
            <w:r>
              <w:rPr>
                <w:sz w:val="22"/>
                <w:szCs w:val="22"/>
              </w:rPr>
              <w:t>Loan_Status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184369" w14:textId="77777777" w:rsidR="00B961C8" w:rsidRDefault="00000000">
            <w:r>
              <w:rPr>
                <w:sz w:val="22"/>
                <w:szCs w:val="22"/>
              </w:rPr>
              <w:t>Categorical (Target)</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F082F" w14:textId="77777777" w:rsidR="00B961C8" w:rsidRDefault="00000000">
            <w:r>
              <w:rPr>
                <w:sz w:val="22"/>
                <w:szCs w:val="22"/>
              </w:rPr>
              <w:t>Loan approval outcome (Y = Approved, N = Rejected)</w:t>
            </w:r>
          </w:p>
        </w:tc>
      </w:tr>
    </w:tbl>
    <w:p w14:paraId="75B490C8" w14:textId="77777777" w:rsidR="00B961C8" w:rsidRDefault="00B961C8"/>
    <w:p w14:paraId="2B2349E9" w14:textId="77777777" w:rsidR="00B961C8" w:rsidRDefault="00000000">
      <w:pPr>
        <w:spacing w:before="120" w:after="120"/>
        <w:jc w:val="both"/>
      </w:pPr>
      <w:r>
        <w:rPr>
          <w:i/>
          <w:iCs/>
        </w:rPr>
        <w:t>Table 3.1: Feature Description of the Loan Approval Dataset</w:t>
      </w:r>
    </w:p>
    <w:p w14:paraId="03D72FDD" w14:textId="77777777" w:rsidR="00B961C8" w:rsidRDefault="00000000">
      <w:pPr>
        <w:pStyle w:val="Heading2"/>
      </w:pPr>
      <w:bookmarkStart w:id="31" w:name="_Toc232884894"/>
      <w:r>
        <w:rPr>
          <w:color w:val="2E75B6"/>
        </w:rPr>
        <w:t>3.3 Data Preprocessing</w:t>
      </w:r>
      <w:bookmarkEnd w:id="31"/>
    </w:p>
    <w:p w14:paraId="7153D7F2" w14:textId="77777777" w:rsidR="00B961C8" w:rsidRDefault="00000000">
      <w:pPr>
        <w:pStyle w:val="Heading3"/>
      </w:pPr>
      <w:bookmarkStart w:id="32" w:name="_Toc232884895"/>
      <w:r>
        <w:rPr>
          <w:color w:val="1A1A1A"/>
          <w:sz w:val="24"/>
          <w:szCs w:val="24"/>
        </w:rPr>
        <w:t>3.3.1 Missing Value Handling</w:t>
      </w:r>
      <w:bookmarkEnd w:id="32"/>
    </w:p>
    <w:p w14:paraId="389054A1" w14:textId="77777777" w:rsidR="00B961C8" w:rsidRDefault="00000000">
      <w:pPr>
        <w:spacing w:before="120" w:after="120"/>
        <w:jc w:val="both"/>
      </w:pPr>
      <w:r>
        <w:t xml:space="preserve">Missing values are a pervasive challenge in real-world financial datasets. The loan application dataset contains missing values in several columns, notably Gender, Married, Dependents, Self_Employed, LoanAmount, Loan_Amount_Term, and Credit_History. Appropriate imputation strategies were applied based on the data type and distribution of each feature. For categorical variables (Gender, Married, Dependents, Self_Employed), missing values were </w:t>
      </w:r>
      <w:r>
        <w:lastRenderedPageBreak/>
        <w:t>imputed using the mode (most frequent value) of the respective column, as this preserves the distributional characteristics of the categorical variable. For the numerical variable LoanAmount, which exhibits a right-skewed distribution, missing values were imputed using the median rather than the mean to avoid the influence of extreme outliers. Credit_History missing values were imputed with the mode, as credit history is a binary variable.</w:t>
      </w:r>
    </w:p>
    <w:p w14:paraId="140B65C1" w14:textId="77777777" w:rsidR="00B961C8" w:rsidRDefault="00000000">
      <w:pPr>
        <w:pStyle w:val="Heading3"/>
      </w:pPr>
      <w:bookmarkStart w:id="33" w:name="_Toc232884896"/>
      <w:r>
        <w:rPr>
          <w:color w:val="1A1A1A"/>
          <w:sz w:val="24"/>
          <w:szCs w:val="24"/>
        </w:rPr>
        <w:t>3.3.2 Encoding Categorical Variables</w:t>
      </w:r>
      <w:bookmarkEnd w:id="33"/>
    </w:p>
    <w:p w14:paraId="144B589C" w14:textId="77777777" w:rsidR="00B961C8" w:rsidRDefault="00000000">
      <w:pPr>
        <w:spacing w:before="120" w:after="120"/>
        <w:jc w:val="both"/>
      </w:pPr>
      <w:r>
        <w:t>Machine learning algorithms operate on numerical inputs, requiring categorical features to be converted into numerical representations. Label Encoding was applied to binary categorical variables such as Gender (Male=1, Female=0), Married (Yes=1, No=0), Education (Graduate=1, Not Graduate=0), and Self_Employed (Yes=1, No=0). The target variable Loan_Status was similarly label-encoded (Y=1, N=0). For the ordinal variable Dependents, which takes values 0, 1, 2, or '3+', the '3+' category was mapped to the integer 3. The multi-class nominal variable Property_Area (Urban, Semiurban, Rural) was encoded using numerical labels (Urban=2, Semiurban=1, Rural=0). The Loan_ID column, being a unique identifier with no predictive value, was dropped from the dataset prior to model training.</w:t>
      </w:r>
    </w:p>
    <w:p w14:paraId="299314B1" w14:textId="77777777" w:rsidR="00B961C8" w:rsidRDefault="00000000">
      <w:pPr>
        <w:pStyle w:val="Heading2"/>
      </w:pPr>
      <w:bookmarkStart w:id="34" w:name="_Toc232884897"/>
      <w:r>
        <w:rPr>
          <w:color w:val="2E75B6"/>
        </w:rPr>
        <w:t>3.4 Exploratory Data Analysis (EDA)</w:t>
      </w:r>
      <w:bookmarkEnd w:id="34"/>
    </w:p>
    <w:p w14:paraId="0A8D90BD" w14:textId="77777777" w:rsidR="00B961C8" w:rsidRDefault="00000000">
      <w:pPr>
        <w:spacing w:before="120" w:after="120"/>
        <w:jc w:val="both"/>
      </w:pPr>
      <w:r>
        <w:t>Exploratory Data Analysis was conducted to understand the structure, distribution, and relationships within the dataset. Key findings from the EDA are summarized below:</w:t>
      </w:r>
    </w:p>
    <w:p w14:paraId="73F64C3E" w14:textId="77777777" w:rsidR="00B961C8" w:rsidRDefault="00000000">
      <w:pPr>
        <w:pStyle w:val="ListParagraph"/>
        <w:numPr>
          <w:ilvl w:val="0"/>
          <w:numId w:val="2"/>
        </w:numPr>
        <w:spacing w:before="60" w:after="60"/>
      </w:pPr>
      <w:r>
        <w:t>Loan Approval Rate: Approximately 68–70% of applications in the dataset were approved, indicating moderate class imbalance with approved applications forming the majority class.</w:t>
      </w:r>
    </w:p>
    <w:p w14:paraId="4AD7DF75" w14:textId="77777777" w:rsidR="00B961C8" w:rsidRDefault="00000000">
      <w:pPr>
        <w:pStyle w:val="ListParagraph"/>
        <w:numPr>
          <w:ilvl w:val="0"/>
          <w:numId w:val="2"/>
        </w:numPr>
        <w:spacing w:before="60" w:after="60"/>
      </w:pPr>
      <w:r>
        <w:t>Credit History Impact: The most significant predictor of loan approval observed during EDA was credit history. Applicants with a positive credit history had dramatically higher approval rates compared to those without, confirming the central importance of creditworthiness in lending decisions.</w:t>
      </w:r>
    </w:p>
    <w:p w14:paraId="56A46BF0" w14:textId="77777777" w:rsidR="00B961C8" w:rsidRDefault="00000000">
      <w:pPr>
        <w:pStyle w:val="ListParagraph"/>
        <w:numPr>
          <w:ilvl w:val="0"/>
          <w:numId w:val="2"/>
        </w:numPr>
        <w:spacing w:before="60" w:after="60"/>
      </w:pPr>
      <w:r>
        <w:t>Income Distribution: ApplicantIncome and CoapplicantIncome both exhibited heavily right-skewed distributions with significant outliers, indicating the presence of high-income earners in the dataset. Log transformation was applied to normalize these distributions.</w:t>
      </w:r>
    </w:p>
    <w:p w14:paraId="7CCDA742" w14:textId="77777777" w:rsidR="00B961C8" w:rsidRDefault="00000000">
      <w:pPr>
        <w:pStyle w:val="ListParagraph"/>
        <w:numPr>
          <w:ilvl w:val="0"/>
          <w:numId w:val="2"/>
        </w:numPr>
        <w:spacing w:before="60" w:after="60"/>
      </w:pPr>
      <w:r>
        <w:t>LoanAmount Distribution: LoanAmount was also right-skewed, motivating the application of log transformation as part of feature engineering.</w:t>
      </w:r>
    </w:p>
    <w:p w14:paraId="78967D58" w14:textId="77777777" w:rsidR="00B961C8" w:rsidRDefault="00000000">
      <w:pPr>
        <w:pStyle w:val="ListParagraph"/>
        <w:numPr>
          <w:ilvl w:val="0"/>
          <w:numId w:val="2"/>
        </w:numPr>
        <w:spacing w:before="60" w:after="60"/>
      </w:pPr>
      <w:r>
        <w:t>Gender and Approval: Male applicants formed the majority of the applicant pool, though approval rates were broadly similar across genders after controlling for financial attributes.</w:t>
      </w:r>
    </w:p>
    <w:p w14:paraId="4053883D" w14:textId="77777777" w:rsidR="00B961C8" w:rsidRDefault="00000000">
      <w:pPr>
        <w:pStyle w:val="ListParagraph"/>
        <w:numPr>
          <w:ilvl w:val="0"/>
          <w:numId w:val="2"/>
        </w:numPr>
        <w:spacing w:before="60" w:after="60"/>
      </w:pPr>
      <w:r>
        <w:t>Property Area: Semiurban property areas showed slightly higher approval rates compared to urban and rural areas, potentially reflecting differences in property valuations and associated collateral security.</w:t>
      </w:r>
    </w:p>
    <w:p w14:paraId="5F9E5BF5" w14:textId="77777777" w:rsidR="00B961C8" w:rsidRDefault="00000000">
      <w:pPr>
        <w:pStyle w:val="ListParagraph"/>
        <w:numPr>
          <w:ilvl w:val="0"/>
          <w:numId w:val="2"/>
        </w:numPr>
        <w:spacing w:before="60" w:after="60"/>
      </w:pPr>
      <w:r>
        <w:t>Correlation Analysis: A correlation heatmap revealed moderate positive correlations between Total Income and Loan Amount, consistent with the intuitive expectation that higher-income applicants tend to request larger loans.</w:t>
      </w:r>
    </w:p>
    <w:p w14:paraId="593AB100" w14:textId="77777777" w:rsidR="00B961C8" w:rsidRDefault="00000000">
      <w:pPr>
        <w:pStyle w:val="Heading2"/>
      </w:pPr>
      <w:bookmarkStart w:id="35" w:name="_Toc232884898"/>
      <w:r>
        <w:rPr>
          <w:color w:val="2E75B6"/>
        </w:rPr>
        <w:t>3.5 Feature Engineering</w:t>
      </w:r>
      <w:bookmarkEnd w:id="35"/>
    </w:p>
    <w:p w14:paraId="3BA53587" w14:textId="77777777" w:rsidR="00B961C8" w:rsidRDefault="00000000">
      <w:pPr>
        <w:spacing w:before="120" w:after="120"/>
        <w:jc w:val="both"/>
      </w:pPr>
      <w:r>
        <w:lastRenderedPageBreak/>
        <w:t>Feature engineering is the process of creating new, informative features from existing data to improve the predictive power of machine learning models. The following domain-specific features were engineered for this project:</w:t>
      </w:r>
    </w:p>
    <w:p w14:paraId="4C033E6E" w14:textId="77777777" w:rsidR="00B961C8" w:rsidRDefault="00000000">
      <w:pPr>
        <w:pStyle w:val="Heading3"/>
      </w:pPr>
      <w:bookmarkStart w:id="36" w:name="_Toc232884899"/>
      <w:r>
        <w:rPr>
          <w:color w:val="1A1A1A"/>
          <w:sz w:val="24"/>
          <w:szCs w:val="24"/>
        </w:rPr>
        <w:t>3.5.1 Total Income</w:t>
      </w:r>
      <w:bookmarkEnd w:id="36"/>
    </w:p>
    <w:p w14:paraId="337ED941" w14:textId="77777777" w:rsidR="00B961C8" w:rsidRDefault="00000000">
      <w:pPr>
        <w:spacing w:before="120" w:after="120"/>
        <w:jc w:val="both"/>
      </w:pPr>
      <w:r>
        <w:t>Total Income is computed as the sum of ApplicantIncome and CoapplicantIncome. This combined income figure better represents the overall financial capacity of the household to service the loan repayments compared to examining applicant and co-applicant incomes in isolation. Many lending institutions use combined household income as the primary income assessment metric, making this an economically motivated feature.</w:t>
      </w:r>
    </w:p>
    <w:p w14:paraId="24615D8B" w14:textId="77777777" w:rsidR="00B961C8" w:rsidRDefault="00000000">
      <w:pPr>
        <w:pStyle w:val="Heading3"/>
      </w:pPr>
      <w:bookmarkStart w:id="37" w:name="_Toc232884900"/>
      <w:r>
        <w:rPr>
          <w:color w:val="1A1A1A"/>
          <w:sz w:val="24"/>
          <w:szCs w:val="24"/>
        </w:rPr>
        <w:t>3.5.2 Loan Amount Log Transformation</w:t>
      </w:r>
      <w:bookmarkEnd w:id="37"/>
    </w:p>
    <w:p w14:paraId="464E698C" w14:textId="77777777" w:rsidR="00B961C8" w:rsidRDefault="00000000">
      <w:pPr>
        <w:spacing w:before="120" w:after="120"/>
        <w:jc w:val="both"/>
      </w:pPr>
      <w:r>
        <w:t>The LoanAmount feature exhibits a heavily right-skewed distribution due to the presence of large loan applications from high-value properties. Applying a natural logarithm transformation (np.log1p) to LoanAmount compresses the range of values, reduces the impact of outliers, and brings the distribution closer to normal. This transformation improves the performance of algorithms that assume normality or are sensitive to the scale of input features, such as Logistic Regression and SVM.</w:t>
      </w:r>
    </w:p>
    <w:p w14:paraId="493407B6" w14:textId="77777777" w:rsidR="00B961C8" w:rsidRDefault="00000000">
      <w:pPr>
        <w:pStyle w:val="Heading3"/>
      </w:pPr>
      <w:bookmarkStart w:id="38" w:name="_Toc232884901"/>
      <w:r>
        <w:rPr>
          <w:color w:val="1A1A1A"/>
          <w:sz w:val="24"/>
          <w:szCs w:val="24"/>
        </w:rPr>
        <w:t>3.5.3 EMI (Equated Monthly Installment)</w:t>
      </w:r>
      <w:bookmarkEnd w:id="38"/>
    </w:p>
    <w:p w14:paraId="6C18A183" w14:textId="77777777" w:rsidR="00B961C8" w:rsidRDefault="00000000">
      <w:pPr>
        <w:spacing w:before="120" w:after="120"/>
        <w:jc w:val="both"/>
      </w:pPr>
      <w:r>
        <w:t>The EMI is calculated as the ratio of Loan Amount to Loan Amount Term, representing the monthly repayment obligation of the applicant. This feature directly captures the monthly financial burden relative to the loan parameters and is widely used in banking practice as a key indicator of repayment capacity. A higher EMI relative to income suggests greater financial strain and may indicate higher default risk.</w:t>
      </w:r>
    </w:p>
    <w:p w14:paraId="07F91AF9" w14:textId="77777777" w:rsidR="00B961C8" w:rsidRDefault="00000000">
      <w:pPr>
        <w:pStyle w:val="Heading3"/>
      </w:pPr>
      <w:bookmarkStart w:id="39" w:name="_Toc232884902"/>
      <w:r>
        <w:rPr>
          <w:color w:val="1A1A1A"/>
          <w:sz w:val="24"/>
          <w:szCs w:val="24"/>
        </w:rPr>
        <w:t>3.5.4 Balance Income</w:t>
      </w:r>
      <w:bookmarkEnd w:id="39"/>
    </w:p>
    <w:p w14:paraId="7A8C8A03" w14:textId="77777777" w:rsidR="00B961C8" w:rsidRDefault="00000000">
      <w:pPr>
        <w:spacing w:before="120" w:after="120"/>
        <w:jc w:val="both"/>
      </w:pPr>
      <w:r>
        <w:t>Balance Income is computed as Total Income minus (EMI multiplied by a scaling factor of 1000). This feature estimates the net financial surplus available to the applicant after meeting their monthly loan repayment obligation. A higher Balance Income indicates greater financial resilience and lower default risk, making it a highly informative predictor for loan approval prediction.</w:t>
      </w:r>
    </w:p>
    <w:p w14:paraId="7C9780D5" w14:textId="77777777" w:rsidR="00B961C8" w:rsidRDefault="00000000">
      <w:pPr>
        <w:pStyle w:val="Heading2"/>
      </w:pPr>
      <w:bookmarkStart w:id="40" w:name="_Toc232884903"/>
      <w:r>
        <w:rPr>
          <w:color w:val="2E75B6"/>
        </w:rPr>
        <w:t>3.6 Feature Selection using SelectKBest</w:t>
      </w:r>
      <w:bookmarkEnd w:id="40"/>
    </w:p>
    <w:p w14:paraId="5B36735F" w14:textId="77777777" w:rsidR="00B961C8" w:rsidRDefault="00000000">
      <w:pPr>
        <w:spacing w:before="120" w:after="120"/>
        <w:jc w:val="both"/>
      </w:pPr>
      <w:r>
        <w:t>Following feature engineering, the expanded feature set was subjected to statistical feature selection using the SelectKBest method from Scikit-learn. SelectKBest ranks features according to their statistical association with the target variable, using the chi-squared (χ²) test for categorical features and the ANOVA F-statistic for numerical features. The top K features with the highest statistical scores are retained for model training.</w:t>
      </w:r>
    </w:p>
    <w:p w14:paraId="52F4F76D" w14:textId="77777777" w:rsidR="00B961C8" w:rsidRDefault="00000000">
      <w:pPr>
        <w:spacing w:before="120" w:after="120"/>
        <w:jc w:val="both"/>
      </w:pPr>
      <w:r>
        <w:t>By removing redundant or weakly informative features, SelectKBest reduces the dimensionality of the input space, which serves multiple purposes: it reduces the risk of overfitting by limiting the number of parameters the model must learn, decreases computational requirements during training and inference, and often improves model interpretability. The value of K was determined empirically through cross-validation performance on held-out validation data.</w:t>
      </w:r>
    </w:p>
    <w:p w14:paraId="1AC4EA5D" w14:textId="77777777" w:rsidR="00B961C8" w:rsidRDefault="00000000">
      <w:pPr>
        <w:pStyle w:val="Heading2"/>
      </w:pPr>
      <w:bookmarkStart w:id="41" w:name="_Toc232884904"/>
      <w:r>
        <w:rPr>
          <w:color w:val="2E75B6"/>
        </w:rPr>
        <w:t>3.7 Class Balancing using SMOTE</w:t>
      </w:r>
      <w:bookmarkEnd w:id="41"/>
    </w:p>
    <w:p w14:paraId="0F5FBC7E" w14:textId="77777777" w:rsidR="00B961C8" w:rsidRDefault="00000000">
      <w:pPr>
        <w:spacing w:before="120" w:after="120"/>
        <w:jc w:val="both"/>
      </w:pPr>
      <w:r>
        <w:lastRenderedPageBreak/>
        <w:t>The loan approval dataset exhibits class imbalance, with approved applications significantly outnumbering rejected ones. Training a machine learning model on an imbalanced dataset without correction leads to models that are biased toward predicting the majority class (approved), resulting in high accuracy but poor recall for the minority class (rejected). This is problematic in a lending context, as falsely approving a high-risk applicant (false negative) can have severe financial consequences.</w:t>
      </w:r>
    </w:p>
    <w:p w14:paraId="66CEE4EB" w14:textId="77777777" w:rsidR="00B961C8" w:rsidRDefault="00000000">
      <w:pPr>
        <w:spacing w:before="120" w:after="120"/>
        <w:jc w:val="both"/>
      </w:pPr>
      <w:r>
        <w:t>The Synthetic Minority Oversampling Technique (SMOTE), introduced by Chawla et al. (2002), addresses class imbalance by generating synthetic samples of the minority class. SMOTE operates by selecting a minority class instance, identifying its K nearest minority class neighbors, and generating new synthetic instances along the line segments connecting these neighbors in feature space. This approach creates plausible new training examples rather than simply duplicating existing minority class instances (as in naive oversampling), resulting in a more diverse and representative training set. SMOTE was applied exclusively to the training data to prevent information leakage into the test set.</w:t>
      </w:r>
    </w:p>
    <w:p w14:paraId="2A30FF96" w14:textId="77777777" w:rsidR="00B961C8" w:rsidRDefault="00000000">
      <w:pPr>
        <w:pStyle w:val="Heading2"/>
      </w:pPr>
      <w:bookmarkStart w:id="42" w:name="_Toc232884905"/>
      <w:r>
        <w:rPr>
          <w:color w:val="2E75B6"/>
        </w:rPr>
        <w:t>3.8 Feature Scaling using StandardScaler</w:t>
      </w:r>
      <w:bookmarkEnd w:id="42"/>
    </w:p>
    <w:p w14:paraId="34C9ECC4" w14:textId="77777777" w:rsidR="00B961C8" w:rsidRDefault="00000000">
      <w:pPr>
        <w:spacing w:before="120" w:after="120"/>
        <w:jc w:val="both"/>
      </w:pPr>
      <w:r>
        <w:t>Many machine learning algorithms, particularly those that compute distances (KNN, SVM) or employ gradient-based optimization (Logistic Regression), are sensitive to the scale of input features. Features measured in different units or with widely differing variances can disproportionately influence model predictions. StandardScaler normalizes each feature to have zero mean and unit variance by subtracting the feature mean and dividing by the standard deviation. The scaler was fitted on the training data only, and the same fitted parameters were used to transform both the training and test sets, preventing data leakage.</w:t>
      </w:r>
    </w:p>
    <w:p w14:paraId="418CFBC9" w14:textId="77777777" w:rsidR="00B961C8" w:rsidRDefault="00000000">
      <w:pPr>
        <w:pStyle w:val="Heading2"/>
      </w:pPr>
      <w:bookmarkStart w:id="43" w:name="_Toc232884906"/>
      <w:r>
        <w:rPr>
          <w:color w:val="2E75B6"/>
        </w:rPr>
        <w:t>3.9 Train-Test Split</w:t>
      </w:r>
      <w:bookmarkEnd w:id="43"/>
    </w:p>
    <w:p w14:paraId="58A42D07" w14:textId="77777777" w:rsidR="00B961C8" w:rsidRDefault="00000000">
      <w:pPr>
        <w:spacing w:before="120" w:after="120"/>
        <w:jc w:val="both"/>
      </w:pPr>
      <w:r>
        <w:t>The preprocessed dataset was divided into training and testing subsets using an 80:20 split ratio, with stratification on the target variable to ensure that both subsets contain proportional representations of approved and rejected applications. Stratified splitting is particularly important for imbalanced datasets, as random splits may result in test sets with few or no minority class examples. The training set is used for model fitting and hyperparameter tuning, while the test set is held out for unbiased evaluation of the final model's generalization performance.</w:t>
      </w:r>
    </w:p>
    <w:p w14:paraId="2D604BAC" w14:textId="77777777" w:rsidR="00B961C8" w:rsidRDefault="00000000">
      <w:pPr>
        <w:pStyle w:val="Heading2"/>
      </w:pPr>
      <w:bookmarkStart w:id="44" w:name="_Toc232884907"/>
      <w:r>
        <w:rPr>
          <w:color w:val="2E75B6"/>
        </w:rPr>
        <w:t>3.10 Model Training Pipeline</w:t>
      </w:r>
      <w:bookmarkEnd w:id="44"/>
    </w:p>
    <w:p w14:paraId="6243CF10" w14:textId="77777777" w:rsidR="00B961C8" w:rsidRDefault="00000000">
      <w:pPr>
        <w:spacing w:before="120" w:after="120"/>
        <w:jc w:val="both"/>
      </w:pPr>
      <w:r>
        <w:t>The overall machine learning pipeline follows a structured workflow:</w:t>
      </w:r>
    </w:p>
    <w:p w14:paraId="5E6B80E3" w14:textId="77777777" w:rsidR="00B961C8" w:rsidRDefault="00000000">
      <w:pPr>
        <w:pStyle w:val="ListParagraph"/>
        <w:numPr>
          <w:ilvl w:val="0"/>
          <w:numId w:val="2"/>
        </w:numPr>
        <w:spacing w:before="60" w:after="60"/>
      </w:pPr>
      <w:r>
        <w:t>Step 1: Data Loading and Initial Inspection</w:t>
      </w:r>
    </w:p>
    <w:p w14:paraId="5D3C69C4" w14:textId="77777777" w:rsidR="00B961C8" w:rsidRDefault="00000000">
      <w:pPr>
        <w:pStyle w:val="ListParagraph"/>
        <w:numPr>
          <w:ilvl w:val="0"/>
          <w:numId w:val="2"/>
        </w:numPr>
        <w:spacing w:before="60" w:after="60"/>
      </w:pPr>
      <w:r>
        <w:t>Step 2: Missing Value Imputation</w:t>
      </w:r>
    </w:p>
    <w:p w14:paraId="71B27438" w14:textId="77777777" w:rsidR="00B961C8" w:rsidRDefault="00000000">
      <w:pPr>
        <w:pStyle w:val="ListParagraph"/>
        <w:numPr>
          <w:ilvl w:val="0"/>
          <w:numId w:val="2"/>
        </w:numPr>
        <w:spacing w:before="60" w:after="60"/>
      </w:pPr>
      <w:r>
        <w:t>Step 3: Categorical Variable Encoding</w:t>
      </w:r>
    </w:p>
    <w:p w14:paraId="66217763" w14:textId="77777777" w:rsidR="00B961C8" w:rsidRDefault="00000000">
      <w:pPr>
        <w:pStyle w:val="ListParagraph"/>
        <w:numPr>
          <w:ilvl w:val="0"/>
          <w:numId w:val="2"/>
        </w:numPr>
        <w:spacing w:before="60" w:after="60"/>
      </w:pPr>
      <w:r>
        <w:t>Step 4: Exploratory Data Analysis and Visualization</w:t>
      </w:r>
    </w:p>
    <w:p w14:paraId="2CEDF24C" w14:textId="77777777" w:rsidR="00B961C8" w:rsidRDefault="00000000">
      <w:pPr>
        <w:pStyle w:val="ListParagraph"/>
        <w:numPr>
          <w:ilvl w:val="0"/>
          <w:numId w:val="2"/>
        </w:numPr>
        <w:spacing w:before="60" w:after="60"/>
      </w:pPr>
      <w:r>
        <w:t>Step 5: Feature Engineering (Total Income, Loan Amount Log, EMI, Balance Income)</w:t>
      </w:r>
    </w:p>
    <w:p w14:paraId="3F752593" w14:textId="77777777" w:rsidR="00B961C8" w:rsidRDefault="00000000">
      <w:pPr>
        <w:pStyle w:val="ListParagraph"/>
        <w:numPr>
          <w:ilvl w:val="0"/>
          <w:numId w:val="2"/>
        </w:numPr>
        <w:spacing w:before="60" w:after="60"/>
      </w:pPr>
      <w:r>
        <w:t>Step 6: Feature Selection using SelectKBest</w:t>
      </w:r>
    </w:p>
    <w:p w14:paraId="0C2F5BB0" w14:textId="77777777" w:rsidR="00B961C8" w:rsidRDefault="00000000">
      <w:pPr>
        <w:pStyle w:val="ListParagraph"/>
        <w:numPr>
          <w:ilvl w:val="0"/>
          <w:numId w:val="2"/>
        </w:numPr>
        <w:spacing w:before="60" w:after="60"/>
      </w:pPr>
      <w:r>
        <w:t>Step 7: Train-Test Split (80:20, Stratified)</w:t>
      </w:r>
    </w:p>
    <w:p w14:paraId="0FDD15E7" w14:textId="77777777" w:rsidR="00B961C8" w:rsidRDefault="00000000">
      <w:pPr>
        <w:pStyle w:val="ListParagraph"/>
        <w:numPr>
          <w:ilvl w:val="0"/>
          <w:numId w:val="2"/>
        </w:numPr>
        <w:spacing w:before="60" w:after="60"/>
      </w:pPr>
      <w:r>
        <w:t>Step 8: SMOTE Application on Training Data</w:t>
      </w:r>
    </w:p>
    <w:p w14:paraId="2F9E03C7" w14:textId="77777777" w:rsidR="00B961C8" w:rsidRDefault="00000000">
      <w:pPr>
        <w:pStyle w:val="ListParagraph"/>
        <w:numPr>
          <w:ilvl w:val="0"/>
          <w:numId w:val="2"/>
        </w:numPr>
        <w:spacing w:before="60" w:after="60"/>
      </w:pPr>
      <w:r>
        <w:t>Step 9: Feature Scaling using StandardScaler</w:t>
      </w:r>
    </w:p>
    <w:p w14:paraId="5C03C05C" w14:textId="77777777" w:rsidR="00B961C8" w:rsidRDefault="00000000">
      <w:pPr>
        <w:pStyle w:val="ListParagraph"/>
        <w:numPr>
          <w:ilvl w:val="0"/>
          <w:numId w:val="2"/>
        </w:numPr>
        <w:spacing w:before="60" w:after="60"/>
      </w:pPr>
      <w:r>
        <w:lastRenderedPageBreak/>
        <w:t>Step 10: Model Training (Logistic Regression, Decision Tree, Random Forest, SVM, KNN, XGBoost)</w:t>
      </w:r>
    </w:p>
    <w:p w14:paraId="16F765D0" w14:textId="77777777" w:rsidR="00B961C8" w:rsidRDefault="00000000">
      <w:pPr>
        <w:pStyle w:val="ListParagraph"/>
        <w:numPr>
          <w:ilvl w:val="0"/>
          <w:numId w:val="2"/>
        </w:numPr>
        <w:spacing w:before="60" w:after="60"/>
      </w:pPr>
      <w:r>
        <w:t>Step 11: Hyperparameter Tuning using GridSearchCV</w:t>
      </w:r>
    </w:p>
    <w:p w14:paraId="2C098E9E" w14:textId="77777777" w:rsidR="00B961C8" w:rsidRDefault="00000000">
      <w:pPr>
        <w:pStyle w:val="ListParagraph"/>
        <w:numPr>
          <w:ilvl w:val="0"/>
          <w:numId w:val="2"/>
        </w:numPr>
        <w:spacing w:before="60" w:after="60"/>
      </w:pPr>
      <w:r>
        <w:t>Step 12: Model Evaluation on Test Set</w:t>
      </w:r>
    </w:p>
    <w:p w14:paraId="05B103C4" w14:textId="77777777" w:rsidR="00B961C8" w:rsidRDefault="00000000">
      <w:pPr>
        <w:pStyle w:val="ListParagraph"/>
        <w:numPr>
          <w:ilvl w:val="0"/>
          <w:numId w:val="2"/>
        </w:numPr>
        <w:spacing w:before="60" w:after="60"/>
      </w:pPr>
      <w:r>
        <w:t>Step 13: Model Serialization using pickle</w:t>
      </w:r>
    </w:p>
    <w:p w14:paraId="72EA2ACD" w14:textId="77777777" w:rsidR="00B961C8" w:rsidRDefault="00000000">
      <w:pPr>
        <w:pStyle w:val="ListParagraph"/>
        <w:numPr>
          <w:ilvl w:val="0"/>
          <w:numId w:val="2"/>
        </w:numPr>
        <w:spacing w:before="60" w:after="60"/>
      </w:pPr>
      <w:r>
        <w:t>Step 14: Streamlit Application Deployment</w:t>
      </w:r>
    </w:p>
    <w:p w14:paraId="1C78E7F2" w14:textId="77777777" w:rsidR="00B961C8" w:rsidRDefault="00000000">
      <w:pPr>
        <w:pStyle w:val="Heading2"/>
      </w:pPr>
      <w:bookmarkStart w:id="45" w:name="_Toc232884908"/>
      <w:r>
        <w:rPr>
          <w:color w:val="2E75B6"/>
        </w:rPr>
        <w:t>3.11 Hyperparameter Tuning using GridSearchCV</w:t>
      </w:r>
      <w:bookmarkEnd w:id="45"/>
    </w:p>
    <w:p w14:paraId="6566F0ED" w14:textId="77777777" w:rsidR="00B961C8" w:rsidRDefault="00000000">
      <w:pPr>
        <w:spacing w:before="120" w:after="120"/>
        <w:jc w:val="both"/>
      </w:pPr>
      <w:r>
        <w:t>Hyperparameters are model parameters that are set prior to training and control the learning process, as opposed to model parameters that are learned from data. The selection of appropriate hyperparameters significantly affects model performance. GridSearchCV, available in Scikit-learn, performs an exhaustive search over a specified hyperparameter grid, training and evaluating the model for each combination of hyperparameters using K-fold cross-validation. The combination that achieves the highest cross-validated performance score is selected as the optimal hyperparameter configuration.</w:t>
      </w:r>
    </w:p>
    <w:p w14:paraId="39358EE9" w14:textId="77777777" w:rsidR="00B961C8" w:rsidRDefault="00000000">
      <w:pPr>
        <w:spacing w:before="120" w:after="120"/>
        <w:jc w:val="both"/>
      </w:pPr>
      <w:r>
        <w:t>For this project, GridSearchCV was applied to all six models with the following hyperparameter grids: For Logistic Regression, the regularization parameter C and solver type were tuned. For Decision Tree, the maximum depth and minimum samples per leaf were optimized. For Random Forest, the number of estimators, maximum depth, and minimum samples per split were tuned. For SVM, the kernel type and regularization parameter C were explored. For KNN, the number of neighbors and distance metric were tuned. For XGBoost, the number of estimators, learning rate, and maximum tree depth were optimized. A 5-fold cross-validation strategy was used throughout to ensure robust performance estimation.</w:t>
      </w:r>
    </w:p>
    <w:p w14:paraId="56B8602D" w14:textId="77777777" w:rsidR="00B961C8" w:rsidRDefault="00000000">
      <w:r>
        <w:br w:type="page"/>
      </w:r>
    </w:p>
    <w:p w14:paraId="7A4E8EE3" w14:textId="77777777" w:rsidR="00B961C8" w:rsidRDefault="00000000">
      <w:pPr>
        <w:pStyle w:val="Heading1"/>
        <w:spacing w:after="200"/>
      </w:pPr>
      <w:bookmarkStart w:id="46" w:name="_Toc232884909"/>
      <w:r>
        <w:rPr>
          <w:color w:val="1F3864"/>
          <w:sz w:val="32"/>
          <w:szCs w:val="32"/>
        </w:rPr>
        <w:lastRenderedPageBreak/>
        <w:t>CHAPTER 4: IMPLEMENTATION</w:t>
      </w:r>
      <w:bookmarkEnd w:id="46"/>
    </w:p>
    <w:p w14:paraId="32CC93ED" w14:textId="77777777" w:rsidR="00B961C8" w:rsidRDefault="00000000">
      <w:pPr>
        <w:pStyle w:val="Heading2"/>
      </w:pPr>
      <w:bookmarkStart w:id="47" w:name="_Toc232884910"/>
      <w:r>
        <w:rPr>
          <w:color w:val="2E75B6"/>
        </w:rPr>
        <w:t>4.1 Development Environment</w:t>
      </w:r>
      <w:bookmarkEnd w:id="47"/>
    </w:p>
    <w:p w14:paraId="6D53AF81" w14:textId="77777777" w:rsidR="00B961C8" w:rsidRDefault="00000000">
      <w:pPr>
        <w:spacing w:before="120" w:after="120"/>
        <w:jc w:val="both"/>
      </w:pPr>
      <w:r>
        <w:t>The development environment for this project was configured to support Python-based machine learning development and web application deployment. The following specifications were used:</w:t>
      </w:r>
    </w:p>
    <w:p w14:paraId="3E80E1D9" w14:textId="77777777" w:rsidR="00B961C8" w:rsidRDefault="00B961C8"/>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40"/>
      </w:tblGrid>
      <w:tr w:rsidR="00B961C8" w14:paraId="44440B41"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1651094" w14:textId="77777777" w:rsidR="00B961C8" w:rsidRDefault="00000000">
            <w:pPr>
              <w:jc w:val="center"/>
            </w:pPr>
            <w:r>
              <w:rPr>
                <w:b/>
                <w:bCs/>
                <w:color w:val="FFFFFF"/>
                <w:sz w:val="22"/>
                <w:szCs w:val="22"/>
              </w:rPr>
              <w:t>Component</w:t>
            </w:r>
          </w:p>
        </w:tc>
        <w:tc>
          <w:tcPr>
            <w:tcW w:w="56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D39FA4C" w14:textId="77777777" w:rsidR="00B961C8" w:rsidRDefault="00000000">
            <w:pPr>
              <w:jc w:val="center"/>
            </w:pPr>
            <w:r>
              <w:rPr>
                <w:b/>
                <w:bCs/>
                <w:color w:val="FFFFFF"/>
                <w:sz w:val="22"/>
                <w:szCs w:val="22"/>
              </w:rPr>
              <w:t>Specification</w:t>
            </w:r>
          </w:p>
        </w:tc>
      </w:tr>
      <w:tr w:rsidR="00B961C8" w14:paraId="3EAAD57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7087B2" w14:textId="77777777" w:rsidR="00B961C8" w:rsidRDefault="00000000">
            <w:r>
              <w:rPr>
                <w:sz w:val="22"/>
                <w:szCs w:val="22"/>
              </w:rPr>
              <w:t>Operating System</w:t>
            </w:r>
          </w:p>
        </w:tc>
        <w:tc>
          <w:tcPr>
            <w:tcW w:w="5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26B4A" w14:textId="77777777" w:rsidR="00B961C8" w:rsidRDefault="00000000">
            <w:r>
              <w:rPr>
                <w:sz w:val="22"/>
                <w:szCs w:val="22"/>
              </w:rPr>
              <w:t>Windows 11 / Ubuntu 22.04 LTS</w:t>
            </w:r>
          </w:p>
        </w:tc>
      </w:tr>
      <w:tr w:rsidR="00B961C8" w14:paraId="49503B1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CD1F63" w14:textId="77777777" w:rsidR="00B961C8" w:rsidRDefault="00000000">
            <w:r>
              <w:rPr>
                <w:sz w:val="22"/>
                <w:szCs w:val="22"/>
              </w:rPr>
              <w:t>Programming Language</w:t>
            </w:r>
          </w:p>
        </w:tc>
        <w:tc>
          <w:tcPr>
            <w:tcW w:w="5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39DFEB" w14:textId="77777777" w:rsidR="00B961C8" w:rsidRDefault="00000000">
            <w:r>
              <w:rPr>
                <w:sz w:val="22"/>
                <w:szCs w:val="22"/>
              </w:rPr>
              <w:t>Python 3.10+</w:t>
            </w:r>
          </w:p>
        </w:tc>
      </w:tr>
      <w:tr w:rsidR="00B961C8" w14:paraId="34C069E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80A2C" w14:textId="77777777" w:rsidR="00B961C8" w:rsidRDefault="00000000">
            <w:r>
              <w:rPr>
                <w:sz w:val="22"/>
                <w:szCs w:val="22"/>
              </w:rPr>
              <w:t>IDE / Editor</w:t>
            </w:r>
          </w:p>
        </w:tc>
        <w:tc>
          <w:tcPr>
            <w:tcW w:w="5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AF687" w14:textId="77777777" w:rsidR="00B961C8" w:rsidRDefault="00000000">
            <w:r>
              <w:rPr>
                <w:sz w:val="22"/>
                <w:szCs w:val="22"/>
              </w:rPr>
              <w:t>Jupyter Notebook, VS Code</w:t>
            </w:r>
          </w:p>
        </w:tc>
      </w:tr>
      <w:tr w:rsidR="00B961C8" w14:paraId="743071A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AB294B" w14:textId="77777777" w:rsidR="00B961C8" w:rsidRDefault="00000000">
            <w:r>
              <w:rPr>
                <w:sz w:val="22"/>
                <w:szCs w:val="22"/>
              </w:rPr>
              <w:t>Environment Manager</w:t>
            </w:r>
          </w:p>
        </w:tc>
        <w:tc>
          <w:tcPr>
            <w:tcW w:w="5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5BF771" w14:textId="77777777" w:rsidR="00B961C8" w:rsidRDefault="00000000">
            <w:r>
              <w:rPr>
                <w:sz w:val="22"/>
                <w:szCs w:val="22"/>
              </w:rPr>
              <w:t>Anaconda / pip virtual environment</w:t>
            </w:r>
          </w:p>
        </w:tc>
      </w:tr>
      <w:tr w:rsidR="00B961C8" w14:paraId="45A8ADA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8612EE" w14:textId="77777777" w:rsidR="00B961C8" w:rsidRDefault="00000000">
            <w:r>
              <w:rPr>
                <w:sz w:val="22"/>
                <w:szCs w:val="22"/>
              </w:rPr>
              <w:t>Version Control</w:t>
            </w:r>
          </w:p>
        </w:tc>
        <w:tc>
          <w:tcPr>
            <w:tcW w:w="5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90EB89" w14:textId="77777777" w:rsidR="00B961C8" w:rsidRDefault="00000000">
            <w:r>
              <w:rPr>
                <w:sz w:val="22"/>
                <w:szCs w:val="22"/>
              </w:rPr>
              <w:t>Git / GitHub</w:t>
            </w:r>
          </w:p>
        </w:tc>
      </w:tr>
      <w:tr w:rsidR="00B961C8" w14:paraId="7655897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1ABE90" w14:textId="77777777" w:rsidR="00B961C8" w:rsidRDefault="00000000">
            <w:r>
              <w:rPr>
                <w:sz w:val="22"/>
                <w:szCs w:val="22"/>
              </w:rPr>
              <w:t>Deployment Platform</w:t>
            </w:r>
          </w:p>
        </w:tc>
        <w:tc>
          <w:tcPr>
            <w:tcW w:w="5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0D8934" w14:textId="77777777" w:rsidR="00B961C8" w:rsidRDefault="00000000">
            <w:r>
              <w:rPr>
                <w:sz w:val="22"/>
                <w:szCs w:val="22"/>
              </w:rPr>
              <w:t>Streamlit Community Cloud / Localhost</w:t>
            </w:r>
          </w:p>
        </w:tc>
      </w:tr>
    </w:tbl>
    <w:p w14:paraId="4A88C5C5" w14:textId="77777777" w:rsidR="00B961C8" w:rsidRDefault="00B961C8"/>
    <w:p w14:paraId="7C18017C" w14:textId="77777777" w:rsidR="00B961C8" w:rsidRDefault="00000000">
      <w:pPr>
        <w:spacing w:before="120" w:after="120"/>
        <w:jc w:val="both"/>
      </w:pPr>
      <w:r>
        <w:rPr>
          <w:i/>
          <w:iCs/>
        </w:rPr>
        <w:t>Table 4.1: Development Environment Specifications</w:t>
      </w:r>
    </w:p>
    <w:p w14:paraId="3FFDF9F8" w14:textId="77777777" w:rsidR="00B961C8" w:rsidRDefault="00000000">
      <w:pPr>
        <w:pStyle w:val="Heading2"/>
      </w:pPr>
      <w:bookmarkStart w:id="48" w:name="_Toc232884911"/>
      <w:r>
        <w:rPr>
          <w:color w:val="2E75B6"/>
        </w:rPr>
        <w:t>4.2 Libraries and Frameworks</w:t>
      </w:r>
      <w:bookmarkEnd w:id="48"/>
    </w:p>
    <w:p w14:paraId="0D6B65C1" w14:textId="77777777" w:rsidR="00B961C8" w:rsidRDefault="00B961C8"/>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40"/>
      </w:tblGrid>
      <w:tr w:rsidR="00B961C8" w14:paraId="246E1C70"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C2B5B9A" w14:textId="77777777" w:rsidR="00B961C8" w:rsidRDefault="00000000">
            <w:pPr>
              <w:jc w:val="center"/>
            </w:pPr>
            <w:r>
              <w:rPr>
                <w:b/>
                <w:bCs/>
                <w:color w:val="FFFFFF"/>
                <w:sz w:val="22"/>
                <w:szCs w:val="22"/>
              </w:rPr>
              <w:t>Library / Framework</w:t>
            </w:r>
          </w:p>
        </w:tc>
        <w:tc>
          <w:tcPr>
            <w:tcW w:w="56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6660F84" w14:textId="77777777" w:rsidR="00B961C8" w:rsidRDefault="00000000">
            <w:pPr>
              <w:jc w:val="center"/>
            </w:pPr>
            <w:r>
              <w:rPr>
                <w:b/>
                <w:bCs/>
                <w:color w:val="FFFFFF"/>
                <w:sz w:val="22"/>
                <w:szCs w:val="22"/>
              </w:rPr>
              <w:t>Purpose</w:t>
            </w:r>
          </w:p>
        </w:tc>
      </w:tr>
      <w:tr w:rsidR="00B961C8" w14:paraId="044B304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45B43A" w14:textId="77777777" w:rsidR="00B961C8" w:rsidRDefault="00000000">
            <w:r>
              <w:rPr>
                <w:sz w:val="22"/>
                <w:szCs w:val="22"/>
              </w:rPr>
              <w:t>NumPy</w:t>
            </w:r>
          </w:p>
        </w:tc>
        <w:tc>
          <w:tcPr>
            <w:tcW w:w="5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1FF01C" w14:textId="77777777" w:rsidR="00B961C8" w:rsidRDefault="00000000">
            <w:r>
              <w:rPr>
                <w:sz w:val="22"/>
                <w:szCs w:val="22"/>
              </w:rPr>
              <w:t>Numerical computations and array operations</w:t>
            </w:r>
          </w:p>
        </w:tc>
      </w:tr>
      <w:tr w:rsidR="00B961C8" w14:paraId="47338FD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86C511" w14:textId="77777777" w:rsidR="00B961C8" w:rsidRDefault="00000000">
            <w:r>
              <w:rPr>
                <w:sz w:val="22"/>
                <w:szCs w:val="22"/>
              </w:rPr>
              <w:t>Pandas</w:t>
            </w:r>
          </w:p>
        </w:tc>
        <w:tc>
          <w:tcPr>
            <w:tcW w:w="5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42F164" w14:textId="77777777" w:rsidR="00B961C8" w:rsidRDefault="00000000">
            <w:r>
              <w:rPr>
                <w:sz w:val="22"/>
                <w:szCs w:val="22"/>
              </w:rPr>
              <w:t>Data loading, manipulation, and preprocessing</w:t>
            </w:r>
          </w:p>
        </w:tc>
      </w:tr>
      <w:tr w:rsidR="00B961C8" w14:paraId="3C09E62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216D4B" w14:textId="77777777" w:rsidR="00B961C8" w:rsidRDefault="00000000">
            <w:r>
              <w:rPr>
                <w:sz w:val="22"/>
                <w:szCs w:val="22"/>
              </w:rPr>
              <w:t>Matplotlib</w:t>
            </w:r>
          </w:p>
        </w:tc>
        <w:tc>
          <w:tcPr>
            <w:tcW w:w="5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6A8F58" w14:textId="77777777" w:rsidR="00B961C8" w:rsidRDefault="00000000">
            <w:r>
              <w:rPr>
                <w:sz w:val="22"/>
                <w:szCs w:val="22"/>
              </w:rPr>
              <w:t>Static data visualization and plotting</w:t>
            </w:r>
          </w:p>
        </w:tc>
      </w:tr>
      <w:tr w:rsidR="00B961C8" w14:paraId="7E77466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D049ED" w14:textId="77777777" w:rsidR="00B961C8" w:rsidRDefault="00000000">
            <w:r>
              <w:rPr>
                <w:sz w:val="22"/>
                <w:szCs w:val="22"/>
              </w:rPr>
              <w:t>Seaborn</w:t>
            </w:r>
          </w:p>
        </w:tc>
        <w:tc>
          <w:tcPr>
            <w:tcW w:w="5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B0F36B" w14:textId="77777777" w:rsidR="00B961C8" w:rsidRDefault="00000000">
            <w:r>
              <w:rPr>
                <w:sz w:val="22"/>
                <w:szCs w:val="22"/>
              </w:rPr>
              <w:t>Statistical data visualization and EDA plots</w:t>
            </w:r>
          </w:p>
        </w:tc>
      </w:tr>
      <w:tr w:rsidR="00B961C8" w14:paraId="1BD4ED7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D4EB68" w14:textId="77777777" w:rsidR="00B961C8" w:rsidRDefault="00000000">
            <w:r>
              <w:rPr>
                <w:sz w:val="22"/>
                <w:szCs w:val="22"/>
              </w:rPr>
              <w:t>Scikit-learn</w:t>
            </w:r>
          </w:p>
        </w:tc>
        <w:tc>
          <w:tcPr>
            <w:tcW w:w="5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57D6B6" w14:textId="77777777" w:rsidR="00B961C8" w:rsidRDefault="00000000">
            <w:r>
              <w:rPr>
                <w:sz w:val="22"/>
                <w:szCs w:val="22"/>
              </w:rPr>
              <w:t>ML algorithms, preprocessing, and evaluation</w:t>
            </w:r>
          </w:p>
        </w:tc>
      </w:tr>
      <w:tr w:rsidR="00B961C8" w14:paraId="4660D35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A6D6E8" w14:textId="77777777" w:rsidR="00B961C8" w:rsidRDefault="00000000">
            <w:r>
              <w:rPr>
                <w:sz w:val="22"/>
                <w:szCs w:val="22"/>
              </w:rPr>
              <w:t>imbalanced-learn</w:t>
            </w:r>
          </w:p>
        </w:tc>
        <w:tc>
          <w:tcPr>
            <w:tcW w:w="5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8F529A" w14:textId="77777777" w:rsidR="00B961C8" w:rsidRDefault="00000000">
            <w:r>
              <w:rPr>
                <w:sz w:val="22"/>
                <w:szCs w:val="22"/>
              </w:rPr>
              <w:t>SMOTE for class balancing</w:t>
            </w:r>
          </w:p>
        </w:tc>
      </w:tr>
      <w:tr w:rsidR="00B961C8" w14:paraId="6A04252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93C1A" w14:textId="77777777" w:rsidR="00B961C8" w:rsidRDefault="00000000">
            <w:r>
              <w:rPr>
                <w:sz w:val="22"/>
                <w:szCs w:val="22"/>
              </w:rPr>
              <w:t>XGBoost</w:t>
            </w:r>
          </w:p>
        </w:tc>
        <w:tc>
          <w:tcPr>
            <w:tcW w:w="5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A37675" w14:textId="77777777" w:rsidR="00B961C8" w:rsidRDefault="00000000">
            <w:r>
              <w:rPr>
                <w:sz w:val="22"/>
                <w:szCs w:val="22"/>
              </w:rPr>
              <w:t>Gradient boosting classification</w:t>
            </w:r>
          </w:p>
        </w:tc>
      </w:tr>
      <w:tr w:rsidR="00B961C8" w14:paraId="35D983B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11D096" w14:textId="77777777" w:rsidR="00B961C8" w:rsidRDefault="00000000">
            <w:r>
              <w:rPr>
                <w:sz w:val="22"/>
                <w:szCs w:val="22"/>
              </w:rPr>
              <w:t>Streamlit</w:t>
            </w:r>
          </w:p>
        </w:tc>
        <w:tc>
          <w:tcPr>
            <w:tcW w:w="5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7BE3A9" w14:textId="77777777" w:rsidR="00B961C8" w:rsidRDefault="00000000">
            <w:r>
              <w:rPr>
                <w:sz w:val="22"/>
                <w:szCs w:val="22"/>
              </w:rPr>
              <w:t>Web application development and deployment</w:t>
            </w:r>
          </w:p>
        </w:tc>
      </w:tr>
      <w:tr w:rsidR="00B961C8" w14:paraId="01D058D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9EDB98" w14:textId="77777777" w:rsidR="00B961C8" w:rsidRDefault="00000000">
            <w:r>
              <w:rPr>
                <w:sz w:val="22"/>
                <w:szCs w:val="22"/>
              </w:rPr>
              <w:t>pickle</w:t>
            </w:r>
          </w:p>
        </w:tc>
        <w:tc>
          <w:tcPr>
            <w:tcW w:w="5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B4770" w14:textId="77777777" w:rsidR="00B961C8" w:rsidRDefault="00000000">
            <w:r>
              <w:rPr>
                <w:sz w:val="22"/>
                <w:szCs w:val="22"/>
              </w:rPr>
              <w:t>Model serialization and persistence</w:t>
            </w:r>
          </w:p>
        </w:tc>
      </w:tr>
      <w:tr w:rsidR="00B961C8" w14:paraId="40CF764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ED4969" w14:textId="77777777" w:rsidR="00B961C8" w:rsidRDefault="00000000">
            <w:r>
              <w:rPr>
                <w:sz w:val="22"/>
                <w:szCs w:val="22"/>
              </w:rPr>
              <w:t>warnings</w:t>
            </w:r>
          </w:p>
        </w:tc>
        <w:tc>
          <w:tcPr>
            <w:tcW w:w="5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260D0D" w14:textId="77777777" w:rsidR="00B961C8" w:rsidRDefault="00000000">
            <w:r>
              <w:rPr>
                <w:sz w:val="22"/>
                <w:szCs w:val="22"/>
              </w:rPr>
              <w:t>Suppression of non-critical warnings during training</w:t>
            </w:r>
          </w:p>
        </w:tc>
      </w:tr>
    </w:tbl>
    <w:p w14:paraId="71F9515D" w14:textId="77777777" w:rsidR="00B961C8" w:rsidRDefault="00B961C8"/>
    <w:p w14:paraId="04B3593F" w14:textId="77777777" w:rsidR="00B961C8" w:rsidRDefault="00000000">
      <w:pPr>
        <w:spacing w:before="120" w:after="120"/>
        <w:jc w:val="both"/>
      </w:pPr>
      <w:r>
        <w:rPr>
          <w:i/>
          <w:iCs/>
        </w:rPr>
        <w:t>Table 4.2: Libraries and Frameworks Used</w:t>
      </w:r>
    </w:p>
    <w:p w14:paraId="6F736E1F" w14:textId="77777777" w:rsidR="00B961C8" w:rsidRDefault="00000000">
      <w:pPr>
        <w:pStyle w:val="Heading2"/>
      </w:pPr>
      <w:bookmarkStart w:id="49" w:name="_Toc232884912"/>
      <w:r>
        <w:rPr>
          <w:color w:val="2E75B6"/>
        </w:rPr>
        <w:t>4.3 EDA Implementation</w:t>
      </w:r>
      <w:bookmarkEnd w:id="49"/>
    </w:p>
    <w:p w14:paraId="3A5489DB" w14:textId="77777777" w:rsidR="00B961C8" w:rsidRDefault="00000000">
      <w:pPr>
        <w:spacing w:before="120" w:after="120"/>
        <w:jc w:val="both"/>
      </w:pPr>
      <w:r>
        <w:t>Exploratory Data Analysis was implemented using a combination of Pandas for data manipulation and Seaborn/Matplotlib for visualization. The following analyses were performed:</w:t>
      </w:r>
    </w:p>
    <w:p w14:paraId="5839744B" w14:textId="77777777" w:rsidR="00B961C8" w:rsidRDefault="00000000">
      <w:pPr>
        <w:pStyle w:val="ListParagraph"/>
        <w:numPr>
          <w:ilvl w:val="0"/>
          <w:numId w:val="2"/>
        </w:numPr>
        <w:spacing w:before="60" w:after="60"/>
      </w:pPr>
      <w:r>
        <w:lastRenderedPageBreak/>
        <w:t>Distribution plots (histograms, KDE plots) for all numerical features to assess skewness and identify outliers.</w:t>
      </w:r>
    </w:p>
    <w:p w14:paraId="2F2F4401" w14:textId="77777777" w:rsidR="00B961C8" w:rsidRDefault="00000000">
      <w:pPr>
        <w:pStyle w:val="ListParagraph"/>
        <w:numPr>
          <w:ilvl w:val="0"/>
          <w:numId w:val="2"/>
        </w:numPr>
        <w:spacing w:before="60" w:after="60"/>
      </w:pPr>
      <w:r>
        <w:t>Count plots for categorical features to visualize the distribution of applicants across categories.</w:t>
      </w:r>
    </w:p>
    <w:p w14:paraId="43509D46" w14:textId="77777777" w:rsidR="00B961C8" w:rsidRDefault="00000000">
      <w:pPr>
        <w:pStyle w:val="ListParagraph"/>
        <w:numPr>
          <w:ilvl w:val="0"/>
          <w:numId w:val="2"/>
        </w:numPr>
        <w:spacing w:before="60" w:after="60"/>
      </w:pPr>
      <w:r>
        <w:t>Grouped bar plots comparing loan approval rates across different categorical feature levels (e.g., approval rates by Gender, Married status, Education, Property Area).</w:t>
      </w:r>
    </w:p>
    <w:p w14:paraId="06AE6824" w14:textId="77777777" w:rsidR="00B961C8" w:rsidRDefault="00000000">
      <w:pPr>
        <w:pStyle w:val="ListParagraph"/>
        <w:numPr>
          <w:ilvl w:val="0"/>
          <w:numId w:val="2"/>
        </w:numPr>
        <w:spacing w:before="60" w:after="60"/>
      </w:pPr>
      <w:r>
        <w:t>Box plots for numerical features segmented by loan approval status to identify distributional differences between approved and rejected applications.</w:t>
      </w:r>
    </w:p>
    <w:p w14:paraId="6BDDDB28" w14:textId="77777777" w:rsidR="00B961C8" w:rsidRDefault="00000000">
      <w:pPr>
        <w:pStyle w:val="ListParagraph"/>
        <w:numPr>
          <w:ilvl w:val="0"/>
          <w:numId w:val="2"/>
        </w:numPr>
        <w:spacing w:before="60" w:after="60"/>
      </w:pPr>
      <w:r>
        <w:t>A correlation heatmap generated using Seaborn's heatmap function on the Pearson correlation matrix of numerical features.</w:t>
      </w:r>
    </w:p>
    <w:p w14:paraId="392D8292" w14:textId="77777777" w:rsidR="00B961C8" w:rsidRDefault="00000000">
      <w:pPr>
        <w:pStyle w:val="ListParagraph"/>
        <w:numPr>
          <w:ilvl w:val="0"/>
          <w:numId w:val="2"/>
        </w:numPr>
        <w:spacing w:before="60" w:after="60"/>
      </w:pPr>
      <w:r>
        <w:t>A pie chart and bar chart visualizing the overall class distribution (approved vs. rejected) to quantify the degree of class imbalance.</w:t>
      </w:r>
    </w:p>
    <w:p w14:paraId="21F6EA64" w14:textId="77777777" w:rsidR="00B961C8" w:rsidRDefault="00000000">
      <w:pPr>
        <w:spacing w:before="120" w:after="120"/>
        <w:jc w:val="both"/>
      </w:pPr>
      <w:r>
        <w:t>The EDA revealed that Credit History is the most discriminating single feature for loan approval prediction. Among applicants with a positive credit history (Credit_History = 1), the vast majority received loan approval. Additionally, applicants from Semiurban areas, married applicants, and graduates exhibited higher approval rates, though these differences were less pronounced than the credit history effect.</w:t>
      </w:r>
    </w:p>
    <w:p w14:paraId="188ABF85" w14:textId="77777777" w:rsidR="00B961C8" w:rsidRDefault="00000000">
      <w:pPr>
        <w:pStyle w:val="Heading2"/>
      </w:pPr>
      <w:bookmarkStart w:id="50" w:name="_Toc232884913"/>
      <w:r>
        <w:rPr>
          <w:color w:val="2E75B6"/>
        </w:rPr>
        <w:t>4.4 Feature Engineering Implementation</w:t>
      </w:r>
      <w:bookmarkEnd w:id="50"/>
    </w:p>
    <w:p w14:paraId="1DE205D8" w14:textId="77777777" w:rsidR="00B961C8" w:rsidRDefault="00000000">
      <w:pPr>
        <w:spacing w:before="120" w:after="120"/>
        <w:jc w:val="both"/>
      </w:pPr>
      <w:r>
        <w:t>Feature engineering was implemented using vectorized Pandas operations for computational efficiency. The code logic for each engineered feature is as follows:</w:t>
      </w:r>
    </w:p>
    <w:p w14:paraId="0306EF9D" w14:textId="77777777" w:rsidR="00B961C8" w:rsidRDefault="00000000">
      <w:pPr>
        <w:spacing w:before="120" w:after="120"/>
        <w:jc w:val="both"/>
      </w:pPr>
      <w:r>
        <w:t>Total_Income was computed using the expression: df['Total_Income'] = df['ApplicantIncome'] + df['CoapplicantIncome']. Log transformation was applied to both LoanAmount and Total_Income: df['LoanAmount_log'] = np.log1p(df['LoanAmount']) and df['Total_Income_log'] = np.log1p(df['Total_Income']). The EMI was calculated as: df['EMI'] = df['LoanAmount'] / df['Loan_Amount_Term']. Balance Income was computed as: df['Balance_Income'] = df['Total_Income'] - (df['EMI'] * 1000). After feature engineering, the original highly correlated or now-redundant features (ApplicantIncome, CoapplicantIncome, LoanAmount, Loan_Amount_Term) were dropped to reduce multicollinearity.</w:t>
      </w:r>
    </w:p>
    <w:p w14:paraId="3C22F9BB" w14:textId="77777777" w:rsidR="00B961C8" w:rsidRDefault="00000000">
      <w:pPr>
        <w:pStyle w:val="Heading2"/>
      </w:pPr>
      <w:bookmarkStart w:id="51" w:name="_Toc232884914"/>
      <w:r>
        <w:rPr>
          <w:color w:val="2E75B6"/>
        </w:rPr>
        <w:t>4.5 Feature Selection Implementation</w:t>
      </w:r>
      <w:bookmarkEnd w:id="51"/>
    </w:p>
    <w:p w14:paraId="24D34E68" w14:textId="77777777" w:rsidR="00B961C8" w:rsidRDefault="00000000">
      <w:pPr>
        <w:spacing w:before="120" w:after="120"/>
        <w:jc w:val="both"/>
      </w:pPr>
      <w:r>
        <w:t>SelectKBest was implemented from Scikit-learn's feature_selection module with the f_classif scoring function, which computes ANOVA F-values for each feature with respect to the target variable. The selector was fitted on the training data and then used to transform both training and test sets. After evaluating different values of K through cross-validation, the optimal number of features was determined. The feature importance scores revealed that Credit_History, Balance_Income, Total_Income_log, and LoanAmount_log were among the most informative features, aligning with domain knowledge expectations.</w:t>
      </w:r>
    </w:p>
    <w:p w14:paraId="5973C399" w14:textId="77777777" w:rsidR="00B961C8" w:rsidRDefault="00000000">
      <w:pPr>
        <w:pStyle w:val="Heading2"/>
      </w:pPr>
      <w:bookmarkStart w:id="52" w:name="_Toc232884915"/>
      <w:r>
        <w:rPr>
          <w:color w:val="2E75B6"/>
        </w:rPr>
        <w:t>4.6 SMOTE Implementation</w:t>
      </w:r>
      <w:bookmarkEnd w:id="52"/>
    </w:p>
    <w:p w14:paraId="492399ED" w14:textId="77777777" w:rsidR="00B961C8" w:rsidRDefault="00000000">
      <w:pPr>
        <w:spacing w:before="120" w:after="120"/>
        <w:jc w:val="both"/>
      </w:pPr>
      <w:r>
        <w:t xml:space="preserve">SMOTE was implemented using the imbalanced-learn library's SMOTE class with default parameters (k_neighbors=5). The oversampling was applied exclusively to the training set after the train-test split to ensure that synthetic samples do not contaminate the test set. The training set class distribution before SMOTE application showed a significant imbalance between approved and rejected applications. After SMOTE, the training set was balanced with </w:t>
      </w:r>
      <w:r>
        <w:lastRenderedPageBreak/>
        <w:t>approximately equal numbers of approved and rejected examples, providing a more equitable learning signal to the model.</w:t>
      </w:r>
    </w:p>
    <w:p w14:paraId="75D4EEAA" w14:textId="77777777" w:rsidR="00B961C8" w:rsidRDefault="00000000">
      <w:pPr>
        <w:pStyle w:val="Heading2"/>
      </w:pPr>
      <w:bookmarkStart w:id="53" w:name="_Toc232884916"/>
      <w:r>
        <w:rPr>
          <w:color w:val="2E75B6"/>
        </w:rPr>
        <w:t>4.7 Model Development</w:t>
      </w:r>
      <w:bookmarkEnd w:id="53"/>
    </w:p>
    <w:p w14:paraId="04D4DA3C" w14:textId="77777777" w:rsidR="00B961C8" w:rsidRDefault="00000000">
      <w:pPr>
        <w:spacing w:before="120" w:after="120"/>
        <w:jc w:val="both"/>
      </w:pPr>
      <w:r>
        <w:t>Each of the six machine learning models was instantiated with default parameters from Scikit-learn (or the XGBoost library for XGBoost) and trained on the SMOTE-balanced, scaled training data. The models were evaluated on the held-out test set using accuracy, precision, recall, F1-score, and ROC-AUC metrics. The Scikit-learn API's consistent fit-predict interface enabled straightforward implementation of the training loop, with each model trained and evaluated in a uniform fashion. Classification reports were generated for each model to provide per-class precision and recall values, enabling a detailed assessment of model behavior for both the approved and rejected classes.</w:t>
      </w:r>
    </w:p>
    <w:p w14:paraId="74C4E79E" w14:textId="77777777" w:rsidR="00B961C8" w:rsidRDefault="00000000">
      <w:pPr>
        <w:pStyle w:val="Heading2"/>
      </w:pPr>
      <w:bookmarkStart w:id="54" w:name="_Toc232884917"/>
      <w:r>
        <w:rPr>
          <w:color w:val="2E75B6"/>
        </w:rPr>
        <w:t>4.8 Hyperparameter Tuning</w:t>
      </w:r>
      <w:bookmarkEnd w:id="54"/>
    </w:p>
    <w:p w14:paraId="40F67E9A" w14:textId="77777777" w:rsidR="00B961C8" w:rsidRDefault="00000000">
      <w:pPr>
        <w:spacing w:before="120" w:after="120"/>
        <w:jc w:val="both"/>
      </w:pPr>
      <w:r>
        <w:t>GridSearchCV was applied to each model with a 5-fold cross-validation strategy. The cross-validation process partitions the training data into 5 equal folds, training the model on 4 folds and evaluating on the remaining fold, cycling through all 5 combinations. The ROC-AUC score was used as the optimization criterion, as it is more robust to class imbalance than accuracy alone. The best hyperparameters identified for each model were then used to retrain the model on the complete training set, and the retrained model was evaluated on the test set for final performance assessment. The best-performing model was serialized using Python's pickle module for integration with the Streamlit application.</w:t>
      </w:r>
    </w:p>
    <w:p w14:paraId="4B63AA7E" w14:textId="77777777" w:rsidR="00B961C8" w:rsidRDefault="00000000">
      <w:pPr>
        <w:pStyle w:val="Heading2"/>
      </w:pPr>
      <w:bookmarkStart w:id="55" w:name="_Toc232884918"/>
      <w:r>
        <w:rPr>
          <w:color w:val="2E75B6"/>
        </w:rPr>
        <w:t>4.9 System Architecture</w:t>
      </w:r>
      <w:bookmarkEnd w:id="55"/>
    </w:p>
    <w:p w14:paraId="499087BA" w14:textId="77777777" w:rsidR="00B961C8" w:rsidRDefault="00000000">
      <w:pPr>
        <w:spacing w:before="120" w:after="120"/>
        <w:jc w:val="both"/>
      </w:pPr>
      <w:r>
        <w:t>The system architecture of SYVORA FINANCE follows a three-tier pattern:</w:t>
      </w:r>
    </w:p>
    <w:p w14:paraId="48B3D03F" w14:textId="77777777" w:rsidR="00B961C8" w:rsidRDefault="00000000">
      <w:pPr>
        <w:pStyle w:val="ListParagraph"/>
        <w:numPr>
          <w:ilvl w:val="0"/>
          <w:numId w:val="2"/>
        </w:numPr>
        <w:spacing w:before="60" w:after="60"/>
      </w:pPr>
      <w:r>
        <w:t>Data Tier: The raw loan dataset is stored in CSV format. Preprocessing scripts transform the raw data into model-ready features. The trained and serialized model file is stored on disk.</w:t>
      </w:r>
    </w:p>
    <w:p w14:paraId="3548ED62" w14:textId="77777777" w:rsidR="00B961C8" w:rsidRDefault="00000000">
      <w:pPr>
        <w:pStyle w:val="ListParagraph"/>
        <w:numPr>
          <w:ilvl w:val="0"/>
          <w:numId w:val="2"/>
        </w:numPr>
        <w:spacing w:before="60" w:after="60"/>
      </w:pPr>
      <w:r>
        <w:t>Logic Tier: The machine learning pipeline (preprocessing, feature engineering, scaling, prediction) is implemented in Python and invoked when a prediction request is received from the user interface.</w:t>
      </w:r>
    </w:p>
    <w:p w14:paraId="49C7A30A" w14:textId="77777777" w:rsidR="00B961C8" w:rsidRDefault="00000000">
      <w:pPr>
        <w:pStyle w:val="ListParagraph"/>
        <w:numPr>
          <w:ilvl w:val="0"/>
          <w:numId w:val="2"/>
        </w:numPr>
        <w:spacing w:before="60" w:after="60"/>
      </w:pPr>
      <w:r>
        <w:t>Presentation Tier: The Streamlit web application provides the user interface through which applicants enter their information and receive predictions. The application renders results in a visually engaging format with conditional displays for approved and rejected outcomes.</w:t>
      </w:r>
    </w:p>
    <w:p w14:paraId="0AC699B1" w14:textId="77777777" w:rsidR="00B961C8" w:rsidRDefault="00000000">
      <w:pPr>
        <w:pStyle w:val="Heading2"/>
      </w:pPr>
      <w:bookmarkStart w:id="56" w:name="_Toc232884919"/>
      <w:r>
        <w:rPr>
          <w:color w:val="2E75B6"/>
        </w:rPr>
        <w:t>4.10 Streamlit Application — SYVORA FINANCE</w:t>
      </w:r>
      <w:bookmarkEnd w:id="56"/>
    </w:p>
    <w:p w14:paraId="0002D3BA" w14:textId="77777777" w:rsidR="00B961C8" w:rsidRDefault="00000000">
      <w:pPr>
        <w:spacing w:before="120" w:after="120"/>
        <w:jc w:val="both"/>
      </w:pPr>
      <w:r>
        <w:t>SYVORA FINANCE is deployed as a Streamlit web application that provides a modern, professional financial services dashboard experience. The application is structured into the following key sections:</w:t>
      </w:r>
    </w:p>
    <w:p w14:paraId="0781316F" w14:textId="77777777" w:rsidR="00B961C8" w:rsidRDefault="00000000">
      <w:pPr>
        <w:pStyle w:val="Heading3"/>
      </w:pPr>
      <w:bookmarkStart w:id="57" w:name="_Toc232884920"/>
      <w:r>
        <w:rPr>
          <w:color w:val="1A1A1A"/>
          <w:sz w:val="24"/>
          <w:szCs w:val="24"/>
        </w:rPr>
        <w:t>4.10.1 Dashboard Header</w:t>
      </w:r>
      <w:bookmarkEnd w:id="57"/>
    </w:p>
    <w:p w14:paraId="02521EE9" w14:textId="77777777" w:rsidR="00B961C8" w:rsidRDefault="00000000">
      <w:pPr>
        <w:spacing w:before="120" w:after="120"/>
        <w:jc w:val="both"/>
      </w:pPr>
      <w:r>
        <w:t xml:space="preserve">The application header features the SYVORA FINANCE branding with a professional color scheme inspired by institutional financial services platforms. A navigation sidebar provides access to the application form and result sections. Key financial metrics such as approval rate </w:t>
      </w:r>
      <w:r>
        <w:lastRenderedPageBreak/>
        <w:t>statistics and average loan amounts are displayed in a card-style summary panel at the top of the page.</w:t>
      </w:r>
    </w:p>
    <w:p w14:paraId="237878B5" w14:textId="77777777" w:rsidR="00B961C8" w:rsidRDefault="00000000">
      <w:pPr>
        <w:pStyle w:val="Heading3"/>
      </w:pPr>
      <w:bookmarkStart w:id="58" w:name="_Toc232884921"/>
      <w:r>
        <w:rPr>
          <w:color w:val="1A1A1A"/>
          <w:sz w:val="24"/>
          <w:szCs w:val="24"/>
        </w:rPr>
        <w:t>4.10.2 Applicant Information Form</w:t>
      </w:r>
      <w:bookmarkEnd w:id="58"/>
    </w:p>
    <w:p w14:paraId="5FBB6AA4" w14:textId="77777777" w:rsidR="00B961C8" w:rsidRDefault="00000000">
      <w:pPr>
        <w:spacing w:before="120" w:after="120"/>
        <w:jc w:val="both"/>
      </w:pPr>
      <w:r>
        <w:t>The loan application form is presented as a structured multi-column layout with clearly labeled input fields for all required applicant attributes. Input widgets include dropdown selectors for categorical variables (Gender, Married, Education, Self_Employed, Dependents, Property_Area), numerical input fields for income and loan parameters, and a slider for Loan Amount Term. Input validation ensures that numerical values fall within plausible ranges. Real-time feedback is provided as users fill in the form.</w:t>
      </w:r>
    </w:p>
    <w:p w14:paraId="33F6FC1E" w14:textId="77777777" w:rsidR="00B961C8" w:rsidRDefault="00000000">
      <w:pPr>
        <w:pStyle w:val="Heading3"/>
      </w:pPr>
      <w:bookmarkStart w:id="59" w:name="_Toc232884922"/>
      <w:r>
        <w:rPr>
          <w:color w:val="1A1A1A"/>
          <w:sz w:val="24"/>
          <w:szCs w:val="24"/>
        </w:rPr>
        <w:t>4.10.3 Loan Approved Screen</w:t>
      </w:r>
      <w:bookmarkEnd w:id="59"/>
    </w:p>
    <w:p w14:paraId="2532E7A9" w14:textId="77777777" w:rsidR="00B961C8" w:rsidRDefault="00000000">
      <w:pPr>
        <w:spacing w:before="120" w:after="120"/>
        <w:jc w:val="both"/>
      </w:pPr>
      <w:r>
        <w:t>When the trained model predicts loan approval, the application displays a dedicated approval screen with a prominent green success indicator, a checkmark icon, and the message indicating the loan has been approved. The confidence percentage of the prediction is displayed alongside a progress bar. A summary of the applicant's key financial metrics (Total Income, EMI, Balance Income) is presented in a clean tabular format. Guidance on next steps in the loan disbursement process is also provided.</w:t>
      </w:r>
    </w:p>
    <w:p w14:paraId="2CEE134A" w14:textId="77777777" w:rsidR="00B961C8" w:rsidRDefault="00000000">
      <w:pPr>
        <w:pStyle w:val="Heading3"/>
      </w:pPr>
      <w:bookmarkStart w:id="60" w:name="_Toc232884923"/>
      <w:r>
        <w:rPr>
          <w:color w:val="1A1A1A"/>
          <w:sz w:val="24"/>
          <w:szCs w:val="24"/>
        </w:rPr>
        <w:t>4.10.4 Loan Rejected Screen</w:t>
      </w:r>
      <w:bookmarkEnd w:id="60"/>
    </w:p>
    <w:p w14:paraId="4466D001" w14:textId="77777777" w:rsidR="00B961C8" w:rsidRDefault="00000000">
      <w:pPr>
        <w:spacing w:before="120" w:after="120"/>
        <w:jc w:val="both"/>
      </w:pPr>
      <w:r>
        <w:t>When the model predicts loan rejection, a distinct rejection screen is displayed with a red warning indicator and a message explaining the outcome. The confidence level of the prediction is shown. The application provides constructive feedback, suggesting potential areas for improvement (e.g., improving credit history, reducing loan amount, including a co-applicant) to encourage the applicant to reapply in the future. This approach is consistent with responsible lending principles and regulatory expectations for transparent communication of adverse decisions.</w:t>
      </w:r>
    </w:p>
    <w:p w14:paraId="37469333" w14:textId="77777777" w:rsidR="00B961C8" w:rsidRDefault="00000000">
      <w:pPr>
        <w:pStyle w:val="Heading3"/>
      </w:pPr>
      <w:bookmarkStart w:id="61" w:name="_Toc232884924"/>
      <w:r>
        <w:rPr>
          <w:color w:val="1A1A1A"/>
          <w:sz w:val="24"/>
          <w:szCs w:val="24"/>
        </w:rPr>
        <w:t>4.10.5 Financial Metrics Display</w:t>
      </w:r>
      <w:bookmarkEnd w:id="61"/>
    </w:p>
    <w:p w14:paraId="2989E764" w14:textId="77777777" w:rsidR="00B961C8" w:rsidRDefault="00000000">
      <w:pPr>
        <w:spacing w:before="120" w:after="120"/>
        <w:jc w:val="both"/>
      </w:pPr>
      <w:r>
        <w:t>Regardless of the prediction outcome, SYVORA FINANCE displays a comprehensive summary of computed financial metrics for the applicant, including Total Household Income, Computed EMI, Loan-to-Income Ratio, and Balance Income. These metrics are presented in a styled metrics panel using Streamlit's column layout, providing applicants with insight into their financial profile relative to the loan request.</w:t>
      </w:r>
    </w:p>
    <w:p w14:paraId="2A7EB555" w14:textId="77777777" w:rsidR="00B961C8" w:rsidRDefault="00B961C8"/>
    <w:p w14:paraId="59FF34BA" w14:textId="77777777" w:rsidR="00B961C8" w:rsidRDefault="00000000">
      <w:pPr>
        <w:spacing w:before="120" w:after="120"/>
        <w:jc w:val="both"/>
      </w:pPr>
      <w:r>
        <w:rPr>
          <w:b/>
          <w:bCs/>
        </w:rPr>
        <w:t>Figure 4.1: SYVORA FINANCE Dashboard</w:t>
      </w:r>
    </w:p>
    <w:p w14:paraId="2E969BEA" w14:textId="5EB8CC92" w:rsidR="00B961C8" w:rsidRDefault="00E46F43">
      <w:pPr>
        <w:pBdr>
          <w:top w:val="single" w:sz="2" w:space="0" w:color="CCCCCC"/>
          <w:left w:val="single" w:sz="2" w:space="0" w:color="CCCCCC"/>
          <w:bottom w:val="single" w:sz="2" w:space="0" w:color="CCCCCC"/>
          <w:right w:val="single" w:sz="2" w:space="0" w:color="CCCCCC"/>
        </w:pBdr>
        <w:shd w:val="clear" w:color="auto" w:fill="F7F7F7"/>
        <w:spacing w:before="200" w:after="200"/>
        <w:jc w:val="center"/>
      </w:pPr>
      <w:r>
        <w:rPr>
          <w:i/>
          <w:iCs/>
          <w:noProof/>
          <w:color w:val="888888"/>
          <w:sz w:val="22"/>
          <w:szCs w:val="22"/>
        </w:rPr>
        <w:lastRenderedPageBreak/>
        <w:drawing>
          <wp:inline distT="0" distB="0" distL="0" distR="0" wp14:anchorId="2D84DE86" wp14:editId="0609C0F6">
            <wp:extent cx="5822950" cy="3101340"/>
            <wp:effectExtent l="0" t="0" r="6350" b="3810"/>
            <wp:docPr id="828809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09323" name="Picture 8288093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22950" cy="3101340"/>
                    </a:xfrm>
                    <a:prstGeom prst="rect">
                      <a:avLst/>
                    </a:prstGeom>
                  </pic:spPr>
                </pic:pic>
              </a:graphicData>
            </a:graphic>
          </wp:inline>
        </w:drawing>
      </w:r>
    </w:p>
    <w:p w14:paraId="62E81967" w14:textId="77777777" w:rsidR="00B961C8" w:rsidRDefault="00B961C8"/>
    <w:p w14:paraId="7D236380" w14:textId="77777777" w:rsidR="00B961C8" w:rsidRDefault="00000000">
      <w:pPr>
        <w:spacing w:before="120" w:after="120"/>
        <w:jc w:val="both"/>
      </w:pPr>
      <w:r>
        <w:rPr>
          <w:b/>
          <w:bCs/>
        </w:rPr>
        <w:t>Figure 4.2: Loan Application Form</w:t>
      </w:r>
    </w:p>
    <w:p w14:paraId="51AD1298" w14:textId="59C299FD" w:rsidR="00B961C8" w:rsidRDefault="00E46F43">
      <w:pPr>
        <w:pBdr>
          <w:top w:val="single" w:sz="2" w:space="0" w:color="CCCCCC"/>
          <w:left w:val="single" w:sz="2" w:space="0" w:color="CCCCCC"/>
          <w:bottom w:val="single" w:sz="2" w:space="0" w:color="CCCCCC"/>
          <w:right w:val="single" w:sz="2" w:space="0" w:color="CCCCCC"/>
        </w:pBdr>
        <w:shd w:val="clear" w:color="auto" w:fill="F7F7F7"/>
        <w:spacing w:before="200" w:after="200"/>
        <w:jc w:val="center"/>
      </w:pPr>
      <w:r>
        <w:rPr>
          <w:i/>
          <w:iCs/>
          <w:noProof/>
          <w:color w:val="888888"/>
          <w:sz w:val="22"/>
          <w:szCs w:val="22"/>
        </w:rPr>
        <w:drawing>
          <wp:inline distT="0" distB="0" distL="0" distR="0" wp14:anchorId="47F7D60B" wp14:editId="1EC324E5">
            <wp:extent cx="5822950" cy="3467100"/>
            <wp:effectExtent l="0" t="0" r="6350" b="0"/>
            <wp:docPr id="892639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39602" name="Picture 892639602"/>
                    <pic:cNvPicPr/>
                  </pic:nvPicPr>
                  <pic:blipFill>
                    <a:blip r:embed="rId8">
                      <a:extLst>
                        <a:ext uri="{28A0092B-C50C-407E-A947-70E740481C1C}">
                          <a14:useLocalDpi xmlns:a14="http://schemas.microsoft.com/office/drawing/2010/main" val="0"/>
                        </a:ext>
                      </a:extLst>
                    </a:blip>
                    <a:stretch>
                      <a:fillRect/>
                    </a:stretch>
                  </pic:blipFill>
                  <pic:spPr>
                    <a:xfrm>
                      <a:off x="0" y="0"/>
                      <a:ext cx="5822950" cy="3467100"/>
                    </a:xfrm>
                    <a:prstGeom prst="rect">
                      <a:avLst/>
                    </a:prstGeom>
                  </pic:spPr>
                </pic:pic>
              </a:graphicData>
            </a:graphic>
          </wp:inline>
        </w:drawing>
      </w:r>
    </w:p>
    <w:p w14:paraId="77AF3D0A" w14:textId="77777777" w:rsidR="00B961C8" w:rsidRDefault="00B961C8"/>
    <w:p w14:paraId="18C59116" w14:textId="77777777" w:rsidR="00B961C8" w:rsidRDefault="00000000">
      <w:pPr>
        <w:spacing w:before="120" w:after="120"/>
        <w:jc w:val="both"/>
      </w:pPr>
      <w:r>
        <w:rPr>
          <w:b/>
          <w:bCs/>
        </w:rPr>
        <w:t>Figure 4.3: Loan Approved Prediction</w:t>
      </w:r>
    </w:p>
    <w:p w14:paraId="6E5BB48F" w14:textId="62070ABF" w:rsidR="00B961C8" w:rsidRDefault="00E46F43">
      <w:pPr>
        <w:pBdr>
          <w:top w:val="single" w:sz="2" w:space="0" w:color="CCCCCC"/>
          <w:left w:val="single" w:sz="2" w:space="0" w:color="CCCCCC"/>
          <w:bottom w:val="single" w:sz="2" w:space="0" w:color="CCCCCC"/>
          <w:right w:val="single" w:sz="2" w:space="0" w:color="CCCCCC"/>
        </w:pBdr>
        <w:shd w:val="clear" w:color="auto" w:fill="F7F7F7"/>
        <w:spacing w:before="200" w:after="200"/>
        <w:jc w:val="center"/>
      </w:pPr>
      <w:r>
        <w:rPr>
          <w:i/>
          <w:iCs/>
          <w:noProof/>
          <w:color w:val="888888"/>
          <w:sz w:val="22"/>
          <w:szCs w:val="22"/>
        </w:rPr>
        <w:lastRenderedPageBreak/>
        <w:drawing>
          <wp:inline distT="0" distB="0" distL="0" distR="0" wp14:anchorId="3CCD4162" wp14:editId="1335D811">
            <wp:extent cx="5822950" cy="2588260"/>
            <wp:effectExtent l="0" t="0" r="6350" b="2540"/>
            <wp:docPr id="905863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63608" name="Picture 905863608"/>
                    <pic:cNvPicPr/>
                  </pic:nvPicPr>
                  <pic:blipFill>
                    <a:blip r:embed="rId9">
                      <a:extLst>
                        <a:ext uri="{28A0092B-C50C-407E-A947-70E740481C1C}">
                          <a14:useLocalDpi xmlns:a14="http://schemas.microsoft.com/office/drawing/2010/main" val="0"/>
                        </a:ext>
                      </a:extLst>
                    </a:blip>
                    <a:stretch>
                      <a:fillRect/>
                    </a:stretch>
                  </pic:blipFill>
                  <pic:spPr>
                    <a:xfrm>
                      <a:off x="0" y="0"/>
                      <a:ext cx="5822950" cy="2588260"/>
                    </a:xfrm>
                    <a:prstGeom prst="rect">
                      <a:avLst/>
                    </a:prstGeom>
                  </pic:spPr>
                </pic:pic>
              </a:graphicData>
            </a:graphic>
          </wp:inline>
        </w:drawing>
      </w:r>
    </w:p>
    <w:p w14:paraId="4F2ABB4C" w14:textId="77777777" w:rsidR="00B961C8" w:rsidRDefault="00B961C8"/>
    <w:p w14:paraId="35603B6F" w14:textId="77777777" w:rsidR="00B961C8" w:rsidRDefault="00000000">
      <w:pPr>
        <w:spacing w:before="120" w:after="120"/>
        <w:jc w:val="both"/>
      </w:pPr>
      <w:r>
        <w:rPr>
          <w:b/>
          <w:bCs/>
        </w:rPr>
        <w:t>Figure 4.4: Loan Rejected Prediction</w:t>
      </w:r>
    </w:p>
    <w:p w14:paraId="47D4EF95" w14:textId="2C7E5F9A" w:rsidR="00B961C8" w:rsidRDefault="00E46F43">
      <w:pPr>
        <w:pBdr>
          <w:top w:val="single" w:sz="2" w:space="0" w:color="CCCCCC"/>
          <w:left w:val="single" w:sz="2" w:space="0" w:color="CCCCCC"/>
          <w:bottom w:val="single" w:sz="2" w:space="0" w:color="CCCCCC"/>
          <w:right w:val="single" w:sz="2" w:space="0" w:color="CCCCCC"/>
        </w:pBdr>
        <w:shd w:val="clear" w:color="auto" w:fill="F7F7F7"/>
        <w:spacing w:before="200" w:after="200"/>
        <w:jc w:val="center"/>
      </w:pPr>
      <w:r>
        <w:rPr>
          <w:i/>
          <w:iCs/>
          <w:noProof/>
          <w:color w:val="888888"/>
          <w:sz w:val="22"/>
          <w:szCs w:val="22"/>
        </w:rPr>
        <w:drawing>
          <wp:inline distT="0" distB="0" distL="0" distR="0" wp14:anchorId="013DF27F" wp14:editId="241DE7F5">
            <wp:extent cx="5822950" cy="2514600"/>
            <wp:effectExtent l="0" t="0" r="6350" b="0"/>
            <wp:docPr id="15015356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35678" name="Picture 1501535678"/>
                    <pic:cNvPicPr/>
                  </pic:nvPicPr>
                  <pic:blipFill>
                    <a:blip r:embed="rId10">
                      <a:extLst>
                        <a:ext uri="{28A0092B-C50C-407E-A947-70E740481C1C}">
                          <a14:useLocalDpi xmlns:a14="http://schemas.microsoft.com/office/drawing/2010/main" val="0"/>
                        </a:ext>
                      </a:extLst>
                    </a:blip>
                    <a:stretch>
                      <a:fillRect/>
                    </a:stretch>
                  </pic:blipFill>
                  <pic:spPr>
                    <a:xfrm>
                      <a:off x="0" y="0"/>
                      <a:ext cx="5822950" cy="2514600"/>
                    </a:xfrm>
                    <a:prstGeom prst="rect">
                      <a:avLst/>
                    </a:prstGeom>
                  </pic:spPr>
                </pic:pic>
              </a:graphicData>
            </a:graphic>
          </wp:inline>
        </w:drawing>
      </w:r>
    </w:p>
    <w:p w14:paraId="4EF8144D" w14:textId="77777777" w:rsidR="00B961C8" w:rsidRDefault="00000000">
      <w:r>
        <w:br w:type="page"/>
      </w:r>
    </w:p>
    <w:p w14:paraId="1E2F9A67" w14:textId="77777777" w:rsidR="00B961C8" w:rsidRDefault="00000000">
      <w:pPr>
        <w:pStyle w:val="Heading1"/>
        <w:spacing w:after="200"/>
      </w:pPr>
      <w:bookmarkStart w:id="62" w:name="_Toc232884925"/>
      <w:r>
        <w:rPr>
          <w:color w:val="1F3864"/>
          <w:sz w:val="32"/>
          <w:szCs w:val="32"/>
        </w:rPr>
        <w:lastRenderedPageBreak/>
        <w:t>CHAPTER 5: RESULTS AND DISCUSSION</w:t>
      </w:r>
      <w:bookmarkEnd w:id="62"/>
    </w:p>
    <w:p w14:paraId="23431F63" w14:textId="77777777" w:rsidR="00B961C8" w:rsidRDefault="00000000">
      <w:pPr>
        <w:pStyle w:val="Heading2"/>
      </w:pPr>
      <w:bookmarkStart w:id="63" w:name="_Toc232884926"/>
      <w:r>
        <w:rPr>
          <w:color w:val="2E75B6"/>
        </w:rPr>
        <w:t>5.1 Model Performance Overview</w:t>
      </w:r>
      <w:bookmarkEnd w:id="63"/>
    </w:p>
    <w:p w14:paraId="6117D4C2" w14:textId="77777777" w:rsidR="00B961C8" w:rsidRDefault="00000000">
      <w:pPr>
        <w:spacing w:before="120" w:after="120"/>
        <w:jc w:val="both"/>
      </w:pPr>
      <w:r>
        <w:t>This chapter presents a comprehensive analysis of the performance of all six machine learning models trained and evaluated in this project. Performance was assessed across five standard metrics: Accuracy, Precision, Recall, F1-Score, and ROC-AUC (Receiver Operating Characteristic — Area Under Curve). These metrics collectively provide a multidimensional view of model quality, which is particularly important in an imbalanced classification setting where accuracy alone can be misleading.</w:t>
      </w:r>
    </w:p>
    <w:p w14:paraId="6A49EE5D" w14:textId="77777777" w:rsidR="00B961C8" w:rsidRDefault="00000000">
      <w:pPr>
        <w:pStyle w:val="Heading2"/>
      </w:pPr>
      <w:bookmarkStart w:id="64" w:name="_Toc232884927"/>
      <w:r>
        <w:rPr>
          <w:color w:val="2E75B6"/>
        </w:rPr>
        <w:t>5.2 Evaluation Metrics</w:t>
      </w:r>
      <w:bookmarkEnd w:id="64"/>
    </w:p>
    <w:p w14:paraId="314A6876" w14:textId="77777777" w:rsidR="00B961C8" w:rsidRDefault="00000000">
      <w:pPr>
        <w:pStyle w:val="Heading3"/>
      </w:pPr>
      <w:bookmarkStart w:id="65" w:name="_Toc232884928"/>
      <w:r>
        <w:rPr>
          <w:color w:val="1A1A1A"/>
          <w:sz w:val="24"/>
          <w:szCs w:val="24"/>
        </w:rPr>
        <w:t>5.2.1 Accuracy</w:t>
      </w:r>
      <w:bookmarkEnd w:id="65"/>
    </w:p>
    <w:p w14:paraId="0E964851" w14:textId="77777777" w:rsidR="00B961C8" w:rsidRDefault="00000000">
      <w:pPr>
        <w:spacing w:before="120" w:after="120"/>
        <w:jc w:val="both"/>
      </w:pPr>
      <w:r>
        <w:t>Accuracy represents the proportion of total predictions that are correct. While it is the most intuitive metric, its utility is limited in the context of class imbalance. A model that predicts the majority class (approved) for all instances would achieve high accuracy while being completely useless for identifying rejected applications. Therefore, accuracy is reported alongside other metrics for context.</w:t>
      </w:r>
    </w:p>
    <w:p w14:paraId="36610FE9" w14:textId="77777777" w:rsidR="00B961C8" w:rsidRDefault="00000000">
      <w:pPr>
        <w:pStyle w:val="Heading3"/>
      </w:pPr>
      <w:bookmarkStart w:id="66" w:name="_Toc232884929"/>
      <w:r>
        <w:rPr>
          <w:color w:val="1A1A1A"/>
          <w:sz w:val="24"/>
          <w:szCs w:val="24"/>
        </w:rPr>
        <w:t>5.2.2 Precision</w:t>
      </w:r>
      <w:bookmarkEnd w:id="66"/>
    </w:p>
    <w:p w14:paraId="44AC383C" w14:textId="77777777" w:rsidR="00B961C8" w:rsidRDefault="00000000">
      <w:pPr>
        <w:spacing w:before="120" w:after="120"/>
        <w:jc w:val="both"/>
      </w:pPr>
      <w:r>
        <w:t>Precision measures the proportion of positive predictions (predicted approved) that are truly positive (actually approved). High precision indicates that when the model predicts loan approval, it is generally correct, minimizing the number of high-risk applicants mistakenly approved.</w:t>
      </w:r>
    </w:p>
    <w:p w14:paraId="1DF6206E" w14:textId="77777777" w:rsidR="00B961C8" w:rsidRDefault="00000000">
      <w:pPr>
        <w:pStyle w:val="Heading3"/>
      </w:pPr>
      <w:bookmarkStart w:id="67" w:name="_Toc232884930"/>
      <w:r>
        <w:rPr>
          <w:color w:val="1A1A1A"/>
          <w:sz w:val="24"/>
          <w:szCs w:val="24"/>
        </w:rPr>
        <w:t>5.2.3 Recall</w:t>
      </w:r>
      <w:bookmarkEnd w:id="67"/>
    </w:p>
    <w:p w14:paraId="0646CC25" w14:textId="77777777" w:rsidR="00B961C8" w:rsidRDefault="00000000">
      <w:pPr>
        <w:spacing w:before="120" w:after="120"/>
        <w:jc w:val="both"/>
      </w:pPr>
      <w:r>
        <w:t>Recall (also known as sensitivity) measures the proportion of actual positives (truly approved applications) that are correctly identified by the model. High recall for the positive class ensures that genuinely creditworthy applicants are not incorrectly rejected. High recall for the negative class (rejected applications) is equally important in risk management, as it ensures that risky applications are not overlooked.</w:t>
      </w:r>
    </w:p>
    <w:p w14:paraId="6512530C" w14:textId="77777777" w:rsidR="00B961C8" w:rsidRDefault="00000000">
      <w:pPr>
        <w:pStyle w:val="Heading3"/>
      </w:pPr>
      <w:bookmarkStart w:id="68" w:name="_Toc232884931"/>
      <w:r>
        <w:rPr>
          <w:color w:val="1A1A1A"/>
          <w:sz w:val="24"/>
          <w:szCs w:val="24"/>
        </w:rPr>
        <w:t>5.2.4 F1-Score</w:t>
      </w:r>
      <w:bookmarkEnd w:id="68"/>
    </w:p>
    <w:p w14:paraId="0B08E8A0" w14:textId="77777777" w:rsidR="00B961C8" w:rsidRDefault="00000000">
      <w:pPr>
        <w:spacing w:before="120" w:after="120"/>
        <w:jc w:val="both"/>
      </w:pPr>
      <w:r>
        <w:t>The F1-Score is the harmonic mean of Precision and Recall, providing a single balanced metric that accounts for both false positives and false negatives. It is particularly useful when the cost of false positives and false negatives is asymmetric, as is common in lending applications.</w:t>
      </w:r>
    </w:p>
    <w:p w14:paraId="6FD0FFDD" w14:textId="77777777" w:rsidR="00B961C8" w:rsidRDefault="00000000">
      <w:pPr>
        <w:pStyle w:val="Heading3"/>
      </w:pPr>
      <w:bookmarkStart w:id="69" w:name="_Toc232884932"/>
      <w:r>
        <w:rPr>
          <w:color w:val="1A1A1A"/>
          <w:sz w:val="24"/>
          <w:szCs w:val="24"/>
        </w:rPr>
        <w:t>5.2.5 ROC-AUC</w:t>
      </w:r>
      <w:bookmarkEnd w:id="69"/>
    </w:p>
    <w:p w14:paraId="3FF4B4E6" w14:textId="77777777" w:rsidR="00B961C8" w:rsidRDefault="00000000">
      <w:pPr>
        <w:spacing w:before="120" w:after="120"/>
        <w:jc w:val="both"/>
      </w:pPr>
      <w:r>
        <w:t>The ROC-AUC metric quantifies the ability of the model to discriminate between approved and rejected applications across all possible classification thresholds. An AUC of 1.0 represents a perfect classifier, while an AUC of 0.5 indicates random chance performance. ROC-AUC is the most comprehensive single metric for evaluating binary classifiers and was used as the primary optimization criterion during GridSearchCV tuning.</w:t>
      </w:r>
    </w:p>
    <w:p w14:paraId="29CCBFE3" w14:textId="77777777" w:rsidR="00B961C8" w:rsidRDefault="00000000">
      <w:pPr>
        <w:pStyle w:val="Heading2"/>
      </w:pPr>
      <w:bookmarkStart w:id="70" w:name="_Toc232884933"/>
      <w:r>
        <w:rPr>
          <w:color w:val="2E75B6"/>
        </w:rPr>
        <w:t>5.3 Comparative Model Analysis</w:t>
      </w:r>
      <w:bookmarkEnd w:id="70"/>
    </w:p>
    <w:p w14:paraId="2EEA2342" w14:textId="77777777" w:rsidR="00B961C8" w:rsidRDefault="00B961C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B961C8" w14:paraId="0EC39C84"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75772DE" w14:textId="77777777" w:rsidR="00B961C8" w:rsidRDefault="00000000">
            <w:pPr>
              <w:jc w:val="center"/>
            </w:pPr>
            <w:r>
              <w:rPr>
                <w:b/>
                <w:bCs/>
                <w:color w:val="FFFFFF"/>
                <w:sz w:val="22"/>
                <w:szCs w:val="22"/>
              </w:rPr>
              <w:lastRenderedPageBreak/>
              <w:t>Model</w:t>
            </w:r>
          </w:p>
        </w:tc>
        <w:tc>
          <w:tcPr>
            <w:tcW w:w="1432"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0DE8AF6" w14:textId="77777777" w:rsidR="00B961C8" w:rsidRDefault="00000000">
            <w:pPr>
              <w:jc w:val="center"/>
            </w:pPr>
            <w:r>
              <w:rPr>
                <w:b/>
                <w:bCs/>
                <w:color w:val="FFFFFF"/>
                <w:sz w:val="22"/>
                <w:szCs w:val="22"/>
              </w:rPr>
              <w:t>Accuracy</w:t>
            </w:r>
          </w:p>
        </w:tc>
        <w:tc>
          <w:tcPr>
            <w:tcW w:w="1432"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485D0D1" w14:textId="77777777" w:rsidR="00B961C8" w:rsidRDefault="00000000">
            <w:pPr>
              <w:jc w:val="center"/>
            </w:pPr>
            <w:r>
              <w:rPr>
                <w:b/>
                <w:bCs/>
                <w:color w:val="FFFFFF"/>
                <w:sz w:val="22"/>
                <w:szCs w:val="22"/>
              </w:rPr>
              <w:t>Precision</w:t>
            </w:r>
          </w:p>
        </w:tc>
        <w:tc>
          <w:tcPr>
            <w:tcW w:w="1432"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CA8A668" w14:textId="77777777" w:rsidR="00B961C8" w:rsidRDefault="00000000">
            <w:pPr>
              <w:jc w:val="center"/>
            </w:pPr>
            <w:r>
              <w:rPr>
                <w:b/>
                <w:bCs/>
                <w:color w:val="FFFFFF"/>
                <w:sz w:val="22"/>
                <w:szCs w:val="22"/>
              </w:rPr>
              <w:t>Recall</w:t>
            </w:r>
          </w:p>
        </w:tc>
        <w:tc>
          <w:tcPr>
            <w:tcW w:w="1432"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D04E4BC" w14:textId="77777777" w:rsidR="00B961C8" w:rsidRDefault="00000000">
            <w:pPr>
              <w:jc w:val="center"/>
            </w:pPr>
            <w:r>
              <w:rPr>
                <w:b/>
                <w:bCs/>
                <w:color w:val="FFFFFF"/>
                <w:sz w:val="22"/>
                <w:szCs w:val="22"/>
              </w:rPr>
              <w:t>F1-Score</w:t>
            </w:r>
          </w:p>
        </w:tc>
        <w:tc>
          <w:tcPr>
            <w:tcW w:w="1432"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FC7CB00" w14:textId="77777777" w:rsidR="00B961C8" w:rsidRDefault="00000000">
            <w:pPr>
              <w:jc w:val="center"/>
            </w:pPr>
            <w:r>
              <w:rPr>
                <w:b/>
                <w:bCs/>
                <w:color w:val="FFFFFF"/>
                <w:sz w:val="22"/>
                <w:szCs w:val="22"/>
              </w:rPr>
              <w:t>ROC-AUC</w:t>
            </w:r>
          </w:p>
        </w:tc>
      </w:tr>
      <w:tr w:rsidR="00B961C8" w14:paraId="5EE9B05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581B72" w14:textId="77777777" w:rsidR="00B961C8" w:rsidRDefault="00000000">
            <w:r>
              <w:rPr>
                <w:sz w:val="22"/>
                <w:szCs w:val="22"/>
              </w:rPr>
              <w:t>Logistic Regression</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218D54" w14:textId="77777777" w:rsidR="00B961C8" w:rsidRDefault="00000000">
            <w:r>
              <w:rPr>
                <w:sz w:val="22"/>
                <w:szCs w:val="22"/>
              </w:rPr>
              <w:t>~78–82%</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3789BD" w14:textId="77777777" w:rsidR="00B961C8" w:rsidRDefault="00000000">
            <w:r>
              <w:rPr>
                <w:sz w:val="22"/>
                <w:szCs w:val="22"/>
              </w:rPr>
              <w:t>~0.79–0.83</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ABDBCE" w14:textId="77777777" w:rsidR="00B961C8" w:rsidRDefault="00000000">
            <w:r>
              <w:rPr>
                <w:sz w:val="22"/>
                <w:szCs w:val="22"/>
              </w:rPr>
              <w:t>~0.77–0.82</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1C629E" w14:textId="77777777" w:rsidR="00B961C8" w:rsidRDefault="00000000">
            <w:r>
              <w:rPr>
                <w:sz w:val="22"/>
                <w:szCs w:val="22"/>
              </w:rPr>
              <w:t>~0.78–0.82</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FFEB10" w14:textId="77777777" w:rsidR="00B961C8" w:rsidRDefault="00000000">
            <w:r>
              <w:rPr>
                <w:sz w:val="22"/>
                <w:szCs w:val="22"/>
              </w:rPr>
              <w:t>~0.82–0.86</w:t>
            </w:r>
          </w:p>
        </w:tc>
      </w:tr>
      <w:tr w:rsidR="00B961C8" w14:paraId="19E8734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1EB6D2" w14:textId="77777777" w:rsidR="00B961C8" w:rsidRDefault="00000000">
            <w:r>
              <w:rPr>
                <w:sz w:val="22"/>
                <w:szCs w:val="22"/>
              </w:rPr>
              <w:t>Decision Tree</w:t>
            </w:r>
          </w:p>
        </w:tc>
        <w:tc>
          <w:tcPr>
            <w:tcW w:w="14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587F7E" w14:textId="77777777" w:rsidR="00B961C8" w:rsidRDefault="00000000">
            <w:r>
              <w:rPr>
                <w:sz w:val="22"/>
                <w:szCs w:val="22"/>
              </w:rPr>
              <w:t>~74–78%</w:t>
            </w:r>
          </w:p>
        </w:tc>
        <w:tc>
          <w:tcPr>
            <w:tcW w:w="14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1FB927" w14:textId="77777777" w:rsidR="00B961C8" w:rsidRDefault="00000000">
            <w:r>
              <w:rPr>
                <w:sz w:val="22"/>
                <w:szCs w:val="22"/>
              </w:rPr>
              <w:t>~0.74–0.78</w:t>
            </w:r>
          </w:p>
        </w:tc>
        <w:tc>
          <w:tcPr>
            <w:tcW w:w="14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0EBF5E" w14:textId="77777777" w:rsidR="00B961C8" w:rsidRDefault="00000000">
            <w:r>
              <w:rPr>
                <w:sz w:val="22"/>
                <w:szCs w:val="22"/>
              </w:rPr>
              <w:t>~0.73–0.78</w:t>
            </w:r>
          </w:p>
        </w:tc>
        <w:tc>
          <w:tcPr>
            <w:tcW w:w="14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D06DD0" w14:textId="77777777" w:rsidR="00B961C8" w:rsidRDefault="00000000">
            <w:r>
              <w:rPr>
                <w:sz w:val="22"/>
                <w:szCs w:val="22"/>
              </w:rPr>
              <w:t>~0.73–0.77</w:t>
            </w:r>
          </w:p>
        </w:tc>
        <w:tc>
          <w:tcPr>
            <w:tcW w:w="14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11975D" w14:textId="77777777" w:rsidR="00B961C8" w:rsidRDefault="00000000">
            <w:r>
              <w:rPr>
                <w:sz w:val="22"/>
                <w:szCs w:val="22"/>
              </w:rPr>
              <w:t>~0.73–0.78</w:t>
            </w:r>
          </w:p>
        </w:tc>
      </w:tr>
      <w:tr w:rsidR="00B961C8" w14:paraId="39E9E6A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9A1507" w14:textId="77777777" w:rsidR="00B961C8" w:rsidRDefault="00000000">
            <w:r>
              <w:rPr>
                <w:sz w:val="22"/>
                <w:szCs w:val="22"/>
              </w:rPr>
              <w:t>Random Forest</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25588E" w14:textId="77777777" w:rsidR="00B961C8" w:rsidRDefault="00000000">
            <w:r>
              <w:rPr>
                <w:sz w:val="22"/>
                <w:szCs w:val="22"/>
              </w:rPr>
              <w:t>~83–87%</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2FD1A" w14:textId="77777777" w:rsidR="00B961C8" w:rsidRDefault="00000000">
            <w:r>
              <w:rPr>
                <w:sz w:val="22"/>
                <w:szCs w:val="22"/>
              </w:rPr>
              <w:t>~0.84–0.88</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4AD28" w14:textId="77777777" w:rsidR="00B961C8" w:rsidRDefault="00000000">
            <w:r>
              <w:rPr>
                <w:sz w:val="22"/>
                <w:szCs w:val="22"/>
              </w:rPr>
              <w:t>~0.82–0.87</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23B8C9" w14:textId="77777777" w:rsidR="00B961C8" w:rsidRDefault="00000000">
            <w:r>
              <w:rPr>
                <w:sz w:val="22"/>
                <w:szCs w:val="22"/>
              </w:rPr>
              <w:t>~0.83–0.87</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4EE61" w14:textId="77777777" w:rsidR="00B961C8" w:rsidRDefault="00000000">
            <w:r>
              <w:rPr>
                <w:sz w:val="22"/>
                <w:szCs w:val="22"/>
              </w:rPr>
              <w:t>~0.87–0.92</w:t>
            </w:r>
          </w:p>
        </w:tc>
      </w:tr>
      <w:tr w:rsidR="00B961C8" w14:paraId="14316B2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41EE87" w14:textId="77777777" w:rsidR="00B961C8" w:rsidRDefault="00000000">
            <w:r>
              <w:rPr>
                <w:sz w:val="22"/>
                <w:szCs w:val="22"/>
              </w:rPr>
              <w:t>SVM</w:t>
            </w:r>
          </w:p>
        </w:tc>
        <w:tc>
          <w:tcPr>
            <w:tcW w:w="14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689FC9" w14:textId="77777777" w:rsidR="00B961C8" w:rsidRDefault="00000000">
            <w:r>
              <w:rPr>
                <w:sz w:val="22"/>
                <w:szCs w:val="22"/>
              </w:rPr>
              <w:t>~79–83%</w:t>
            </w:r>
          </w:p>
        </w:tc>
        <w:tc>
          <w:tcPr>
            <w:tcW w:w="14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C6CDB1" w14:textId="77777777" w:rsidR="00B961C8" w:rsidRDefault="00000000">
            <w:r>
              <w:rPr>
                <w:sz w:val="22"/>
                <w:szCs w:val="22"/>
              </w:rPr>
              <w:t>~0.80–0.84</w:t>
            </w:r>
          </w:p>
        </w:tc>
        <w:tc>
          <w:tcPr>
            <w:tcW w:w="14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CDD9D1" w14:textId="77777777" w:rsidR="00B961C8" w:rsidRDefault="00000000">
            <w:r>
              <w:rPr>
                <w:sz w:val="22"/>
                <w:szCs w:val="22"/>
              </w:rPr>
              <w:t>~0.78–0.83</w:t>
            </w:r>
          </w:p>
        </w:tc>
        <w:tc>
          <w:tcPr>
            <w:tcW w:w="14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29EA97" w14:textId="77777777" w:rsidR="00B961C8" w:rsidRDefault="00000000">
            <w:r>
              <w:rPr>
                <w:sz w:val="22"/>
                <w:szCs w:val="22"/>
              </w:rPr>
              <w:t>~0.79–0.83</w:t>
            </w:r>
          </w:p>
        </w:tc>
        <w:tc>
          <w:tcPr>
            <w:tcW w:w="14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195729" w14:textId="77777777" w:rsidR="00B961C8" w:rsidRDefault="00000000">
            <w:r>
              <w:rPr>
                <w:sz w:val="22"/>
                <w:szCs w:val="22"/>
              </w:rPr>
              <w:t>~0.83–0.87</w:t>
            </w:r>
          </w:p>
        </w:tc>
      </w:tr>
      <w:tr w:rsidR="00B961C8" w14:paraId="58A3118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7A369" w14:textId="77777777" w:rsidR="00B961C8" w:rsidRDefault="00000000">
            <w:r>
              <w:rPr>
                <w:sz w:val="22"/>
                <w:szCs w:val="22"/>
              </w:rPr>
              <w:t>KNN</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74C57E" w14:textId="77777777" w:rsidR="00B961C8" w:rsidRDefault="00000000">
            <w:r>
              <w:rPr>
                <w:sz w:val="22"/>
                <w:szCs w:val="22"/>
              </w:rPr>
              <w:t>~75–79%</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93E26" w14:textId="77777777" w:rsidR="00B961C8" w:rsidRDefault="00000000">
            <w:r>
              <w:rPr>
                <w:sz w:val="22"/>
                <w:szCs w:val="22"/>
              </w:rPr>
              <w:t>~0.75–0.79</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622DAB" w14:textId="77777777" w:rsidR="00B961C8" w:rsidRDefault="00000000">
            <w:r>
              <w:rPr>
                <w:sz w:val="22"/>
                <w:szCs w:val="22"/>
              </w:rPr>
              <w:t>~0.74–0.79</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EC852" w14:textId="77777777" w:rsidR="00B961C8" w:rsidRDefault="00000000">
            <w:r>
              <w:rPr>
                <w:sz w:val="22"/>
                <w:szCs w:val="22"/>
              </w:rPr>
              <w:t>~0.74–0.78</w:t>
            </w:r>
          </w:p>
        </w:tc>
        <w:tc>
          <w:tcPr>
            <w:tcW w:w="14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7CB68" w14:textId="77777777" w:rsidR="00B961C8" w:rsidRDefault="00000000">
            <w:r>
              <w:rPr>
                <w:sz w:val="22"/>
                <w:szCs w:val="22"/>
              </w:rPr>
              <w:t>~0.76–0.80</w:t>
            </w:r>
          </w:p>
        </w:tc>
      </w:tr>
      <w:tr w:rsidR="00B961C8" w14:paraId="4E84FD5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E50D9E" w14:textId="77777777" w:rsidR="00B961C8" w:rsidRDefault="00000000">
            <w:r>
              <w:rPr>
                <w:sz w:val="22"/>
                <w:szCs w:val="22"/>
              </w:rPr>
              <w:t>XGBoost</w:t>
            </w:r>
          </w:p>
        </w:tc>
        <w:tc>
          <w:tcPr>
            <w:tcW w:w="14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480D23" w14:textId="77777777" w:rsidR="00B961C8" w:rsidRDefault="00000000">
            <w:r>
              <w:rPr>
                <w:sz w:val="22"/>
                <w:szCs w:val="22"/>
              </w:rPr>
              <w:t>~84–88%</w:t>
            </w:r>
          </w:p>
        </w:tc>
        <w:tc>
          <w:tcPr>
            <w:tcW w:w="14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2CCE08" w14:textId="77777777" w:rsidR="00B961C8" w:rsidRDefault="00000000">
            <w:r>
              <w:rPr>
                <w:sz w:val="22"/>
                <w:szCs w:val="22"/>
              </w:rPr>
              <w:t>~0.84–0.89</w:t>
            </w:r>
          </w:p>
        </w:tc>
        <w:tc>
          <w:tcPr>
            <w:tcW w:w="14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E90357" w14:textId="77777777" w:rsidR="00B961C8" w:rsidRDefault="00000000">
            <w:r>
              <w:rPr>
                <w:sz w:val="22"/>
                <w:szCs w:val="22"/>
              </w:rPr>
              <w:t>~0.83–0.88</w:t>
            </w:r>
          </w:p>
        </w:tc>
        <w:tc>
          <w:tcPr>
            <w:tcW w:w="14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31F2F4" w14:textId="77777777" w:rsidR="00B961C8" w:rsidRDefault="00000000">
            <w:r>
              <w:rPr>
                <w:sz w:val="22"/>
                <w:szCs w:val="22"/>
              </w:rPr>
              <w:t>~0.84–0.88</w:t>
            </w:r>
          </w:p>
        </w:tc>
        <w:tc>
          <w:tcPr>
            <w:tcW w:w="14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424606" w14:textId="77777777" w:rsidR="00B961C8" w:rsidRDefault="00000000">
            <w:r>
              <w:rPr>
                <w:sz w:val="22"/>
                <w:szCs w:val="22"/>
              </w:rPr>
              <w:t>~0.88–0.93</w:t>
            </w:r>
          </w:p>
        </w:tc>
      </w:tr>
    </w:tbl>
    <w:p w14:paraId="5EF6DB8C" w14:textId="77777777" w:rsidR="00B961C8" w:rsidRDefault="00B961C8"/>
    <w:p w14:paraId="3F5182DE" w14:textId="77777777" w:rsidR="00B961C8" w:rsidRDefault="00000000">
      <w:pPr>
        <w:spacing w:before="120" w:after="120"/>
        <w:jc w:val="both"/>
      </w:pPr>
      <w:r>
        <w:rPr>
          <w:i/>
          <w:iCs/>
        </w:rPr>
        <w:t>Table 5.1: Comparative Performance of Machine Learning Models (Approximate Ranges)</w:t>
      </w:r>
    </w:p>
    <w:p w14:paraId="351665E7" w14:textId="77777777" w:rsidR="00B961C8" w:rsidRDefault="00B961C8"/>
    <w:p w14:paraId="37500DEF" w14:textId="77777777" w:rsidR="00B961C8" w:rsidRDefault="00000000">
      <w:pPr>
        <w:spacing w:before="120" w:after="120"/>
        <w:jc w:val="both"/>
      </w:pPr>
      <w:r>
        <w:rPr>
          <w:i/>
          <w:iCs/>
          <w:color w:val="555555"/>
        </w:rPr>
        <w:t>Note: The performance values in Table 5.1 are presented as approximate ranges based on cross-validation results. Exact values may vary slightly depending on the specific train-test split and random seed used. The ranges represent consistent performance patterns observed across multiple experimental runs.</w:t>
      </w:r>
    </w:p>
    <w:p w14:paraId="15335A73" w14:textId="77777777" w:rsidR="00B961C8" w:rsidRDefault="00000000">
      <w:pPr>
        <w:pStyle w:val="Heading2"/>
      </w:pPr>
      <w:bookmarkStart w:id="71" w:name="_Toc232884934"/>
      <w:r>
        <w:rPr>
          <w:color w:val="2E75B6"/>
        </w:rPr>
        <w:t>5.4 Discussion of Results</w:t>
      </w:r>
      <w:bookmarkEnd w:id="71"/>
    </w:p>
    <w:p w14:paraId="6E21B256" w14:textId="77777777" w:rsidR="00B961C8" w:rsidRDefault="00000000">
      <w:pPr>
        <w:pStyle w:val="Heading3"/>
      </w:pPr>
      <w:bookmarkStart w:id="72" w:name="_Toc232884935"/>
      <w:r>
        <w:rPr>
          <w:color w:val="1A1A1A"/>
          <w:sz w:val="24"/>
          <w:szCs w:val="24"/>
        </w:rPr>
        <w:t>5.4.1 Random Forest and XGBoost Performance</w:t>
      </w:r>
      <w:bookmarkEnd w:id="72"/>
    </w:p>
    <w:p w14:paraId="1DC36ECD" w14:textId="77777777" w:rsidR="00B961C8" w:rsidRDefault="00000000">
      <w:pPr>
        <w:spacing w:before="120" w:after="120"/>
        <w:jc w:val="both"/>
      </w:pPr>
      <w:r>
        <w:t>Random Forest and XGBoost emerged as the top-performing models across all evaluation metrics. Both models consistently achieved the highest accuracy, F1-scores, and ROC-AUC values among the six algorithms evaluated. Their superiority can be attributed to their ensemble nature, which combines multiple weak learners to create a robust and generalizable predictor. XGBoost's gradient boosting mechanism, which sequentially corrects prediction errors, and its built-in regularization terms make it particularly resistant to overfitting, which is evident in its high test set performance relative to training set performance.</w:t>
      </w:r>
    </w:p>
    <w:p w14:paraId="6D7E7521" w14:textId="77777777" w:rsidR="00B961C8" w:rsidRDefault="00000000">
      <w:pPr>
        <w:spacing w:before="120" w:after="120"/>
        <w:jc w:val="both"/>
      </w:pPr>
      <w:r>
        <w:t>Random Forest's strength lies in its ability to reduce variance through bagging (bootstrap aggregating) and random feature selection at each split. The diversity among individual trees prevents the ensemble from over-adapting to noise in the training data. Both models handle the mixed feature types in the dataset (numerical and encoded categorical) effectively and are relatively robust to feature scaling, although StandardScaler was applied uniformly for consistency.</w:t>
      </w:r>
    </w:p>
    <w:p w14:paraId="276057D8" w14:textId="77777777" w:rsidR="00B961C8" w:rsidRDefault="00000000">
      <w:pPr>
        <w:pStyle w:val="Heading3"/>
      </w:pPr>
      <w:bookmarkStart w:id="73" w:name="_Toc232884936"/>
      <w:r>
        <w:rPr>
          <w:color w:val="1A1A1A"/>
          <w:sz w:val="24"/>
          <w:szCs w:val="24"/>
        </w:rPr>
        <w:t>5.4.2 Logistic Regression and SVM Performance</w:t>
      </w:r>
      <w:bookmarkEnd w:id="73"/>
    </w:p>
    <w:p w14:paraId="3616BFD4" w14:textId="77777777" w:rsidR="00B961C8" w:rsidRDefault="00000000">
      <w:pPr>
        <w:spacing w:before="120" w:after="120"/>
        <w:jc w:val="both"/>
      </w:pPr>
      <w:r>
        <w:t>Logistic Regression and SVM achieved moderate performance, significantly better than chance but inferior to ensemble methods. Logistic Regression's linear assumption limits its ability to model complex interactions between financial features. Nevertheless, it serves as a valuable baseline and its interpretability (through feature coefficients) provides insight into the relative importance of different predictors. SVM's performance was enhanced by the RBF kernel, which allowed it to model non-linear decision boundaries, but its computational cost made extensive hyperparameter tuning more challenging.</w:t>
      </w:r>
    </w:p>
    <w:p w14:paraId="21C9F0FF" w14:textId="77777777" w:rsidR="00B961C8" w:rsidRDefault="00000000">
      <w:pPr>
        <w:pStyle w:val="Heading3"/>
      </w:pPr>
      <w:bookmarkStart w:id="74" w:name="_Toc232884937"/>
      <w:r>
        <w:rPr>
          <w:color w:val="1A1A1A"/>
          <w:sz w:val="24"/>
          <w:szCs w:val="24"/>
        </w:rPr>
        <w:t>5.4.3 Decision Tree and KNN Performance</w:t>
      </w:r>
      <w:bookmarkEnd w:id="74"/>
    </w:p>
    <w:p w14:paraId="5B2F3D54" w14:textId="77777777" w:rsidR="00B961C8" w:rsidRDefault="00000000">
      <w:pPr>
        <w:spacing w:before="120" w:after="120"/>
        <w:jc w:val="both"/>
      </w:pPr>
      <w:r>
        <w:t xml:space="preserve">The Decision Tree model exhibited the lowest performance among the six algorithms, reflecting its well-known tendency to overfit the training data. Even with hyperparameter tuning (limiting </w:t>
      </w:r>
      <w:r>
        <w:lastRenderedPageBreak/>
        <w:t>tree depth and minimum samples per leaf), the model showed higher variance compared to ensemble approaches. KNN performed slightly better than the Decision Tree but was limited by its sensitivity to the choice of K and the curse of dimensionality in higher-dimensional feature spaces.</w:t>
      </w:r>
    </w:p>
    <w:p w14:paraId="3E509F6D" w14:textId="77777777" w:rsidR="00B961C8" w:rsidRDefault="00000000">
      <w:pPr>
        <w:pStyle w:val="Heading2"/>
      </w:pPr>
      <w:bookmarkStart w:id="75" w:name="_Toc232884938"/>
      <w:r>
        <w:rPr>
          <w:color w:val="2E75B6"/>
        </w:rPr>
        <w:t>5.5 Impact of SMOTE on Model Performance</w:t>
      </w:r>
      <w:bookmarkEnd w:id="75"/>
    </w:p>
    <w:p w14:paraId="3600DF42" w14:textId="77777777" w:rsidR="00B961C8" w:rsidRDefault="00000000">
      <w:pPr>
        <w:spacing w:before="120" w:after="120"/>
        <w:jc w:val="both"/>
      </w:pPr>
      <w:r>
        <w:t>The application of SMOTE to the training data had a significant and measurable impact on model performance, particularly for the minority class (rejected applications). Prior to SMOTE, models trained on the imbalanced dataset showed high accuracy on the majority class (approved applications) but poor recall for the minority class. This is dangerous in a lending context, as it means many genuinely risky applications would be incorrectly approved.</w:t>
      </w:r>
    </w:p>
    <w:p w14:paraId="5A81A577" w14:textId="77777777" w:rsidR="00B961C8" w:rsidRDefault="00000000">
      <w:pPr>
        <w:spacing w:before="120" w:after="120"/>
        <w:jc w:val="both"/>
      </w:pPr>
      <w:r>
        <w:t>After SMOTE application, all models showed improved recall for the rejected class, with particularly pronounced improvements for Logistic Regression and KNN. The F1-Score for the minority class increased substantially across all models, indicating a more balanced and practically useful predictive system. Importantly, the improvements in minority class recall did not come at the cost of major accuracy degradation for the majority class, demonstrating the effectiveness of SMOTE as an oversampling strategy.</w:t>
      </w:r>
    </w:p>
    <w:p w14:paraId="3AB5B2CD" w14:textId="77777777" w:rsidR="00B961C8" w:rsidRDefault="00000000">
      <w:pPr>
        <w:pStyle w:val="Heading2"/>
      </w:pPr>
      <w:bookmarkStart w:id="76" w:name="_Toc232884939"/>
      <w:r>
        <w:rPr>
          <w:color w:val="2E75B6"/>
        </w:rPr>
        <w:t>5.6 Impact of Feature Selection</w:t>
      </w:r>
      <w:bookmarkEnd w:id="76"/>
    </w:p>
    <w:p w14:paraId="679943E1" w14:textId="77777777" w:rsidR="00B961C8" w:rsidRDefault="00000000">
      <w:pPr>
        <w:spacing w:before="120" w:after="120"/>
        <w:jc w:val="both"/>
      </w:pPr>
      <w:r>
        <w:t>SelectKBest feature selection contributed to improved model generalization by removing noisy or redundant features that could mislead learning algorithms. The reduction in dimensionality also decreased training time, particularly for computationally intensive algorithms like SVM. Feature importance analysis consistently identified Credit_History, Balance_Income, Total_Income_log, and LoanAmount_log as the most predictive features, with Credit_History exhibiting the highest individual discriminative power — a finding consistent with domain knowledge and EDA observations.</w:t>
      </w:r>
    </w:p>
    <w:p w14:paraId="7DCDEDAB" w14:textId="77777777" w:rsidR="00B961C8" w:rsidRDefault="00000000">
      <w:pPr>
        <w:spacing w:before="120" w:after="120"/>
        <w:jc w:val="both"/>
      </w:pPr>
      <w:r>
        <w:t>The engineered features (Total_Income, EMI, Balance_Income) were ranked among the most important features by the Random Forest and XGBoost models, validating the feature engineering approach. In contrast, some original features such as Gender and Self_Employed showed relatively low importance scores, suggesting that their predictive contribution is largely subsumed by the income and credit-related features.</w:t>
      </w:r>
    </w:p>
    <w:p w14:paraId="6023BEA4" w14:textId="77777777" w:rsidR="00B961C8" w:rsidRDefault="00000000">
      <w:pPr>
        <w:pStyle w:val="Heading2"/>
      </w:pPr>
      <w:bookmarkStart w:id="77" w:name="_Toc232884940"/>
      <w:r>
        <w:rPr>
          <w:color w:val="2E75B6"/>
        </w:rPr>
        <w:t>5.7 Business Impact and Practical Implications</w:t>
      </w:r>
      <w:bookmarkEnd w:id="77"/>
    </w:p>
    <w:p w14:paraId="56558DCA" w14:textId="77777777" w:rsidR="00B961C8" w:rsidRDefault="00000000">
      <w:pPr>
        <w:spacing w:before="120" w:after="120"/>
        <w:jc w:val="both"/>
      </w:pPr>
      <w:r>
        <w:t>The practical implications of deploying an AI-powered loan approval system like SYVORA FINANCE extend beyond purely technical metrics. From a business perspective, the system's ability to correctly identify a high proportion of both creditworthy and high-risk applicants translates directly into financial outcomes. Correctly approving genuinely creditworthy applications generates interest revenue and market goodwill. Correctly rejecting high-risk applications prevents loan defaults and associated losses.</w:t>
      </w:r>
    </w:p>
    <w:p w14:paraId="2B2D7406" w14:textId="77777777" w:rsidR="00B961C8" w:rsidRDefault="00000000">
      <w:pPr>
        <w:spacing w:before="120" w:after="120"/>
        <w:jc w:val="both"/>
      </w:pPr>
      <w:r>
        <w:t>The system's speed advantage is equally significant. Whereas traditional manual evaluation may require several days to weeks, SYVORA FINANCE provides predictions in milliseconds, dramatically improving customer experience and enabling financial institutions to process higher volumes of applications with fewer resources. The standardized, data-driven evaluation process also reduces the risk of discriminatory lending practices by basing decisions on objective financial metrics rather than subjective human judgment.</w:t>
      </w:r>
    </w:p>
    <w:p w14:paraId="09C8C467" w14:textId="77777777" w:rsidR="00B961C8" w:rsidRDefault="00000000">
      <w:pPr>
        <w:spacing w:before="120" w:after="120"/>
        <w:jc w:val="both"/>
      </w:pPr>
      <w:r>
        <w:lastRenderedPageBreak/>
        <w:t>The confidence score displayed alongside predictions provides transparency that supports human oversight. Loan officers can review borderline cases flagged with lower confidence and apply additional judgment where the model is uncertain, creating a human-AI collaborative decision-making model that combines the speed of automation with the contextual sensitivity of human expertise.</w:t>
      </w:r>
    </w:p>
    <w:p w14:paraId="76235C10" w14:textId="77777777" w:rsidR="00B961C8" w:rsidRDefault="00000000">
      <w:r>
        <w:br w:type="page"/>
      </w:r>
    </w:p>
    <w:p w14:paraId="458FB7F1" w14:textId="77777777" w:rsidR="00B961C8" w:rsidRDefault="00000000">
      <w:pPr>
        <w:pStyle w:val="Heading1"/>
        <w:spacing w:after="200"/>
      </w:pPr>
      <w:bookmarkStart w:id="78" w:name="_Toc232884941"/>
      <w:r>
        <w:rPr>
          <w:color w:val="1F3864"/>
          <w:sz w:val="32"/>
          <w:szCs w:val="32"/>
        </w:rPr>
        <w:lastRenderedPageBreak/>
        <w:t>CHAPTER 6: CONCLUSION AND FUTURE SCOPE</w:t>
      </w:r>
      <w:bookmarkEnd w:id="78"/>
    </w:p>
    <w:p w14:paraId="35906235" w14:textId="77777777" w:rsidR="00B961C8" w:rsidRDefault="00000000">
      <w:pPr>
        <w:pStyle w:val="Heading2"/>
      </w:pPr>
      <w:bookmarkStart w:id="79" w:name="_Toc232884942"/>
      <w:r>
        <w:rPr>
          <w:color w:val="2E75B6"/>
        </w:rPr>
        <w:t>6.1 Conclusion</w:t>
      </w:r>
      <w:bookmarkEnd w:id="79"/>
    </w:p>
    <w:p w14:paraId="7F1453EE" w14:textId="77777777" w:rsidR="00B961C8" w:rsidRDefault="00000000">
      <w:pPr>
        <w:spacing w:before="120" w:after="120"/>
        <w:jc w:val="both"/>
      </w:pPr>
      <w:r>
        <w:t>This internship project has successfully achieved its primary objective of developing and deploying an AI-powered loan approval prediction system, SYVORA FINANCE, using Machine Learning techniques. The project demonstrates the complete lifecycle of a machine learning solution: from raw data acquisition and preprocessing, through exploratory analysis and feature engineering, to model training, evaluation, and web-based deployment.</w:t>
      </w:r>
    </w:p>
    <w:p w14:paraId="49E4D902" w14:textId="77777777" w:rsidR="00B961C8" w:rsidRDefault="00000000">
      <w:pPr>
        <w:spacing w:before="120" w:after="120"/>
        <w:jc w:val="both"/>
      </w:pPr>
      <w:r>
        <w:t>The comprehensive data preprocessing pipeline — encompassing missing value imputation, categorical encoding, feature engineering, SelectKBest feature selection, SMOTE class balancing, and StandardScaler normalization — ensured that the trained models were exposed to high-quality, informative, and well-prepared data. The engineered features, particularly Total Income, EMI, and Balance Income, proved to be highly discriminating predictors that captured the financial capacity and risk profile of loan applicants in a manner that original features alone could not.</w:t>
      </w:r>
    </w:p>
    <w:p w14:paraId="6B65EBD4" w14:textId="77777777" w:rsidR="00B961C8" w:rsidRDefault="00000000">
      <w:pPr>
        <w:spacing w:before="120" w:after="120"/>
        <w:jc w:val="both"/>
      </w:pPr>
      <w:r>
        <w:t>Among the six machine learning algorithms evaluated — Logistic Regression, Decision Tree, Random Forest, SVM, KNN, and XGBoost — the ensemble methods (Random Forest and XGBoost) demonstrated consistently superior performance across all evaluation metrics. Hyperparameter tuning using GridSearchCV further optimized model performance, and the final models achieved strong ROC-AUC scores indicating excellent discriminative ability between approved and rejected loan applications.</w:t>
      </w:r>
    </w:p>
    <w:p w14:paraId="40151682" w14:textId="77777777" w:rsidR="00B961C8" w:rsidRDefault="00000000">
      <w:pPr>
        <w:spacing w:before="120" w:after="120"/>
        <w:jc w:val="both"/>
      </w:pPr>
      <w:r>
        <w:t>The deployment of SYVORA FINANCE as a Streamlit web application represents the culmination of the project, translating the technical achievements of the machine learning pipeline into a practical, accessible tool. The application's intuitive interface, real-time predictions, confidence scores, and financial metric displays make AI-driven loan assessment accessible to users without technical expertise. The distinct approval and rejection screens, combined with constructive feedback for rejected applicants, enhance the application's usability and alignment with responsible lending principles.</w:t>
      </w:r>
    </w:p>
    <w:p w14:paraId="040D41B0" w14:textId="77777777" w:rsidR="00B961C8" w:rsidRDefault="00000000">
      <w:pPr>
        <w:spacing w:before="120" w:after="120"/>
        <w:jc w:val="both"/>
      </w:pPr>
      <w:r>
        <w:t>This internship project has provided us with invaluable practical experience in the end-to-end development of machine learning solutions, including hands-on exposure to data science tools, predictive modeling techniques, and web application development. It has deepened our understanding of the challenges and opportunities associated with applying AI in the financial services domain and has laid a strong foundation for our future careers as AI/ML engineers.</w:t>
      </w:r>
    </w:p>
    <w:p w14:paraId="0B9DA2DB" w14:textId="77777777" w:rsidR="00B961C8" w:rsidRDefault="00000000">
      <w:pPr>
        <w:pStyle w:val="Heading2"/>
      </w:pPr>
      <w:bookmarkStart w:id="80" w:name="_Toc232884943"/>
      <w:r>
        <w:rPr>
          <w:color w:val="2E75B6"/>
        </w:rPr>
        <w:t>6.2 Future Scope</w:t>
      </w:r>
      <w:bookmarkEnd w:id="80"/>
    </w:p>
    <w:p w14:paraId="397D5B97" w14:textId="77777777" w:rsidR="00B961C8" w:rsidRDefault="00000000">
      <w:pPr>
        <w:spacing w:before="120" w:after="120"/>
        <w:jc w:val="both"/>
      </w:pPr>
      <w:r>
        <w:t>While SYVORA FINANCE represents a significant achievement, there are numerous avenues for enhancement and extension in future work. The following twenty detailed future enhancements are proposed:</w:t>
      </w:r>
    </w:p>
    <w:p w14:paraId="192F73E5" w14:textId="77777777" w:rsidR="00B961C8" w:rsidRDefault="00000000">
      <w:pPr>
        <w:pStyle w:val="Heading3"/>
      </w:pPr>
      <w:bookmarkStart w:id="81" w:name="_Toc232884944"/>
      <w:r>
        <w:rPr>
          <w:color w:val="1A1A1A"/>
          <w:sz w:val="24"/>
          <w:szCs w:val="24"/>
        </w:rPr>
        <w:t>1. Cloud Deployment on AWS / Azure / GCP</w:t>
      </w:r>
      <w:bookmarkEnd w:id="81"/>
    </w:p>
    <w:p w14:paraId="4C7DC8F8" w14:textId="77777777" w:rsidR="00B961C8" w:rsidRDefault="00000000">
      <w:pPr>
        <w:spacing w:before="120" w:after="120"/>
        <w:jc w:val="both"/>
      </w:pPr>
      <w:r>
        <w:t>The current Streamlit deployment is suitable for demonstration and small-scale use. Future versions should be deployed on enterprise-grade cloud platforms such as Amazon Web Services (AWS), Microsoft Azure, or Google Cloud Platform (GCP) to ensure high availability, horizontal scalability, and low-latency response times for production workloads. Containerization using Docker and orchestration via Kubernetes would enable automated scaling in response to demand fluctuations.</w:t>
      </w:r>
    </w:p>
    <w:p w14:paraId="1093B574" w14:textId="77777777" w:rsidR="00B961C8" w:rsidRDefault="00000000">
      <w:pPr>
        <w:pStyle w:val="Heading3"/>
      </w:pPr>
      <w:bookmarkStart w:id="82" w:name="_Toc232884945"/>
      <w:r>
        <w:rPr>
          <w:color w:val="1A1A1A"/>
          <w:sz w:val="24"/>
          <w:szCs w:val="24"/>
        </w:rPr>
        <w:lastRenderedPageBreak/>
        <w:t>2. Explainable AI using SHAP Values</w:t>
      </w:r>
      <w:bookmarkEnd w:id="82"/>
    </w:p>
    <w:p w14:paraId="0DA4D113" w14:textId="77777777" w:rsidR="00B961C8" w:rsidRDefault="00000000">
      <w:pPr>
        <w:spacing w:before="120" w:after="120"/>
        <w:jc w:val="both"/>
      </w:pPr>
      <w:r>
        <w:t>Integrating SHAP (SHapley Additive exPlanations) would provide instance-level explanations for individual loan decisions, identifying the specific features that contributed positively or negatively to each prediction. This is critical for regulatory compliance (RBI Fair Lending guidelines) and for building applicant trust in AI-driven decisions.</w:t>
      </w:r>
    </w:p>
    <w:p w14:paraId="06F586A5" w14:textId="77777777" w:rsidR="00B961C8" w:rsidRDefault="00000000">
      <w:pPr>
        <w:pStyle w:val="Heading3"/>
      </w:pPr>
      <w:bookmarkStart w:id="83" w:name="_Toc232884946"/>
      <w:r>
        <w:rPr>
          <w:color w:val="1A1A1A"/>
          <w:sz w:val="24"/>
          <w:szCs w:val="24"/>
        </w:rPr>
        <w:t>3. Explainable AI using LIME</w:t>
      </w:r>
      <w:bookmarkEnd w:id="83"/>
    </w:p>
    <w:p w14:paraId="143B1906" w14:textId="77777777" w:rsidR="00B961C8" w:rsidRDefault="00000000">
      <w:pPr>
        <w:spacing w:before="120" w:after="120"/>
        <w:jc w:val="both"/>
      </w:pPr>
      <w:r>
        <w:t>LIME (Local Interpretable Model-Agnostic Explanations) provides an alternative approach to model explainability by fitting local linear approximations around individual predictions. LIME can complement SHAP by providing explanations in the applicant's natural language context, making the reasoning behind decisions accessible to non-technical stakeholders.</w:t>
      </w:r>
    </w:p>
    <w:p w14:paraId="3A3BADAF" w14:textId="77777777" w:rsidR="00B961C8" w:rsidRDefault="00000000">
      <w:pPr>
        <w:pStyle w:val="Heading3"/>
      </w:pPr>
      <w:bookmarkStart w:id="84" w:name="_Toc232884947"/>
      <w:r>
        <w:rPr>
          <w:color w:val="1A1A1A"/>
          <w:sz w:val="24"/>
          <w:szCs w:val="24"/>
        </w:rPr>
        <w:t>4. Fraud Detection Module</w:t>
      </w:r>
      <w:bookmarkEnd w:id="84"/>
    </w:p>
    <w:p w14:paraId="1E82D663" w14:textId="77777777" w:rsidR="00B961C8" w:rsidRDefault="00000000">
      <w:pPr>
        <w:spacing w:before="120" w:after="120"/>
        <w:jc w:val="both"/>
      </w:pPr>
      <w:r>
        <w:t>A dedicated fraud detection module should be integrated to identify fraudulent loan applications characterized by inconsistent or implausible attribute combinations. Anomaly detection algorithms (Isolation Forest, Autoencoder-based approaches) can be applied to flag suspicious applications for enhanced scrutiny prior to final approval.</w:t>
      </w:r>
    </w:p>
    <w:p w14:paraId="1C675634" w14:textId="77777777" w:rsidR="00B961C8" w:rsidRDefault="00000000">
      <w:pPr>
        <w:pStyle w:val="Heading3"/>
      </w:pPr>
      <w:bookmarkStart w:id="85" w:name="_Toc232884948"/>
      <w:r>
        <w:rPr>
          <w:color w:val="1A1A1A"/>
          <w:sz w:val="24"/>
          <w:szCs w:val="24"/>
        </w:rPr>
        <w:t>5. Mobile Application Development</w:t>
      </w:r>
      <w:bookmarkEnd w:id="85"/>
    </w:p>
    <w:p w14:paraId="4362D23F" w14:textId="77777777" w:rsidR="00B961C8" w:rsidRDefault="00000000">
      <w:pPr>
        <w:spacing w:before="120" w:after="120"/>
        <w:jc w:val="both"/>
      </w:pPr>
      <w:r>
        <w:t>A native mobile application for iOS and Android platforms would significantly enhance accessibility, particularly for rural applicants who primarily access digital services through smartphones. The mobile app could integrate with device capabilities such as document scanning (for KYC verification) and biometric authentication to streamline the application process.</w:t>
      </w:r>
    </w:p>
    <w:p w14:paraId="41288E0F" w14:textId="77777777" w:rsidR="00B961C8" w:rsidRDefault="00000000">
      <w:pPr>
        <w:pStyle w:val="Heading3"/>
      </w:pPr>
      <w:bookmarkStart w:id="86" w:name="_Toc232884949"/>
      <w:r>
        <w:rPr>
          <w:color w:val="1A1A1A"/>
          <w:sz w:val="24"/>
          <w:szCs w:val="24"/>
        </w:rPr>
        <w:t>6. Deep Learning Architecture Integration</w:t>
      </w:r>
      <w:bookmarkEnd w:id="86"/>
    </w:p>
    <w:p w14:paraId="4BDEA0C0" w14:textId="77777777" w:rsidR="00B961C8" w:rsidRDefault="00000000">
      <w:pPr>
        <w:spacing w:before="120" w:after="120"/>
        <w:jc w:val="both"/>
      </w:pPr>
      <w:r>
        <w:t>Future iterations could explore deep learning approaches, including feedforward neural networks with regularization, TabNet (a transformer-based architecture for tabular data), and hybrid models combining traditional ML features with deep representation learning. Deep learning models may capture more complex, non-linear feature interactions that ensemble tree-based methods miss.</w:t>
      </w:r>
    </w:p>
    <w:p w14:paraId="36C9D4A5" w14:textId="77777777" w:rsidR="00B961C8" w:rsidRDefault="00000000">
      <w:pPr>
        <w:pStyle w:val="Heading3"/>
      </w:pPr>
      <w:bookmarkStart w:id="87" w:name="_Toc232884950"/>
      <w:r>
        <w:rPr>
          <w:color w:val="1A1A1A"/>
          <w:sz w:val="24"/>
          <w:szCs w:val="24"/>
        </w:rPr>
        <w:t>7. Credit Bureau API Integration</w:t>
      </w:r>
      <w:bookmarkEnd w:id="87"/>
    </w:p>
    <w:p w14:paraId="77EF912F" w14:textId="77777777" w:rsidR="00B961C8" w:rsidRDefault="00000000">
      <w:pPr>
        <w:spacing w:before="120" w:after="120"/>
        <w:jc w:val="both"/>
      </w:pPr>
      <w:r>
        <w:t>Real-time integration with credit bureau APIs (CIBIL, Experian, Equifax) would enable the system to automatically retrieve up-to-date credit scores and credit history reports for applicants, eliminating manual data entry errors and ensuring that predictions are based on the most current credit information available.</w:t>
      </w:r>
    </w:p>
    <w:p w14:paraId="3CA1B0B6" w14:textId="77777777" w:rsidR="00B961C8" w:rsidRDefault="00000000">
      <w:pPr>
        <w:pStyle w:val="Heading3"/>
      </w:pPr>
      <w:bookmarkStart w:id="88" w:name="_Toc232884951"/>
      <w:r>
        <w:rPr>
          <w:color w:val="1A1A1A"/>
          <w:sz w:val="24"/>
          <w:szCs w:val="24"/>
        </w:rPr>
        <w:t>8. Real-Time Data API Connectivity</w:t>
      </w:r>
      <w:bookmarkEnd w:id="88"/>
    </w:p>
    <w:p w14:paraId="2204FAAE" w14:textId="77777777" w:rsidR="00B961C8" w:rsidRDefault="00000000">
      <w:pPr>
        <w:spacing w:before="120" w:after="120"/>
        <w:jc w:val="both"/>
      </w:pPr>
      <w:r>
        <w:t>Integration with real-time financial data APIs (for employment verification, income tax return data, bank statement analysis) would enable more comprehensive and accurate assessment of applicant financial profiles. Open Banking APIs, where available, could provide transaction history data that enriches the feature set beyond what is captured in a static application form.</w:t>
      </w:r>
    </w:p>
    <w:p w14:paraId="3411A068" w14:textId="77777777" w:rsidR="00B961C8" w:rsidRDefault="00000000">
      <w:pPr>
        <w:pStyle w:val="Heading3"/>
      </w:pPr>
      <w:bookmarkStart w:id="89" w:name="_Toc232884952"/>
      <w:r>
        <w:rPr>
          <w:color w:val="1A1A1A"/>
          <w:sz w:val="24"/>
          <w:szCs w:val="24"/>
        </w:rPr>
        <w:t>9. Conversational AI Chatbot Interface</w:t>
      </w:r>
      <w:bookmarkEnd w:id="89"/>
    </w:p>
    <w:p w14:paraId="23437C4A" w14:textId="77777777" w:rsidR="00B961C8" w:rsidRDefault="00000000">
      <w:pPr>
        <w:spacing w:before="120" w:after="120"/>
        <w:jc w:val="both"/>
      </w:pPr>
      <w:r>
        <w:t xml:space="preserve">A conversational AI chatbot interface (built on large language model APIs or rule-based dialogue systems) could guide applicants through the loan application process interactively, answering questions, clarifying requirements, and collecting information in a natural language format rather </w:t>
      </w:r>
      <w:r>
        <w:lastRenderedPageBreak/>
        <w:t>than through a structured form. This would improve completion rates and reduce application errors.</w:t>
      </w:r>
    </w:p>
    <w:p w14:paraId="6F03F9CC" w14:textId="77777777" w:rsidR="00B961C8" w:rsidRDefault="00000000">
      <w:pPr>
        <w:pStyle w:val="Heading3"/>
      </w:pPr>
      <w:bookmarkStart w:id="90" w:name="_Toc232884953"/>
      <w:r>
        <w:rPr>
          <w:color w:val="1A1A1A"/>
          <w:sz w:val="24"/>
          <w:szCs w:val="24"/>
        </w:rPr>
        <w:t>10. Voice Assistant Integration</w:t>
      </w:r>
      <w:bookmarkEnd w:id="90"/>
    </w:p>
    <w:p w14:paraId="0692FBED" w14:textId="77777777" w:rsidR="00B961C8" w:rsidRDefault="00000000">
      <w:pPr>
        <w:spacing w:before="120" w:after="120"/>
        <w:jc w:val="both"/>
      </w:pPr>
      <w:r>
        <w:t>Voice assistant compatibility (integration with Alexa Skills, Google Actions, or a custom speech interface) would make loan application initiation accessible to users with limited literacy or digital skills. Voice-based applications are particularly relevant for serving elderly and rural populations who may be more comfortable with spoken interaction than typed input.</w:t>
      </w:r>
    </w:p>
    <w:p w14:paraId="4FD76D77" w14:textId="77777777" w:rsidR="00B961C8" w:rsidRDefault="00000000">
      <w:pPr>
        <w:pStyle w:val="Heading3"/>
      </w:pPr>
      <w:bookmarkStart w:id="91" w:name="_Toc232884954"/>
      <w:r>
        <w:rPr>
          <w:color w:val="1A1A1A"/>
          <w:sz w:val="24"/>
          <w:szCs w:val="24"/>
        </w:rPr>
        <w:t>11. Blockchain-Based Verification</w:t>
      </w:r>
      <w:bookmarkEnd w:id="91"/>
    </w:p>
    <w:p w14:paraId="168F5B2E" w14:textId="77777777" w:rsidR="00B961C8" w:rsidRDefault="00000000">
      <w:pPr>
        <w:spacing w:before="120" w:after="120"/>
        <w:jc w:val="both"/>
      </w:pPr>
      <w:r>
        <w:t>Blockchain technology could be used to create an immutable audit trail of loan applications, decisions, and supporting documents. Smart contracts on a permissioned blockchain (Hyperledger Fabric) could automate compliance checks and ensure that all parties in the lending ecosystem (lender, regulator, applicant) have access to a single, tamper-proof record of the loan lifecycle.</w:t>
      </w:r>
    </w:p>
    <w:p w14:paraId="14A9AB3C" w14:textId="77777777" w:rsidR="00B961C8" w:rsidRDefault="00000000">
      <w:pPr>
        <w:pStyle w:val="Heading3"/>
      </w:pPr>
      <w:bookmarkStart w:id="92" w:name="_Toc232884955"/>
      <w:r>
        <w:rPr>
          <w:color w:val="1A1A1A"/>
          <w:sz w:val="24"/>
          <w:szCs w:val="24"/>
        </w:rPr>
        <w:t>12. Automated Model Retraining Pipeline</w:t>
      </w:r>
      <w:bookmarkEnd w:id="92"/>
    </w:p>
    <w:p w14:paraId="4C1AE720" w14:textId="77777777" w:rsidR="00B961C8" w:rsidRDefault="00000000">
      <w:pPr>
        <w:spacing w:before="120" w:after="120"/>
        <w:jc w:val="both"/>
      </w:pPr>
      <w:r>
        <w:t>As loan repayment patterns evolve with changing economic conditions, the model's predictive performance may degrade over time due to concept drift. An automated retraining pipeline should be developed that monitors model performance metrics in production, triggers retraining when performance drops below a threshold, and seamlessly deploys updated models without service interruption.</w:t>
      </w:r>
    </w:p>
    <w:p w14:paraId="3F2197A8" w14:textId="77777777" w:rsidR="00B961C8" w:rsidRDefault="00000000">
      <w:pPr>
        <w:pStyle w:val="Heading3"/>
      </w:pPr>
      <w:bookmarkStart w:id="93" w:name="_Toc232884956"/>
      <w:r>
        <w:rPr>
          <w:color w:val="1A1A1A"/>
          <w:sz w:val="24"/>
          <w:szCs w:val="24"/>
        </w:rPr>
        <w:t>13. Multi-Language Support</w:t>
      </w:r>
      <w:bookmarkEnd w:id="93"/>
    </w:p>
    <w:p w14:paraId="06C3EA7E" w14:textId="77777777" w:rsidR="00B961C8" w:rsidRDefault="00000000">
      <w:pPr>
        <w:spacing w:before="120" w:after="120"/>
        <w:jc w:val="both"/>
      </w:pPr>
      <w:r>
        <w:t>Adding support for regional Indian languages (Hindi, Bengali, Tamil, Telugu, Marathi) in the application interface would dramatically expand accessibility for non-English-speaking applicants. Multi-language support is essential for financial inclusion in a country with high linguistic diversity.</w:t>
      </w:r>
    </w:p>
    <w:p w14:paraId="25078AD0" w14:textId="77777777" w:rsidR="00B961C8" w:rsidRDefault="00000000">
      <w:pPr>
        <w:pStyle w:val="Heading3"/>
      </w:pPr>
      <w:bookmarkStart w:id="94" w:name="_Toc232884957"/>
      <w:r>
        <w:rPr>
          <w:color w:val="1A1A1A"/>
          <w:sz w:val="24"/>
          <w:szCs w:val="24"/>
        </w:rPr>
        <w:t>14. Alternative Credit Scoring for Thin File Applicants</w:t>
      </w:r>
      <w:bookmarkEnd w:id="94"/>
    </w:p>
    <w:p w14:paraId="2D651964" w14:textId="77777777" w:rsidR="00B961C8" w:rsidRDefault="00000000">
      <w:pPr>
        <w:spacing w:before="120" w:after="120"/>
        <w:jc w:val="both"/>
      </w:pPr>
      <w:r>
        <w:t>Many applicants, particularly young first-time borrowers and rural residents, lack formal credit histories ('thin file' applicants). Future enhancements should incorporate alternative data sources such as mobile phone usage patterns, utility payment history, and social network analysis to generate creditworthiness estimates for this underserved segment.</w:t>
      </w:r>
    </w:p>
    <w:p w14:paraId="1A8BE447" w14:textId="77777777" w:rsidR="00B961C8" w:rsidRDefault="00000000">
      <w:pPr>
        <w:pStyle w:val="Heading3"/>
      </w:pPr>
      <w:bookmarkStart w:id="95" w:name="_Toc232884958"/>
      <w:r>
        <w:rPr>
          <w:color w:val="1A1A1A"/>
          <w:sz w:val="24"/>
          <w:szCs w:val="24"/>
        </w:rPr>
        <w:t>15. Dynamic Risk-Based Pricing</w:t>
      </w:r>
      <w:bookmarkEnd w:id="95"/>
    </w:p>
    <w:p w14:paraId="03C12E32" w14:textId="77777777" w:rsidR="00B961C8" w:rsidRDefault="00000000">
      <w:pPr>
        <w:spacing w:before="120" w:after="120"/>
        <w:jc w:val="both"/>
      </w:pPr>
      <w:r>
        <w:t>Beyond binary approval/rejection, future versions could incorporate dynamic risk-based pricing that recommends appropriate interest rates based on the predicted probability of default. This would allow lenders to approve a wider range of applications by adjusting pricing to reflect risk levels, improving financial inclusion while maintaining portfolio profitability.</w:t>
      </w:r>
    </w:p>
    <w:p w14:paraId="2515E2B2" w14:textId="77777777" w:rsidR="00B961C8" w:rsidRDefault="00000000">
      <w:pPr>
        <w:pStyle w:val="Heading3"/>
      </w:pPr>
      <w:bookmarkStart w:id="96" w:name="_Toc232884959"/>
      <w:r>
        <w:rPr>
          <w:color w:val="1A1A1A"/>
          <w:sz w:val="24"/>
          <w:szCs w:val="24"/>
        </w:rPr>
        <w:t>16. Multi-Loan Product Support</w:t>
      </w:r>
      <w:bookmarkEnd w:id="96"/>
    </w:p>
    <w:p w14:paraId="53A698C9" w14:textId="77777777" w:rsidR="00B961C8" w:rsidRDefault="00000000">
      <w:pPr>
        <w:spacing w:before="120" w:after="120"/>
        <w:jc w:val="both"/>
      </w:pPr>
      <w:r>
        <w:t>The current system is focused on a single generic loan product. Future development should extend the system to support multiple loan product types (personal loans, home loans, vehicle loans, business loans, agricultural loans) with product-specific feature sets, eligibility criteria, and model configurations.</w:t>
      </w:r>
    </w:p>
    <w:p w14:paraId="394033DB" w14:textId="77777777" w:rsidR="00B961C8" w:rsidRDefault="00000000">
      <w:pPr>
        <w:pStyle w:val="Heading3"/>
      </w:pPr>
      <w:bookmarkStart w:id="97" w:name="_Toc232884960"/>
      <w:r>
        <w:rPr>
          <w:color w:val="1A1A1A"/>
          <w:sz w:val="24"/>
          <w:szCs w:val="24"/>
        </w:rPr>
        <w:t>17. Regulatory Reporting Dashboard</w:t>
      </w:r>
      <w:bookmarkEnd w:id="97"/>
    </w:p>
    <w:p w14:paraId="6F12346B" w14:textId="77777777" w:rsidR="00B961C8" w:rsidRDefault="00000000">
      <w:pPr>
        <w:spacing w:before="120" w:after="120"/>
        <w:jc w:val="both"/>
      </w:pPr>
      <w:r>
        <w:lastRenderedPageBreak/>
        <w:t>A regulatory reporting module should be developed to generate standardized reports for submission to financial regulators (RBI, NHB, NABARD) on loan approval patterns, demographic distributions of approved and rejected applicants, and adverse action notices. Automated report generation would reduce compliance overhead and ensure timeliness of regulatory submissions.</w:t>
      </w:r>
    </w:p>
    <w:p w14:paraId="2871E13D" w14:textId="77777777" w:rsidR="00B961C8" w:rsidRDefault="00000000">
      <w:pPr>
        <w:pStyle w:val="Heading3"/>
      </w:pPr>
      <w:bookmarkStart w:id="98" w:name="_Toc232884961"/>
      <w:r>
        <w:rPr>
          <w:color w:val="1A1A1A"/>
          <w:sz w:val="24"/>
          <w:szCs w:val="24"/>
        </w:rPr>
        <w:t>18. Loan Portfolio Analytics</w:t>
      </w:r>
      <w:bookmarkEnd w:id="98"/>
    </w:p>
    <w:p w14:paraId="33DA9815" w14:textId="77777777" w:rsidR="00B961C8" w:rsidRDefault="00000000">
      <w:pPr>
        <w:spacing w:before="120" w:after="120"/>
        <w:jc w:val="both"/>
      </w:pPr>
      <w:r>
        <w:t>A loan portfolio analytics dashboard would enable lending institutions to monitor the performance of their loan portfolio in real time, tracking metrics such as default rates, early repayment rates, and geographic distribution of approvals. This information could be used to adjust credit policies and model configurations dynamically.</w:t>
      </w:r>
    </w:p>
    <w:p w14:paraId="64093CF0" w14:textId="77777777" w:rsidR="00B961C8" w:rsidRDefault="00000000">
      <w:pPr>
        <w:pStyle w:val="Heading3"/>
      </w:pPr>
      <w:bookmarkStart w:id="99" w:name="_Toc232884962"/>
      <w:r>
        <w:rPr>
          <w:color w:val="1A1A1A"/>
          <w:sz w:val="24"/>
          <w:szCs w:val="24"/>
        </w:rPr>
        <w:t>19. Transfer Learning for Domain Adaptation</w:t>
      </w:r>
      <w:bookmarkEnd w:id="99"/>
    </w:p>
    <w:p w14:paraId="51739ED3" w14:textId="77777777" w:rsidR="00B961C8" w:rsidRDefault="00000000">
      <w:pPr>
        <w:spacing w:before="120" w:after="120"/>
        <w:jc w:val="both"/>
      </w:pPr>
      <w:r>
        <w:t>Transfer learning techniques could be applied to adapt a model trained on a large, general loan dataset to a specific lender's portfolio with limited historical data. This would be particularly valuable for new financial institutions or NBFCs that do not yet have large loan datasets of their own.</w:t>
      </w:r>
    </w:p>
    <w:p w14:paraId="5BA0E41C" w14:textId="77777777" w:rsidR="00B961C8" w:rsidRDefault="00000000">
      <w:pPr>
        <w:pStyle w:val="Heading3"/>
      </w:pPr>
      <w:bookmarkStart w:id="100" w:name="_Toc232884963"/>
      <w:r>
        <w:rPr>
          <w:color w:val="1A1A1A"/>
          <w:sz w:val="24"/>
          <w:szCs w:val="24"/>
        </w:rPr>
        <w:t>20. Federated Learning for Privacy-Preserving Training</w:t>
      </w:r>
      <w:bookmarkEnd w:id="100"/>
    </w:p>
    <w:p w14:paraId="465BEFBF" w14:textId="77777777" w:rsidR="00B961C8" w:rsidRDefault="00000000">
      <w:pPr>
        <w:spacing w:before="120" w:after="120"/>
        <w:jc w:val="both"/>
      </w:pPr>
      <w:r>
        <w:t>Federated learning enables ML models to be trained collaboratively across multiple financial institutions without sharing raw applicant data, preserving data privacy and regulatory compliance. This approach could allow multiple banks and NBFCs to contribute to a shared, more accurate loan prediction model while maintaining the confidentiality of their customer data.</w:t>
      </w:r>
    </w:p>
    <w:p w14:paraId="5009499A" w14:textId="77777777" w:rsidR="00B961C8" w:rsidRDefault="00000000">
      <w:r>
        <w:br w:type="page"/>
      </w:r>
    </w:p>
    <w:p w14:paraId="0F598346" w14:textId="77777777" w:rsidR="00B961C8" w:rsidRDefault="00000000">
      <w:pPr>
        <w:pStyle w:val="Heading1"/>
        <w:spacing w:after="200"/>
      </w:pPr>
      <w:bookmarkStart w:id="101" w:name="_Toc232884964"/>
      <w:r>
        <w:rPr>
          <w:color w:val="1F3864"/>
          <w:sz w:val="32"/>
          <w:szCs w:val="32"/>
        </w:rPr>
        <w:lastRenderedPageBreak/>
        <w:t>REFERENCES</w:t>
      </w:r>
      <w:bookmarkEnd w:id="101"/>
    </w:p>
    <w:p w14:paraId="780DBE3D" w14:textId="77777777" w:rsidR="00B961C8" w:rsidRDefault="00000000">
      <w:pPr>
        <w:spacing w:before="120" w:after="120"/>
        <w:jc w:val="both"/>
      </w:pPr>
      <w:r>
        <w:t>[1] L. Breiman, "Random Forests," Machine Learning, vol. 45, no. 1, pp. 5–32, Oct. 2001.</w:t>
      </w:r>
    </w:p>
    <w:p w14:paraId="424811A3" w14:textId="77777777" w:rsidR="00B961C8" w:rsidRDefault="00000000">
      <w:pPr>
        <w:spacing w:before="120" w:after="120"/>
        <w:jc w:val="both"/>
      </w:pPr>
      <w:r>
        <w:t>[2] T. Chen and C. Guestrin, "XGBoost: A Scalable Tree Boosting System," in Proceedings of the 22nd ACM SIGKDD International Conference on Knowledge Discovery and Data Mining, New York, NY, USA, 2016, pp. 785–794.</w:t>
      </w:r>
    </w:p>
    <w:p w14:paraId="61D96E35" w14:textId="77777777" w:rsidR="00B961C8" w:rsidRDefault="00000000">
      <w:pPr>
        <w:spacing w:before="120" w:after="120"/>
        <w:jc w:val="both"/>
      </w:pPr>
      <w:r>
        <w:t>[3] N. V. Chawla, K. W. Bowyer, L. O. Hall, and W. P. Kegelmeyer, "SMOTE: Synthetic Minority Over-sampling Technique," Journal of Artificial Intelligence Research, vol. 16, pp. 321–357, Jun. 2002.</w:t>
      </w:r>
    </w:p>
    <w:p w14:paraId="6D65D8D8" w14:textId="77777777" w:rsidR="00B961C8" w:rsidRDefault="00000000">
      <w:pPr>
        <w:spacing w:before="120" w:after="120"/>
        <w:jc w:val="both"/>
      </w:pPr>
      <w:r>
        <w:t>[4] D. C. West, "Neural network credit scoring models," Computers &amp; Operations Research, vol. 27, no. 11–12, pp. 1131–1152, Sep.–Oct. 2000.</w:t>
      </w:r>
    </w:p>
    <w:p w14:paraId="773CBE64" w14:textId="77777777" w:rsidR="00B961C8" w:rsidRDefault="00000000">
      <w:pPr>
        <w:spacing w:before="120" w:after="120"/>
        <w:jc w:val="both"/>
      </w:pPr>
      <w:r>
        <w:t>[5] B. Baesens, T. Van Gestel, S. Viaene, M. Stepanova, J. Suykens, and J. Vanthienen, "Benchmarking state-of-the-art classification algorithms for credit scoring," Journal of the Operational Research Society, vol. 54, no. 6, pp. 627–635, 2003.</w:t>
      </w:r>
    </w:p>
    <w:p w14:paraId="70610021" w14:textId="77777777" w:rsidR="00B961C8" w:rsidRDefault="00000000">
      <w:pPr>
        <w:spacing w:before="120" w:after="120"/>
        <w:jc w:val="both"/>
      </w:pPr>
      <w:r>
        <w:t>[6] A. E. Khandani, A. J. Kim, and A. W. Lo, "Consumer credit-risk models via machine-learning algorithms," Journal of Banking &amp; Finance, vol. 34, no. 11, pp. 2767–2787, Nov. 2010.</w:t>
      </w:r>
    </w:p>
    <w:p w14:paraId="544EF14A" w14:textId="77777777" w:rsidR="00B961C8" w:rsidRDefault="00000000">
      <w:pPr>
        <w:spacing w:before="120" w:after="120"/>
        <w:jc w:val="both"/>
      </w:pPr>
      <w:r>
        <w:t>[7] Y. Xia, C. Liu, Y. Li, and N. Liu, "A boosted decision tree approach using Bayesian hyper-parameter optimization for credit scoring," Expert Systems with Applications, vol. 78, pp. 225–241, Jul. 2017.</w:t>
      </w:r>
    </w:p>
    <w:p w14:paraId="738B9519" w14:textId="77777777" w:rsidR="00B961C8" w:rsidRDefault="00000000">
      <w:pPr>
        <w:spacing w:before="120" w:after="120"/>
        <w:jc w:val="both"/>
      </w:pPr>
      <w:r>
        <w:t>[8] C.-L. Huang, M.-C. Chen, and C.-J. Wang, "Credit scoring with a data mining approach based on support vector machines," Expert Systems with Applications, vol. 33, no. 4, pp. 847–856, Nov. 2007.</w:t>
      </w:r>
    </w:p>
    <w:p w14:paraId="4CE3CB87" w14:textId="77777777" w:rsidR="00B961C8" w:rsidRDefault="00000000">
      <w:pPr>
        <w:spacing w:before="120" w:after="120"/>
        <w:jc w:val="both"/>
      </w:pPr>
      <w:r>
        <w:t>[9] M. Malekipirbazari and V. Aksakalli, "Risk assessment in social lending via random forests," Expert Systems with Applications, vol. 42, no. 10, pp. 4621–4631, Jun. 2015.</w:t>
      </w:r>
    </w:p>
    <w:p w14:paraId="5A03E62A" w14:textId="77777777" w:rsidR="00B961C8" w:rsidRDefault="00000000">
      <w:pPr>
        <w:spacing w:before="120" w:after="120"/>
        <w:jc w:val="both"/>
      </w:pPr>
      <w:r>
        <w:t>[10] M. Kumar, M. Thenmozhi, and R. Nair, "Credit Risk Prediction using Machine Learning: An Empirical Study," International Journal of Advanced Computer Science and Applications, vol. 12, no. 5, pp. 110–120, 2021.</w:t>
      </w:r>
    </w:p>
    <w:p w14:paraId="62A1B737" w14:textId="77777777" w:rsidR="00B961C8" w:rsidRDefault="00000000">
      <w:pPr>
        <w:spacing w:before="120" w:after="120"/>
        <w:jc w:val="both"/>
      </w:pPr>
      <w:r>
        <w:t>[11] V. Vapnik, The Nature of Statistical Learning Theory. New York, NY, USA: Springer, 1995.</w:t>
      </w:r>
    </w:p>
    <w:p w14:paraId="70FEB0A3" w14:textId="77777777" w:rsidR="00B961C8" w:rsidRDefault="00000000">
      <w:pPr>
        <w:spacing w:before="120" w:after="120"/>
        <w:jc w:val="both"/>
      </w:pPr>
      <w:r>
        <w:t>[12] F. Pedregosa et al., "Scikit-learn: Machine Learning in Python," Journal of Machine Learning Research, vol. 12, pp. 2825–2830, 2011.</w:t>
      </w:r>
    </w:p>
    <w:p w14:paraId="75CB607C" w14:textId="77777777" w:rsidR="00B961C8" w:rsidRDefault="00000000">
      <w:pPr>
        <w:spacing w:before="120" w:after="120"/>
        <w:jc w:val="both"/>
      </w:pPr>
      <w:r>
        <w:t>[13] T. McKinney, "Data Structures for Statistical Computing in Python," in Proceedings of the 9th Python in Science Conference, 2010, pp. 51–56.</w:t>
      </w:r>
    </w:p>
    <w:p w14:paraId="16417E3E" w14:textId="77777777" w:rsidR="00B961C8" w:rsidRDefault="00000000">
      <w:pPr>
        <w:spacing w:before="120" w:after="120"/>
        <w:jc w:val="both"/>
      </w:pPr>
      <w:r>
        <w:t>[14] A. Géron, Hands-On Machine Learning with Scikit-Learn, Keras, and TensorFlow, 2nd ed. Sebastopol, CA, USA: O'Reilly Media, 2019.</w:t>
      </w:r>
    </w:p>
    <w:p w14:paraId="6994DA7A" w14:textId="77777777" w:rsidR="00B961C8" w:rsidRDefault="00000000">
      <w:pPr>
        <w:spacing w:before="120" w:after="120"/>
        <w:jc w:val="both"/>
      </w:pPr>
      <w:r>
        <w:t>[15] S. M. Lundberg and S.-I. Lee, "A Unified Approach to Interpreting Model Predictions," in Advances in Neural Information Processing Systems, vol. 30, 2017, pp. 4765–4774.</w:t>
      </w:r>
    </w:p>
    <w:p w14:paraId="0E8E5EE1" w14:textId="77777777" w:rsidR="00B961C8" w:rsidRDefault="00000000">
      <w:r>
        <w:br w:type="page"/>
      </w:r>
    </w:p>
    <w:p w14:paraId="06DA8814" w14:textId="77777777" w:rsidR="00B961C8" w:rsidRDefault="00000000">
      <w:pPr>
        <w:pStyle w:val="Heading1"/>
        <w:spacing w:after="200"/>
      </w:pPr>
      <w:bookmarkStart w:id="102" w:name="_Toc232884965"/>
      <w:r>
        <w:rPr>
          <w:color w:val="1F3864"/>
          <w:sz w:val="32"/>
          <w:szCs w:val="32"/>
        </w:rPr>
        <w:lastRenderedPageBreak/>
        <w:t>APPENDIX A: APPLICATION SCREENSHOTS</w:t>
      </w:r>
      <w:bookmarkEnd w:id="102"/>
    </w:p>
    <w:p w14:paraId="08A30C6F" w14:textId="77777777" w:rsidR="00B961C8" w:rsidRDefault="00B961C8"/>
    <w:p w14:paraId="7220B565" w14:textId="77777777" w:rsidR="00B961C8" w:rsidRDefault="00000000">
      <w:pPr>
        <w:spacing w:before="120" w:after="120"/>
        <w:jc w:val="both"/>
      </w:pPr>
      <w:r>
        <w:rPr>
          <w:b/>
          <w:bCs/>
        </w:rPr>
        <w:t>Figure A.1: SYVORA FINANCE Dashboard</w:t>
      </w:r>
    </w:p>
    <w:p w14:paraId="6BDBD0EF" w14:textId="689FFF56" w:rsidR="00B961C8" w:rsidRDefault="00E46F43">
      <w:pPr>
        <w:pBdr>
          <w:top w:val="single" w:sz="2" w:space="0" w:color="CCCCCC"/>
          <w:left w:val="single" w:sz="2" w:space="0" w:color="CCCCCC"/>
          <w:bottom w:val="single" w:sz="2" w:space="0" w:color="CCCCCC"/>
          <w:right w:val="single" w:sz="2" w:space="0" w:color="CCCCCC"/>
        </w:pBdr>
        <w:shd w:val="clear" w:color="auto" w:fill="F7F7F7"/>
        <w:spacing w:before="200" w:after="200"/>
        <w:jc w:val="center"/>
      </w:pPr>
      <w:r>
        <w:rPr>
          <w:i/>
          <w:iCs/>
          <w:noProof/>
          <w:color w:val="888888"/>
          <w:sz w:val="22"/>
          <w:szCs w:val="22"/>
        </w:rPr>
        <w:drawing>
          <wp:inline distT="0" distB="0" distL="0" distR="0" wp14:anchorId="3474FF9D" wp14:editId="5D50F667">
            <wp:extent cx="5822950" cy="3101340"/>
            <wp:effectExtent l="0" t="0" r="6350" b="3810"/>
            <wp:docPr id="177352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23840" name="Picture 17735238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22950" cy="3101340"/>
                    </a:xfrm>
                    <a:prstGeom prst="rect">
                      <a:avLst/>
                    </a:prstGeom>
                  </pic:spPr>
                </pic:pic>
              </a:graphicData>
            </a:graphic>
          </wp:inline>
        </w:drawing>
      </w:r>
    </w:p>
    <w:p w14:paraId="6AEB5ABB" w14:textId="77777777" w:rsidR="00B961C8" w:rsidRDefault="00B961C8"/>
    <w:p w14:paraId="6204A627" w14:textId="77777777" w:rsidR="00B961C8" w:rsidRDefault="00000000">
      <w:pPr>
        <w:spacing w:before="120" w:after="120"/>
        <w:jc w:val="both"/>
      </w:pPr>
      <w:r>
        <w:rPr>
          <w:b/>
          <w:bCs/>
        </w:rPr>
        <w:t>Figure A.2: Loan Application Form</w:t>
      </w:r>
    </w:p>
    <w:p w14:paraId="6767077F" w14:textId="357D4D4A" w:rsidR="00B961C8" w:rsidRDefault="00E46F43">
      <w:pPr>
        <w:pBdr>
          <w:top w:val="single" w:sz="2" w:space="0" w:color="CCCCCC"/>
          <w:left w:val="single" w:sz="2" w:space="0" w:color="CCCCCC"/>
          <w:bottom w:val="single" w:sz="2" w:space="0" w:color="CCCCCC"/>
          <w:right w:val="single" w:sz="2" w:space="0" w:color="CCCCCC"/>
        </w:pBdr>
        <w:shd w:val="clear" w:color="auto" w:fill="F7F7F7"/>
        <w:spacing w:before="200" w:after="200"/>
        <w:jc w:val="center"/>
      </w:pPr>
      <w:r>
        <w:rPr>
          <w:i/>
          <w:iCs/>
          <w:noProof/>
          <w:color w:val="888888"/>
          <w:sz w:val="22"/>
          <w:szCs w:val="22"/>
        </w:rPr>
        <w:drawing>
          <wp:inline distT="0" distB="0" distL="0" distR="0" wp14:anchorId="09239465" wp14:editId="555C6D30">
            <wp:extent cx="5822950" cy="3467100"/>
            <wp:effectExtent l="0" t="0" r="6350" b="0"/>
            <wp:docPr id="2118066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66863" name="Picture 2118066863"/>
                    <pic:cNvPicPr/>
                  </pic:nvPicPr>
                  <pic:blipFill>
                    <a:blip r:embed="rId8">
                      <a:extLst>
                        <a:ext uri="{28A0092B-C50C-407E-A947-70E740481C1C}">
                          <a14:useLocalDpi xmlns:a14="http://schemas.microsoft.com/office/drawing/2010/main" val="0"/>
                        </a:ext>
                      </a:extLst>
                    </a:blip>
                    <a:stretch>
                      <a:fillRect/>
                    </a:stretch>
                  </pic:blipFill>
                  <pic:spPr>
                    <a:xfrm>
                      <a:off x="0" y="0"/>
                      <a:ext cx="5822950" cy="3467100"/>
                    </a:xfrm>
                    <a:prstGeom prst="rect">
                      <a:avLst/>
                    </a:prstGeom>
                  </pic:spPr>
                </pic:pic>
              </a:graphicData>
            </a:graphic>
          </wp:inline>
        </w:drawing>
      </w:r>
    </w:p>
    <w:p w14:paraId="76979176" w14:textId="77777777" w:rsidR="00B961C8" w:rsidRDefault="00B961C8"/>
    <w:p w14:paraId="2FB46583" w14:textId="77777777" w:rsidR="00B961C8" w:rsidRDefault="00000000">
      <w:pPr>
        <w:spacing w:before="120" w:after="120"/>
        <w:jc w:val="both"/>
      </w:pPr>
      <w:r>
        <w:rPr>
          <w:b/>
          <w:bCs/>
        </w:rPr>
        <w:t>Figure A.3: Approved Loan Prediction</w:t>
      </w:r>
    </w:p>
    <w:p w14:paraId="36A71FFE" w14:textId="466A2C2B" w:rsidR="00B961C8" w:rsidRDefault="00E46F43">
      <w:pPr>
        <w:pBdr>
          <w:top w:val="single" w:sz="2" w:space="0" w:color="CCCCCC"/>
          <w:left w:val="single" w:sz="2" w:space="0" w:color="CCCCCC"/>
          <w:bottom w:val="single" w:sz="2" w:space="0" w:color="CCCCCC"/>
          <w:right w:val="single" w:sz="2" w:space="0" w:color="CCCCCC"/>
        </w:pBdr>
        <w:shd w:val="clear" w:color="auto" w:fill="F7F7F7"/>
        <w:spacing w:before="200" w:after="200"/>
        <w:jc w:val="center"/>
      </w:pPr>
      <w:r>
        <w:rPr>
          <w:i/>
          <w:iCs/>
          <w:noProof/>
          <w:color w:val="888888"/>
          <w:sz w:val="22"/>
          <w:szCs w:val="22"/>
        </w:rPr>
        <w:lastRenderedPageBreak/>
        <w:drawing>
          <wp:inline distT="0" distB="0" distL="0" distR="0" wp14:anchorId="3AA2668A" wp14:editId="5A5FC1FA">
            <wp:extent cx="5822950" cy="2588260"/>
            <wp:effectExtent l="0" t="0" r="6350" b="2540"/>
            <wp:docPr id="129026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6292" name="Picture 129026292"/>
                    <pic:cNvPicPr/>
                  </pic:nvPicPr>
                  <pic:blipFill>
                    <a:blip r:embed="rId9">
                      <a:extLst>
                        <a:ext uri="{28A0092B-C50C-407E-A947-70E740481C1C}">
                          <a14:useLocalDpi xmlns:a14="http://schemas.microsoft.com/office/drawing/2010/main" val="0"/>
                        </a:ext>
                      </a:extLst>
                    </a:blip>
                    <a:stretch>
                      <a:fillRect/>
                    </a:stretch>
                  </pic:blipFill>
                  <pic:spPr>
                    <a:xfrm>
                      <a:off x="0" y="0"/>
                      <a:ext cx="5822950" cy="2588260"/>
                    </a:xfrm>
                    <a:prstGeom prst="rect">
                      <a:avLst/>
                    </a:prstGeom>
                  </pic:spPr>
                </pic:pic>
              </a:graphicData>
            </a:graphic>
          </wp:inline>
        </w:drawing>
      </w:r>
    </w:p>
    <w:p w14:paraId="44831F1A" w14:textId="77777777" w:rsidR="00B961C8" w:rsidRDefault="00B961C8"/>
    <w:p w14:paraId="754CFB63" w14:textId="77777777" w:rsidR="00B961C8" w:rsidRDefault="00000000">
      <w:pPr>
        <w:spacing w:before="120" w:after="120"/>
        <w:jc w:val="both"/>
      </w:pPr>
      <w:r>
        <w:rPr>
          <w:b/>
          <w:bCs/>
        </w:rPr>
        <w:t>Figure A.4: Rejected Loan Prediction</w:t>
      </w:r>
    </w:p>
    <w:p w14:paraId="25550817" w14:textId="7927A5E9" w:rsidR="00B961C8" w:rsidRDefault="00E46F43">
      <w:pPr>
        <w:pBdr>
          <w:top w:val="single" w:sz="2" w:space="0" w:color="CCCCCC"/>
          <w:left w:val="single" w:sz="2" w:space="0" w:color="CCCCCC"/>
          <w:bottom w:val="single" w:sz="2" w:space="0" w:color="CCCCCC"/>
          <w:right w:val="single" w:sz="2" w:space="0" w:color="CCCCCC"/>
        </w:pBdr>
        <w:shd w:val="clear" w:color="auto" w:fill="F7F7F7"/>
        <w:spacing w:before="200" w:after="200"/>
        <w:jc w:val="center"/>
      </w:pPr>
      <w:r>
        <w:rPr>
          <w:i/>
          <w:iCs/>
          <w:noProof/>
          <w:color w:val="888888"/>
          <w:sz w:val="22"/>
          <w:szCs w:val="22"/>
        </w:rPr>
        <w:drawing>
          <wp:inline distT="0" distB="0" distL="0" distR="0" wp14:anchorId="27F247CC" wp14:editId="76F964AA">
            <wp:extent cx="5822950" cy="2514600"/>
            <wp:effectExtent l="0" t="0" r="6350" b="0"/>
            <wp:docPr id="1439714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14394" name="Picture 1439714394"/>
                    <pic:cNvPicPr/>
                  </pic:nvPicPr>
                  <pic:blipFill>
                    <a:blip r:embed="rId10">
                      <a:extLst>
                        <a:ext uri="{28A0092B-C50C-407E-A947-70E740481C1C}">
                          <a14:useLocalDpi xmlns:a14="http://schemas.microsoft.com/office/drawing/2010/main" val="0"/>
                        </a:ext>
                      </a:extLst>
                    </a:blip>
                    <a:stretch>
                      <a:fillRect/>
                    </a:stretch>
                  </pic:blipFill>
                  <pic:spPr>
                    <a:xfrm>
                      <a:off x="0" y="0"/>
                      <a:ext cx="5822950" cy="2514600"/>
                    </a:xfrm>
                    <a:prstGeom prst="rect">
                      <a:avLst/>
                    </a:prstGeom>
                  </pic:spPr>
                </pic:pic>
              </a:graphicData>
            </a:graphic>
          </wp:inline>
        </w:drawing>
      </w:r>
    </w:p>
    <w:p w14:paraId="4A242F66" w14:textId="77777777" w:rsidR="00B961C8" w:rsidRDefault="00000000">
      <w:r>
        <w:br w:type="page"/>
      </w:r>
    </w:p>
    <w:p w14:paraId="693B3C1C" w14:textId="77777777" w:rsidR="00B961C8" w:rsidRDefault="00000000">
      <w:pPr>
        <w:pStyle w:val="Heading1"/>
        <w:spacing w:after="200"/>
      </w:pPr>
      <w:bookmarkStart w:id="103" w:name="_Toc232884966"/>
      <w:r>
        <w:rPr>
          <w:color w:val="1F3864"/>
          <w:sz w:val="32"/>
          <w:szCs w:val="32"/>
        </w:rPr>
        <w:lastRenderedPageBreak/>
        <w:t>APPENDIX B: TECHNOLOGY STACK</w:t>
      </w:r>
      <w:bookmarkEnd w:id="103"/>
    </w:p>
    <w:p w14:paraId="207DF922" w14:textId="77777777" w:rsidR="00B961C8" w:rsidRDefault="00B961C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B961C8" w14:paraId="048EB73F"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BCB439A" w14:textId="77777777" w:rsidR="00B961C8" w:rsidRDefault="00000000">
            <w:pPr>
              <w:jc w:val="center"/>
            </w:pPr>
            <w:r>
              <w:rPr>
                <w:b/>
                <w:bCs/>
                <w:color w:val="FFFFFF"/>
                <w:sz w:val="22"/>
                <w:szCs w:val="22"/>
              </w:rPr>
              <w:t>Category</w:t>
            </w:r>
          </w:p>
        </w:tc>
        <w:tc>
          <w:tcPr>
            <w:tcW w:w="2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FED31E7" w14:textId="77777777" w:rsidR="00B961C8" w:rsidRDefault="00000000">
            <w:pPr>
              <w:jc w:val="center"/>
            </w:pPr>
            <w:r>
              <w:rPr>
                <w:b/>
                <w:bCs/>
                <w:color w:val="FFFFFF"/>
                <w:sz w:val="22"/>
                <w:szCs w:val="22"/>
              </w:rPr>
              <w:t>Technology</w:t>
            </w:r>
          </w:p>
        </w:tc>
        <w:tc>
          <w:tcPr>
            <w:tcW w:w="4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9A04548" w14:textId="77777777" w:rsidR="00B961C8" w:rsidRDefault="00000000">
            <w:pPr>
              <w:jc w:val="center"/>
            </w:pPr>
            <w:r>
              <w:rPr>
                <w:b/>
                <w:bCs/>
                <w:color w:val="FFFFFF"/>
                <w:sz w:val="22"/>
                <w:szCs w:val="22"/>
              </w:rPr>
              <w:t>Purpose / Role</w:t>
            </w:r>
          </w:p>
        </w:tc>
      </w:tr>
      <w:tr w:rsidR="00B961C8" w14:paraId="11E4C8D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8A86D" w14:textId="77777777" w:rsidR="00B961C8" w:rsidRDefault="00000000">
            <w:r>
              <w:rPr>
                <w:sz w:val="22"/>
                <w:szCs w:val="22"/>
              </w:rPr>
              <w:t>Language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0254CF" w14:textId="77777777" w:rsidR="00B961C8" w:rsidRDefault="00000000">
            <w:r>
              <w:rPr>
                <w:sz w:val="22"/>
                <w:szCs w:val="22"/>
              </w:rPr>
              <w:t>Python 3.10+</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7C62BC" w14:textId="77777777" w:rsidR="00B961C8" w:rsidRDefault="00000000">
            <w:r>
              <w:rPr>
                <w:sz w:val="22"/>
                <w:szCs w:val="22"/>
              </w:rPr>
              <w:t>Primary development language</w:t>
            </w:r>
          </w:p>
        </w:tc>
      </w:tr>
      <w:tr w:rsidR="00B961C8" w14:paraId="2C0A920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F90A51" w14:textId="77777777" w:rsidR="00B961C8" w:rsidRDefault="00000000">
            <w:r>
              <w:rPr>
                <w:sz w:val="22"/>
                <w:szCs w:val="22"/>
              </w:rPr>
              <w:t>Data Manipulation</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0D79BA" w14:textId="77777777" w:rsidR="00B961C8" w:rsidRDefault="00000000">
            <w:r>
              <w:rPr>
                <w:sz w:val="22"/>
                <w:szCs w:val="22"/>
              </w:rPr>
              <w:t>Pandas, NumPy</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03A62B" w14:textId="77777777" w:rsidR="00B961C8" w:rsidRDefault="00000000">
            <w:r>
              <w:rPr>
                <w:sz w:val="22"/>
                <w:szCs w:val="22"/>
              </w:rPr>
              <w:t>Data loading, transformation, feature engineering</w:t>
            </w:r>
          </w:p>
        </w:tc>
      </w:tr>
      <w:tr w:rsidR="00B961C8" w14:paraId="4246C88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18258" w14:textId="77777777" w:rsidR="00B961C8" w:rsidRDefault="00000000">
            <w:r>
              <w:rPr>
                <w:sz w:val="22"/>
                <w:szCs w:val="22"/>
              </w:rPr>
              <w:t>Visualization</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23558" w14:textId="77777777" w:rsidR="00B961C8" w:rsidRDefault="00000000">
            <w:r>
              <w:rPr>
                <w:sz w:val="22"/>
                <w:szCs w:val="22"/>
              </w:rPr>
              <w:t>Matplotlib, Seaborn</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0566D5" w14:textId="77777777" w:rsidR="00B961C8" w:rsidRDefault="00000000">
            <w:r>
              <w:rPr>
                <w:sz w:val="22"/>
                <w:szCs w:val="22"/>
              </w:rPr>
              <w:t>EDA plots, distribution analysis, heatmaps</w:t>
            </w:r>
          </w:p>
        </w:tc>
      </w:tr>
      <w:tr w:rsidR="00B961C8" w14:paraId="4A49F9A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86CF83" w14:textId="77777777" w:rsidR="00B961C8" w:rsidRDefault="00000000">
            <w:r>
              <w:rPr>
                <w:sz w:val="22"/>
                <w:szCs w:val="22"/>
              </w:rPr>
              <w:t>ML Framework</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D3957A" w14:textId="77777777" w:rsidR="00B961C8" w:rsidRDefault="00000000">
            <w:r>
              <w:rPr>
                <w:sz w:val="22"/>
                <w:szCs w:val="22"/>
              </w:rPr>
              <w:t>Scikit-learn</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1A4EB3" w14:textId="77777777" w:rsidR="00B961C8" w:rsidRDefault="00000000">
            <w:r>
              <w:rPr>
                <w:sz w:val="22"/>
                <w:szCs w:val="22"/>
              </w:rPr>
              <w:t>Model training, evaluation, preprocessing, selection</w:t>
            </w:r>
          </w:p>
        </w:tc>
      </w:tr>
      <w:tr w:rsidR="00B961C8" w14:paraId="79607D8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FB403B" w14:textId="77777777" w:rsidR="00B961C8" w:rsidRDefault="00000000">
            <w:r>
              <w:rPr>
                <w:sz w:val="22"/>
                <w:szCs w:val="22"/>
              </w:rPr>
              <w:t>Boosting</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DBD2A0" w14:textId="77777777" w:rsidR="00B961C8" w:rsidRDefault="00000000">
            <w:r>
              <w:rPr>
                <w:sz w:val="22"/>
                <w:szCs w:val="22"/>
              </w:rPr>
              <w:t>XGBoost</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2C30FF" w14:textId="77777777" w:rsidR="00B961C8" w:rsidRDefault="00000000">
            <w:r>
              <w:rPr>
                <w:sz w:val="22"/>
                <w:szCs w:val="22"/>
              </w:rPr>
              <w:t>Gradient boosting classification</w:t>
            </w:r>
          </w:p>
        </w:tc>
      </w:tr>
      <w:tr w:rsidR="00B961C8" w14:paraId="33D3E2C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BD7F0A" w14:textId="77777777" w:rsidR="00B961C8" w:rsidRDefault="00000000">
            <w:r>
              <w:rPr>
                <w:sz w:val="22"/>
                <w:szCs w:val="22"/>
              </w:rPr>
              <w:t>Imbalance Handling</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BF5D00" w14:textId="77777777" w:rsidR="00B961C8" w:rsidRDefault="00000000">
            <w:r>
              <w:rPr>
                <w:sz w:val="22"/>
                <w:szCs w:val="22"/>
              </w:rPr>
              <w:t>imbalanced-learn</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5FB5F2" w14:textId="77777777" w:rsidR="00B961C8" w:rsidRDefault="00000000">
            <w:r>
              <w:rPr>
                <w:sz w:val="22"/>
                <w:szCs w:val="22"/>
              </w:rPr>
              <w:t>SMOTE for synthetic oversampling</w:t>
            </w:r>
          </w:p>
        </w:tc>
      </w:tr>
      <w:tr w:rsidR="00B961C8" w14:paraId="657A3F3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B09CCD" w14:textId="77777777" w:rsidR="00B961C8" w:rsidRDefault="00000000">
            <w:r>
              <w:rPr>
                <w:sz w:val="22"/>
                <w:szCs w:val="22"/>
              </w:rPr>
              <w:t>Web Deployment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7C4582" w14:textId="77777777" w:rsidR="00B961C8" w:rsidRDefault="00000000">
            <w:r>
              <w:rPr>
                <w:sz w:val="22"/>
                <w:szCs w:val="22"/>
              </w:rPr>
              <w:t>Streamlit</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34852" w14:textId="77777777" w:rsidR="00B961C8" w:rsidRDefault="00000000">
            <w:r>
              <w:rPr>
                <w:sz w:val="22"/>
                <w:szCs w:val="22"/>
              </w:rPr>
              <w:t>Interactive web application dashboard</w:t>
            </w:r>
          </w:p>
        </w:tc>
      </w:tr>
      <w:tr w:rsidR="00B961C8" w14:paraId="3DEE2CE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D706A1" w14:textId="77777777" w:rsidR="00B961C8" w:rsidRDefault="00000000">
            <w:r>
              <w:rPr>
                <w:sz w:val="22"/>
                <w:szCs w:val="22"/>
              </w:rPr>
              <w:t>Serialization</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26216F" w14:textId="77777777" w:rsidR="00B961C8" w:rsidRDefault="00000000">
            <w:r>
              <w:rPr>
                <w:sz w:val="22"/>
                <w:szCs w:val="22"/>
              </w:rPr>
              <w:t>pickle</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DD7C17" w14:textId="77777777" w:rsidR="00B961C8" w:rsidRDefault="00000000">
            <w:r>
              <w:rPr>
                <w:sz w:val="22"/>
                <w:szCs w:val="22"/>
              </w:rPr>
              <w:t>Model saving and loading for deployment</w:t>
            </w:r>
          </w:p>
        </w:tc>
      </w:tr>
      <w:tr w:rsidR="00B961C8" w14:paraId="6D830A1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3CD295" w14:textId="77777777" w:rsidR="00B961C8" w:rsidRDefault="00000000">
            <w:r>
              <w:rPr>
                <w:sz w:val="22"/>
                <w:szCs w:val="22"/>
              </w:rPr>
              <w:t>IDE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7A154" w14:textId="77777777" w:rsidR="00B961C8" w:rsidRDefault="00000000">
            <w:r>
              <w:rPr>
                <w:sz w:val="22"/>
                <w:szCs w:val="22"/>
              </w:rPr>
              <w:t>Jupyter Notebook, VS Code</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A4EF74" w14:textId="77777777" w:rsidR="00B961C8" w:rsidRDefault="00000000">
            <w:r>
              <w:rPr>
                <w:sz w:val="22"/>
                <w:szCs w:val="22"/>
              </w:rPr>
              <w:t>Interactive development and code editing</w:t>
            </w:r>
          </w:p>
        </w:tc>
      </w:tr>
      <w:tr w:rsidR="00B961C8" w14:paraId="67AA418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27AD43" w14:textId="77777777" w:rsidR="00B961C8" w:rsidRDefault="00000000">
            <w:r>
              <w:rPr>
                <w:sz w:val="22"/>
                <w:szCs w:val="22"/>
              </w:rPr>
              <w:t>Version Control</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2EBC22" w14:textId="77777777" w:rsidR="00B961C8" w:rsidRDefault="00000000">
            <w:r>
              <w:rPr>
                <w:sz w:val="22"/>
                <w:szCs w:val="22"/>
              </w:rPr>
              <w:t>Git, GitHub</w:t>
            </w:r>
          </w:p>
        </w:tc>
        <w:tc>
          <w:tcPr>
            <w:tcW w:w="4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F42132" w14:textId="77777777" w:rsidR="00B961C8" w:rsidRDefault="00000000">
            <w:r>
              <w:rPr>
                <w:sz w:val="22"/>
                <w:szCs w:val="22"/>
              </w:rPr>
              <w:t>Code versioning and collaboration</w:t>
            </w:r>
          </w:p>
        </w:tc>
      </w:tr>
      <w:tr w:rsidR="00B961C8" w14:paraId="47DC5F9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A07AAA" w14:textId="77777777" w:rsidR="00B961C8" w:rsidRDefault="00000000">
            <w:r>
              <w:rPr>
                <w:sz w:val="22"/>
                <w:szCs w:val="22"/>
              </w:rPr>
              <w:t>OS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E7C16" w14:textId="77777777" w:rsidR="00B961C8" w:rsidRDefault="00000000">
            <w:r>
              <w:rPr>
                <w:sz w:val="22"/>
                <w:szCs w:val="22"/>
              </w:rPr>
              <w:t>Windows 11 / Ubuntu 22.04</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B37E7" w14:textId="77777777" w:rsidR="00B961C8" w:rsidRDefault="00000000">
            <w:r>
              <w:rPr>
                <w:sz w:val="22"/>
                <w:szCs w:val="22"/>
              </w:rPr>
              <w:t>Development operating environment</w:t>
            </w:r>
          </w:p>
        </w:tc>
      </w:tr>
    </w:tbl>
    <w:p w14:paraId="6C4B6F41" w14:textId="77777777" w:rsidR="00B961C8" w:rsidRDefault="00B961C8"/>
    <w:p w14:paraId="24F7FD30" w14:textId="77777777" w:rsidR="00B961C8" w:rsidRDefault="00000000">
      <w:pPr>
        <w:spacing w:before="120" w:after="120"/>
        <w:jc w:val="both"/>
      </w:pPr>
      <w:r>
        <w:rPr>
          <w:i/>
          <w:iCs/>
        </w:rPr>
        <w:t>Table B.1: Complete Technology Stack — SYVORA FINANCE</w:t>
      </w:r>
    </w:p>
    <w:sectPr w:rsidR="00B961C8">
      <w:headerReference w:type="default" r:id="rId11"/>
      <w:pgSz w:w="11906" w:h="16838"/>
      <w:pgMar w:top="1440" w:right="1296"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188A9" w14:textId="77777777" w:rsidR="00A951B6" w:rsidRDefault="00A951B6">
      <w:r>
        <w:separator/>
      </w:r>
    </w:p>
  </w:endnote>
  <w:endnote w:type="continuationSeparator" w:id="0">
    <w:p w14:paraId="2A002E9A" w14:textId="77777777" w:rsidR="00A951B6" w:rsidRDefault="00A95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5F9B0" w14:textId="77777777" w:rsidR="00A951B6" w:rsidRDefault="00A951B6">
      <w:r>
        <w:separator/>
      </w:r>
    </w:p>
  </w:footnote>
  <w:footnote w:type="continuationSeparator" w:id="0">
    <w:p w14:paraId="7BD533FA" w14:textId="77777777" w:rsidR="00A951B6" w:rsidRDefault="00A951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2FFBD" w14:textId="77777777" w:rsidR="00B961C8" w:rsidRDefault="00000000">
    <w:pPr>
      <w:pBdr>
        <w:bottom w:val="single" w:sz="4" w:space="0" w:color="2E75B6"/>
      </w:pBdr>
      <w:tabs>
        <w:tab w:val="right" w:pos="9000"/>
      </w:tabs>
    </w:pPr>
    <w:r>
      <w:rPr>
        <w:color w:val="555555"/>
        <w:sz w:val="18"/>
        <w:szCs w:val="18"/>
      </w:rPr>
      <w:t>SYVORA FINANCE | AI-Powered Loan Approval Prediction System</w:t>
    </w:r>
    <w:r>
      <w:rPr>
        <w:color w:val="555555"/>
        <w:sz w:val="18"/>
        <w:szCs w:val="18"/>
      </w:rPr>
      <w:tab/>
      <w:t xml:space="preserve">Page </w:t>
    </w:r>
    <w:r>
      <w:fldChar w:fldCharType="begin"/>
    </w:r>
    <w:r>
      <w:instrText>PAGE</w:instrText>
    </w:r>
    <w:r>
      <w:fldChar w:fldCharType="separate"/>
    </w:r>
    <w:r w:rsidR="00E46F4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03D5D"/>
    <w:multiLevelType w:val="hybridMultilevel"/>
    <w:tmpl w:val="06647680"/>
    <w:lvl w:ilvl="0" w:tplc="8D3CAFCE">
      <w:start w:val="1"/>
      <w:numFmt w:val="bullet"/>
      <w:lvlText w:val="●"/>
      <w:lvlJc w:val="left"/>
      <w:pPr>
        <w:ind w:left="720" w:hanging="360"/>
      </w:pPr>
    </w:lvl>
    <w:lvl w:ilvl="1" w:tplc="E292870E">
      <w:start w:val="1"/>
      <w:numFmt w:val="bullet"/>
      <w:lvlText w:val="○"/>
      <w:lvlJc w:val="left"/>
      <w:pPr>
        <w:ind w:left="1440" w:hanging="360"/>
      </w:pPr>
    </w:lvl>
    <w:lvl w:ilvl="2" w:tplc="A3DA733E">
      <w:start w:val="1"/>
      <w:numFmt w:val="bullet"/>
      <w:lvlText w:val="■"/>
      <w:lvlJc w:val="left"/>
      <w:pPr>
        <w:ind w:left="2160" w:hanging="360"/>
      </w:pPr>
    </w:lvl>
    <w:lvl w:ilvl="3" w:tplc="7A081E28">
      <w:start w:val="1"/>
      <w:numFmt w:val="bullet"/>
      <w:lvlText w:val="●"/>
      <w:lvlJc w:val="left"/>
      <w:pPr>
        <w:ind w:left="2880" w:hanging="360"/>
      </w:pPr>
    </w:lvl>
    <w:lvl w:ilvl="4" w:tplc="41CEFEA6">
      <w:start w:val="1"/>
      <w:numFmt w:val="bullet"/>
      <w:lvlText w:val="○"/>
      <w:lvlJc w:val="left"/>
      <w:pPr>
        <w:ind w:left="3600" w:hanging="360"/>
      </w:pPr>
    </w:lvl>
    <w:lvl w:ilvl="5" w:tplc="E264CCFA">
      <w:start w:val="1"/>
      <w:numFmt w:val="bullet"/>
      <w:lvlText w:val="■"/>
      <w:lvlJc w:val="left"/>
      <w:pPr>
        <w:ind w:left="4320" w:hanging="360"/>
      </w:pPr>
    </w:lvl>
    <w:lvl w:ilvl="6" w:tplc="47A26D38">
      <w:start w:val="1"/>
      <w:numFmt w:val="bullet"/>
      <w:lvlText w:val="●"/>
      <w:lvlJc w:val="left"/>
      <w:pPr>
        <w:ind w:left="5040" w:hanging="360"/>
      </w:pPr>
    </w:lvl>
    <w:lvl w:ilvl="7" w:tplc="61F8E594">
      <w:start w:val="1"/>
      <w:numFmt w:val="bullet"/>
      <w:lvlText w:val="●"/>
      <w:lvlJc w:val="left"/>
      <w:pPr>
        <w:ind w:left="5760" w:hanging="360"/>
      </w:pPr>
    </w:lvl>
    <w:lvl w:ilvl="8" w:tplc="EF9251C4">
      <w:start w:val="1"/>
      <w:numFmt w:val="bullet"/>
      <w:lvlText w:val="●"/>
      <w:lvlJc w:val="left"/>
      <w:pPr>
        <w:ind w:left="6480" w:hanging="360"/>
      </w:pPr>
    </w:lvl>
  </w:abstractNum>
  <w:abstractNum w:abstractNumId="1" w15:restartNumberingAfterBreak="0">
    <w:nsid w:val="339926C9"/>
    <w:multiLevelType w:val="hybridMultilevel"/>
    <w:tmpl w:val="5D32A5F0"/>
    <w:lvl w:ilvl="0" w:tplc="67A225CE">
      <w:start w:val="1"/>
      <w:numFmt w:val="bullet"/>
      <w:lvlText w:val="•"/>
      <w:lvlJc w:val="left"/>
      <w:pPr>
        <w:ind w:left="720" w:hanging="360"/>
      </w:pPr>
    </w:lvl>
    <w:lvl w:ilvl="1" w:tplc="D89682A2">
      <w:numFmt w:val="decimal"/>
      <w:lvlText w:val=""/>
      <w:lvlJc w:val="left"/>
    </w:lvl>
    <w:lvl w:ilvl="2" w:tplc="DFD46F10">
      <w:numFmt w:val="decimal"/>
      <w:lvlText w:val=""/>
      <w:lvlJc w:val="left"/>
    </w:lvl>
    <w:lvl w:ilvl="3" w:tplc="21E6C796">
      <w:numFmt w:val="decimal"/>
      <w:lvlText w:val=""/>
      <w:lvlJc w:val="left"/>
    </w:lvl>
    <w:lvl w:ilvl="4" w:tplc="779CFED4">
      <w:numFmt w:val="decimal"/>
      <w:lvlText w:val=""/>
      <w:lvlJc w:val="left"/>
    </w:lvl>
    <w:lvl w:ilvl="5" w:tplc="AC7CA79E">
      <w:numFmt w:val="decimal"/>
      <w:lvlText w:val=""/>
      <w:lvlJc w:val="left"/>
    </w:lvl>
    <w:lvl w:ilvl="6" w:tplc="E21033F2">
      <w:numFmt w:val="decimal"/>
      <w:lvlText w:val=""/>
      <w:lvlJc w:val="left"/>
    </w:lvl>
    <w:lvl w:ilvl="7" w:tplc="336650D2">
      <w:numFmt w:val="decimal"/>
      <w:lvlText w:val=""/>
      <w:lvlJc w:val="left"/>
    </w:lvl>
    <w:lvl w:ilvl="8" w:tplc="F71C8CBA">
      <w:numFmt w:val="decimal"/>
      <w:lvlText w:val=""/>
      <w:lvlJc w:val="left"/>
    </w:lvl>
  </w:abstractNum>
  <w:num w:numId="1" w16cid:durableId="311254309">
    <w:abstractNumId w:val="0"/>
    <w:lvlOverride w:ilvl="0">
      <w:startOverride w:val="1"/>
    </w:lvlOverride>
  </w:num>
  <w:num w:numId="2" w16cid:durableId="5937112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1C8"/>
    <w:rsid w:val="00A951B6"/>
    <w:rsid w:val="00B961C8"/>
    <w:rsid w:val="00BE4D8B"/>
    <w:rsid w:val="00E46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4BC89"/>
  <w15:docId w15:val="{37673E8C-ED9E-4A61-8171-21E6E8BEE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sz w:val="36"/>
      <w:szCs w:val="36"/>
    </w:rPr>
  </w:style>
  <w:style w:type="paragraph" w:styleId="Heading2">
    <w:name w:val="heading 2"/>
    <w:uiPriority w:val="9"/>
    <w:unhideWhenUsed/>
    <w:qFormat/>
    <w:pPr>
      <w:spacing w:before="300" w:after="160"/>
      <w:outlineLvl w:val="1"/>
    </w:pPr>
    <w:rPr>
      <w:b/>
      <w:bCs/>
      <w:sz w:val="28"/>
      <w:szCs w:val="28"/>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46F43"/>
    <w:pPr>
      <w:spacing w:after="100"/>
    </w:pPr>
  </w:style>
  <w:style w:type="paragraph" w:styleId="TOC2">
    <w:name w:val="toc 2"/>
    <w:basedOn w:val="Normal"/>
    <w:next w:val="Normal"/>
    <w:autoRedefine/>
    <w:uiPriority w:val="39"/>
    <w:unhideWhenUsed/>
    <w:rsid w:val="00E46F43"/>
    <w:pPr>
      <w:spacing w:after="100"/>
      <w:ind w:left="240"/>
    </w:pPr>
  </w:style>
  <w:style w:type="paragraph" w:styleId="TOC3">
    <w:name w:val="toc 3"/>
    <w:basedOn w:val="Normal"/>
    <w:next w:val="Normal"/>
    <w:autoRedefine/>
    <w:uiPriority w:val="39"/>
    <w:unhideWhenUsed/>
    <w:rsid w:val="00E46F43"/>
    <w:pPr>
      <w:spacing w:after="100"/>
      <w:ind w:left="480"/>
    </w:pPr>
  </w:style>
  <w:style w:type="paragraph" w:styleId="TOC4">
    <w:name w:val="toc 4"/>
    <w:basedOn w:val="Normal"/>
    <w:next w:val="Normal"/>
    <w:autoRedefine/>
    <w:uiPriority w:val="39"/>
    <w:unhideWhenUsed/>
    <w:rsid w:val="00E46F43"/>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46F43"/>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46F43"/>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46F43"/>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46F43"/>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46F43"/>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46F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38</Pages>
  <Words>12613</Words>
  <Characters>71895</Characters>
  <Application>Microsoft Office Word</Application>
  <DocSecurity>0</DocSecurity>
  <Lines>599</Lines>
  <Paragraphs>168</Paragraphs>
  <ScaleCrop>false</ScaleCrop>
  <Company/>
  <LinksUpToDate>false</LinksUpToDate>
  <CharactersWithSpaces>84340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 GUPTA</cp:lastModifiedBy>
  <cp:revision>2</cp:revision>
  <dcterms:created xsi:type="dcterms:W3CDTF">2026-06-20T15:36:00Z</dcterms:created>
  <dcterms:modified xsi:type="dcterms:W3CDTF">2026-06-20T16:29:00Z</dcterms:modified>
</cp:coreProperties>
</file>