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32" w:rsidRDefault="00120A32" w:rsidP="00120A32">
      <w:pPr>
        <w:autoSpaceDE w:val="0"/>
        <w:autoSpaceDN w:val="0"/>
        <w:adjustRightInd w:val="0"/>
        <w:jc w:val="center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OUTPATIENT INTERNAL MEDICINE</w:t>
      </w:r>
    </w:p>
    <w:p w:rsidR="00120A32" w:rsidRDefault="00120A32" w:rsidP="00120A32">
      <w:pPr>
        <w:autoSpaceDE w:val="0"/>
        <w:autoSpaceDN w:val="0"/>
        <w:adjustRightInd w:val="0"/>
        <w:jc w:val="center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TELEMEDICINE ENCOUNTER</w:t>
      </w:r>
    </w:p>
    <w:p w:rsidR="00120A32" w:rsidRDefault="00120A32" w:rsidP="00120A32">
      <w:pPr>
        <w:autoSpaceDE w:val="0"/>
        <w:autoSpaceDN w:val="0"/>
        <w:adjustRightInd w:val="0"/>
        <w:jc w:val="center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This Team Access Model visit is a {virtual/phone:133945} encounter.  It required patient-provider interaction for the medical decision making as documented below.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Patient agreed to this encounter being held via telephone</w:t>
      </w:r>
      <w:r>
        <w:rPr>
          <w:rFonts w:ascii="Arial" w:hAnsi="Arial" w:cs="Mangal"/>
          <w:sz w:val="22"/>
          <w:szCs w:val="22"/>
        </w:rPr>
        <w:t xml:space="preserve"> {YES/NO/Active:4061::"yes"}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People present during telemedicine encounter and their roles:</w:t>
      </w:r>
      <w:r>
        <w:rPr>
          <w:rFonts w:ascii="Arial" w:hAnsi="Arial" w:cs="Mangal"/>
          <w:sz w:val="22"/>
          <w:szCs w:val="22"/>
        </w:rPr>
        <w:t xml:space="preserve">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Patient location:</w:t>
      </w:r>
      <w:r>
        <w:rPr>
          <w:rFonts w:ascii="Arial" w:hAnsi="Arial" w:cs="Mangal"/>
          <w:sz w:val="22"/>
          <w:szCs w:val="22"/>
        </w:rPr>
        <w:t xml:space="preserve">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 xml:space="preserve"> 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SERVICE DATE:</w:t>
      </w:r>
      <w:r>
        <w:rPr>
          <w:rFonts w:ascii="Arial" w:hAnsi="Arial" w:cs="Mangal"/>
          <w:sz w:val="22"/>
          <w:szCs w:val="22"/>
        </w:rPr>
        <w:t xml:space="preserve"> @TD@</w:t>
      </w:r>
      <w:r>
        <w:rPr>
          <w:rFonts w:ascii="Arial" w:hAnsi="Arial" w:cs="Mangal"/>
          <w:sz w:val="22"/>
          <w:szCs w:val="22"/>
        </w:rPr>
        <w:tab/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SERVICE TIME:</w:t>
      </w:r>
      <w:r>
        <w:rPr>
          <w:rFonts w:ascii="Arial" w:hAnsi="Arial" w:cs="Mangal"/>
          <w:sz w:val="22"/>
          <w:szCs w:val="22"/>
        </w:rPr>
        <w:t xml:space="preserve">  @NOW@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Reason for call/chief complaint:</w:t>
      </w:r>
      <w:r>
        <w:rPr>
          <w:rFonts w:ascii="Arial" w:hAnsi="Arial" w:cs="Mangal"/>
          <w:sz w:val="22"/>
          <w:szCs w:val="22"/>
        </w:rPr>
        <w:t xml:space="preserve">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Active concerns:</w:t>
      </w:r>
      <w:r>
        <w:rPr>
          <w:rFonts w:ascii="Arial" w:hAnsi="Arial" w:cs="Mangal"/>
          <w:sz w:val="22"/>
          <w:szCs w:val="22"/>
        </w:rPr>
        <w:t xml:space="preserve">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12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5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120A32" w:rsidRDefault="00120A32">
            <w:pPr>
              <w:autoSpaceDE w:val="0"/>
              <w:autoSpaceDN w:val="0"/>
              <w:adjustRightInd w:val="0"/>
              <w:rPr>
                <w:rFonts w:ascii="Arial" w:hAnsi="Arial" w:cs="Mangal"/>
                <w:b/>
                <w:bCs/>
                <w:sz w:val="22"/>
                <w:szCs w:val="22"/>
              </w:rPr>
            </w:pPr>
            <w:r>
              <w:rPr>
                <w:rFonts w:ascii="Arial" w:hAnsi="Arial" w:cs="Mangal"/>
                <w:b/>
                <w:bCs/>
                <w:sz w:val="22"/>
                <w:szCs w:val="22"/>
              </w:rPr>
              <w:t>SUBJECTIVE</w:t>
            </w:r>
          </w:p>
        </w:tc>
      </w:tr>
    </w:tbl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HPI:</w:t>
      </w:r>
      <w:r>
        <w:rPr>
          <w:rFonts w:ascii="Arial" w:hAnsi="Arial" w:cs="Mangal"/>
          <w:sz w:val="22"/>
          <w:szCs w:val="22"/>
        </w:rPr>
        <w:t xml:space="preserve">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PAST MEDICAL HISTORY:</w:t>
      </w:r>
      <w:r>
        <w:rPr>
          <w:rFonts w:ascii="Arial" w:hAnsi="Arial" w:cs="Mangal"/>
          <w:sz w:val="22"/>
          <w:szCs w:val="22"/>
        </w:rPr>
        <w:t xml:space="preserve">  @PMH@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PAST SURGICAL HISTORY</w:t>
      </w:r>
      <w:r>
        <w:rPr>
          <w:rFonts w:ascii="Arial" w:hAnsi="Arial" w:cs="Mangal"/>
          <w:sz w:val="22"/>
          <w:szCs w:val="22"/>
        </w:rPr>
        <w:t>:  @PSH@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FAMILY HISTORY:</w:t>
      </w:r>
      <w:r>
        <w:rPr>
          <w:rFonts w:ascii="Arial" w:hAnsi="Arial" w:cs="Mangal"/>
          <w:sz w:val="22"/>
          <w:szCs w:val="22"/>
        </w:rPr>
        <w:t xml:space="preserve">  @FAMHX@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 xml:space="preserve">SOCIAL HISTORY: </w:t>
      </w:r>
      <w:r>
        <w:rPr>
          <w:rFonts w:ascii="Arial" w:hAnsi="Arial" w:cs="Mangal"/>
          <w:sz w:val="22"/>
          <w:szCs w:val="22"/>
        </w:rPr>
        <w:t xml:space="preserve"> @SOCH@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MEDICATIONS: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@CMEDREFRESH@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 xml:space="preserve">ALLERGIES: </w:t>
      </w:r>
      <w:r>
        <w:rPr>
          <w:rFonts w:ascii="Arial" w:hAnsi="Arial" w:cs="Mangal"/>
          <w:sz w:val="22"/>
          <w:szCs w:val="22"/>
        </w:rPr>
        <w:t>@ALLERGY@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 xml:space="preserve">REVIEW OF SYSTEMS: 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Mangal"/>
          <w:sz w:val="22"/>
          <w:szCs w:val="22"/>
        </w:rPr>
        <w:t>{:372}</w:t>
      </w:r>
      <w:r>
        <w:rPr>
          <w:rFonts w:ascii="Arial" w:hAnsi="Arial" w:cs="Mangal"/>
          <w:b/>
          <w:bCs/>
          <w:sz w:val="22"/>
          <w:szCs w:val="22"/>
        </w:rPr>
        <w:t xml:space="preserve"> 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12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5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120A32" w:rsidRDefault="00120A32">
            <w:pPr>
              <w:autoSpaceDE w:val="0"/>
              <w:autoSpaceDN w:val="0"/>
              <w:adjustRightInd w:val="0"/>
              <w:rPr>
                <w:rFonts w:ascii="Arial" w:hAnsi="Arial" w:cs="Mangal"/>
                <w:b/>
                <w:bCs/>
                <w:sz w:val="22"/>
                <w:szCs w:val="22"/>
              </w:rPr>
            </w:pPr>
            <w:r>
              <w:rPr>
                <w:rFonts w:ascii="Arial" w:hAnsi="Arial" w:cs="Mangal"/>
                <w:b/>
                <w:bCs/>
                <w:sz w:val="22"/>
                <w:szCs w:val="22"/>
              </w:rPr>
              <w:t>LABS/RESULTS</w:t>
            </w:r>
          </w:p>
        </w:tc>
      </w:tr>
    </w:tbl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>Relevant labs/results: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@BASICLAB(HBA1C:3)@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@CHOL@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@HDL@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@LDL@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@LASTWT(12)@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0"/>
      </w:tblGrid>
      <w:tr w:rsidR="00120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5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120A32" w:rsidRDefault="00120A32">
            <w:pPr>
              <w:autoSpaceDE w:val="0"/>
              <w:autoSpaceDN w:val="0"/>
              <w:adjustRightInd w:val="0"/>
              <w:rPr>
                <w:rFonts w:ascii="Arial" w:hAnsi="Arial" w:cs="Mangal"/>
                <w:b/>
                <w:bCs/>
                <w:sz w:val="22"/>
                <w:szCs w:val="22"/>
              </w:rPr>
            </w:pPr>
            <w:r>
              <w:rPr>
                <w:rFonts w:ascii="Arial" w:hAnsi="Arial" w:cs="Mangal"/>
                <w:b/>
                <w:bCs/>
                <w:sz w:val="22"/>
                <w:szCs w:val="22"/>
              </w:rPr>
              <w:t>IMPRESSION/PLAN</w:t>
            </w:r>
          </w:p>
        </w:tc>
      </w:tr>
    </w:tbl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 xml:space="preserve">Mrs. @NAME@ is a @AGE@ @SEX@ with a PMH for, 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Next visit: 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 xml:space="preserve"> 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Total time spent on medical discussion During this patient visit I have spent approximately {TIMESPENT:765} minutes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i/>
          <w:iCs/>
          <w:sz w:val="22"/>
          <w:szCs w:val="22"/>
        </w:rPr>
      </w:pPr>
      <w:r>
        <w:rPr>
          <w:rFonts w:ascii="Arial" w:hAnsi="Arial" w:cs="Mangal"/>
          <w:i/>
          <w:iCs/>
          <w:sz w:val="22"/>
          <w:szCs w:val="22"/>
        </w:rPr>
        <w:t>[99441 – Telephone E/M by a physician or other qualified health care professional 5-10 minutes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i/>
          <w:iCs/>
          <w:sz w:val="22"/>
          <w:szCs w:val="22"/>
        </w:rPr>
      </w:pPr>
      <w:r>
        <w:rPr>
          <w:rFonts w:ascii="Arial" w:hAnsi="Arial" w:cs="Mangal"/>
          <w:i/>
          <w:iCs/>
          <w:sz w:val="22"/>
          <w:szCs w:val="22"/>
        </w:rPr>
        <w:t>99442 – Telephone E/M by a physician or other qualified health care professional 11-20 minutes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i/>
          <w:iCs/>
          <w:sz w:val="22"/>
          <w:szCs w:val="22"/>
        </w:rPr>
      </w:pPr>
      <w:r>
        <w:rPr>
          <w:rFonts w:ascii="Arial" w:hAnsi="Arial" w:cs="Mangal"/>
          <w:i/>
          <w:iCs/>
          <w:sz w:val="22"/>
          <w:szCs w:val="22"/>
        </w:rPr>
        <w:t>99443 – Telephone E/M by a physician or other qualified health care professional 21-30 minutes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i/>
          <w:iCs/>
          <w:sz w:val="22"/>
          <w:szCs w:val="22"/>
          <w:u w:val="single"/>
        </w:rPr>
      </w:pPr>
      <w:r>
        <w:rPr>
          <w:rFonts w:ascii="Arial" w:hAnsi="Arial" w:cs="Mangal"/>
          <w:i/>
          <w:iCs/>
          <w:sz w:val="22"/>
          <w:szCs w:val="22"/>
          <w:u w:val="single"/>
        </w:rPr>
        <w:t>If greater than 30 minutes use two codes to cover time (45 minutes = 99442 + 99443)]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sz w:val="22"/>
          <w:szCs w:val="22"/>
        </w:rPr>
        <w:t>I participated in the visit with the patient and Dr. ***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 xml:space="preserve">DATE: </w:t>
      </w:r>
      <w:r>
        <w:rPr>
          <w:rFonts w:ascii="Arial" w:hAnsi="Arial" w:cs="Mangal"/>
          <w:sz w:val="22"/>
          <w:szCs w:val="22"/>
        </w:rPr>
        <w:t>@FDATE@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 xml:space="preserve">TIME: </w:t>
      </w:r>
      <w:r>
        <w:rPr>
          <w:rFonts w:ascii="Arial" w:hAnsi="Arial" w:cs="Mangal"/>
          <w:sz w:val="22"/>
          <w:szCs w:val="22"/>
        </w:rPr>
        <w:t>@NOW@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sz w:val="22"/>
          <w:szCs w:val="22"/>
        </w:rPr>
      </w:pPr>
      <w:r>
        <w:rPr>
          <w:rFonts w:ascii="Arial" w:hAnsi="Arial" w:cs="Mangal"/>
          <w:b/>
          <w:bCs/>
          <w:sz w:val="22"/>
          <w:szCs w:val="22"/>
        </w:rPr>
        <w:t xml:space="preserve">SIGNATURE: </w:t>
      </w:r>
      <w:r>
        <w:rPr>
          <w:rFonts w:ascii="Arial" w:hAnsi="Arial" w:cs="Mangal"/>
          <w:sz w:val="22"/>
          <w:szCs w:val="22"/>
        </w:rPr>
        <w:t>@ME@</w:t>
      </w:r>
    </w:p>
    <w:p w:rsidR="00120A32" w:rsidRDefault="00120A32" w:rsidP="00120A32">
      <w:pPr>
        <w:autoSpaceDE w:val="0"/>
        <w:autoSpaceDN w:val="0"/>
        <w:adjustRightInd w:val="0"/>
        <w:rPr>
          <w:rFonts w:ascii="Arial" w:hAnsi="Arial" w:cs="Mangal"/>
          <w:b/>
          <w:bCs/>
          <w:sz w:val="22"/>
          <w:szCs w:val="22"/>
        </w:rPr>
      </w:pPr>
    </w:p>
    <w:p w:rsidR="005D6F12" w:rsidRPr="00120A32" w:rsidRDefault="00A12D4D" w:rsidP="00120A32"/>
    <w:sectPr w:rsidR="005D6F12" w:rsidRPr="00120A32" w:rsidSect="00E56B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2"/>
    <w:rsid w:val="00120A32"/>
    <w:rsid w:val="00961303"/>
    <w:rsid w:val="00A12D4D"/>
    <w:rsid w:val="00A7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5F5C1"/>
  <w15:chartTrackingRefBased/>
  <w15:docId w15:val="{13DB7EE8-13DD-2747-88C8-C97E5D7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Louis</dc:creator>
  <cp:keywords/>
  <dc:description/>
  <cp:lastModifiedBy>Shreya Louis</cp:lastModifiedBy>
  <cp:revision>2</cp:revision>
  <dcterms:created xsi:type="dcterms:W3CDTF">2020-03-31T23:29:00Z</dcterms:created>
  <dcterms:modified xsi:type="dcterms:W3CDTF">2020-04-02T16:56:00Z</dcterms:modified>
</cp:coreProperties>
</file>