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0438" w:rsidRPr="000F27FC" w:rsidRDefault="00D60438">
      <w:pPr>
        <w:rPr>
          <w:rFonts w:ascii="Algerian" w:hAnsi="Algerian"/>
          <w:color w:val="2E74B5" w:themeColor="accent1" w:themeShade="BF"/>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F27FC">
        <w:rPr>
          <w:rFonts w:ascii="Algerian" w:hAnsi="Algerian"/>
          <w:color w:val="2E74B5" w:themeColor="accent1" w:themeShade="BF"/>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0F27FC">
        <w:rPr>
          <w:rFonts w:ascii="Algerian" w:hAnsi="Algerian"/>
          <w:color w:val="2E74B5" w:themeColor="accent1" w:themeShade="BF"/>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INSIGHT</w:t>
      </w:r>
      <w:r w:rsidRPr="000F27FC">
        <w:rPr>
          <w:rFonts w:ascii="Algerian" w:hAnsi="Algerian"/>
          <w:color w:val="2E74B5" w:themeColor="accent1" w:themeShade="BF"/>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w:t>
      </w:r>
    </w:p>
    <w:p w:rsidR="00BD6B03" w:rsidRPr="000F27FC" w:rsidRDefault="000F424E">
      <w:pPr>
        <w:rPr>
          <w:b/>
          <w:sz w:val="20"/>
          <w:szCs w:val="20"/>
        </w:rPr>
      </w:pPr>
      <w:r w:rsidRPr="000F27FC">
        <w:rPr>
          <w:b/>
          <w:sz w:val="20"/>
          <w:szCs w:val="20"/>
        </w:rPr>
        <w:t>Added Additional Metrics and Rows</w:t>
      </w:r>
    </w:p>
    <w:p w:rsidR="000F424E" w:rsidRPr="000F27FC" w:rsidRDefault="000F424E">
      <w:pPr>
        <w:rPr>
          <w:sz w:val="20"/>
          <w:szCs w:val="20"/>
        </w:rPr>
      </w:pPr>
      <w:r w:rsidRPr="000F27FC">
        <w:rPr>
          <w:sz w:val="20"/>
          <w:szCs w:val="20"/>
        </w:rPr>
        <w:t>Teacher Cost: Fixed at $50 per session.</w:t>
      </w:r>
    </w:p>
    <w:p w:rsidR="000F424E" w:rsidRPr="000F27FC" w:rsidRDefault="000F424E">
      <w:pPr>
        <w:rPr>
          <w:sz w:val="20"/>
          <w:szCs w:val="20"/>
        </w:rPr>
      </w:pPr>
      <w:r w:rsidRPr="000F27FC">
        <w:rPr>
          <w:sz w:val="20"/>
          <w:szCs w:val="20"/>
        </w:rPr>
        <w:t>Per Session Cost: Fixed at $30 for other studio costs.</w:t>
      </w:r>
    </w:p>
    <w:p w:rsidR="000F424E" w:rsidRPr="000F27FC" w:rsidRDefault="000F424E">
      <w:pPr>
        <w:rPr>
          <w:sz w:val="20"/>
          <w:szCs w:val="20"/>
        </w:rPr>
      </w:pPr>
      <w:r w:rsidRPr="000F27FC">
        <w:rPr>
          <w:sz w:val="20"/>
          <w:szCs w:val="20"/>
        </w:rPr>
        <w:t>Variable Cost per Session: $50 + $30 = $80</w:t>
      </w:r>
    </w:p>
    <w:p w:rsidR="000F424E" w:rsidRPr="000F27FC" w:rsidRDefault="009659A0">
      <w:pPr>
        <w:rPr>
          <w:sz w:val="20"/>
          <w:szCs w:val="20"/>
        </w:rPr>
      </w:pPr>
      <w:r w:rsidRPr="000F27FC">
        <w:rPr>
          <w:b/>
          <w:sz w:val="20"/>
          <w:szCs w:val="20"/>
        </w:rPr>
        <w:t>Fixed Monthly Costs Allocation</w:t>
      </w:r>
      <w:r w:rsidRPr="000F27FC">
        <w:rPr>
          <w:sz w:val="20"/>
          <w:szCs w:val="20"/>
        </w:rPr>
        <w:t>:</w:t>
      </w:r>
    </w:p>
    <w:p w:rsidR="009659A0" w:rsidRPr="000F27FC" w:rsidRDefault="009659A0" w:rsidP="009659A0">
      <w:pPr>
        <w:numPr>
          <w:ilvl w:val="0"/>
          <w:numId w:val="1"/>
        </w:numPr>
        <w:rPr>
          <w:sz w:val="20"/>
          <w:szCs w:val="20"/>
        </w:rPr>
      </w:pPr>
      <w:r w:rsidRPr="000F27FC">
        <w:rPr>
          <w:sz w:val="20"/>
          <w:szCs w:val="20"/>
        </w:rPr>
        <w:t>Monthly costs: Rent = $2,000 + Operations = $1,500 = $3,500 per month.</w:t>
      </w:r>
    </w:p>
    <w:p w:rsidR="009659A0" w:rsidRPr="000F27FC" w:rsidRDefault="009659A0" w:rsidP="009659A0">
      <w:pPr>
        <w:numPr>
          <w:ilvl w:val="0"/>
          <w:numId w:val="1"/>
        </w:numPr>
        <w:rPr>
          <w:sz w:val="20"/>
          <w:szCs w:val="20"/>
        </w:rPr>
      </w:pPr>
      <w:r w:rsidRPr="000F27FC">
        <w:rPr>
          <w:sz w:val="20"/>
          <w:szCs w:val="20"/>
        </w:rPr>
        <w:t>Weekly sessions: 24 (4 sessions/day * 6 days/week).</w:t>
      </w:r>
    </w:p>
    <w:p w:rsidR="009659A0" w:rsidRPr="000F27FC" w:rsidRDefault="009659A0" w:rsidP="009659A0">
      <w:pPr>
        <w:numPr>
          <w:ilvl w:val="0"/>
          <w:numId w:val="1"/>
        </w:numPr>
        <w:rPr>
          <w:sz w:val="20"/>
          <w:szCs w:val="20"/>
        </w:rPr>
      </w:pPr>
      <w:r w:rsidRPr="000F27FC">
        <w:rPr>
          <w:sz w:val="20"/>
          <w:szCs w:val="20"/>
        </w:rPr>
        <w:t>Monthly sessions: 24×4=9624×4=96 sessions.</w:t>
      </w:r>
    </w:p>
    <w:p w:rsidR="009659A0" w:rsidRPr="000F27FC" w:rsidRDefault="009659A0" w:rsidP="009659A0">
      <w:pPr>
        <w:numPr>
          <w:ilvl w:val="0"/>
          <w:numId w:val="1"/>
        </w:numPr>
        <w:rPr>
          <w:sz w:val="20"/>
          <w:szCs w:val="20"/>
        </w:rPr>
      </w:pPr>
      <w:r w:rsidRPr="000F27FC">
        <w:rPr>
          <w:sz w:val="20"/>
          <w:szCs w:val="20"/>
        </w:rPr>
        <w:t>Fixed cost per session: 350096≈$36.46≈$36963500​≈$36.46≈$36 (rounded for simplicity).</w:t>
      </w:r>
    </w:p>
    <w:p w:rsidR="009659A0" w:rsidRPr="000F27FC" w:rsidRDefault="009659A0" w:rsidP="009659A0">
      <w:pPr>
        <w:ind w:left="360"/>
        <w:rPr>
          <w:sz w:val="20"/>
          <w:szCs w:val="20"/>
        </w:rPr>
      </w:pPr>
      <w:r w:rsidRPr="000F27FC">
        <w:rPr>
          <w:b/>
          <w:sz w:val="20"/>
          <w:szCs w:val="20"/>
        </w:rPr>
        <w:t>Profit per Session</w:t>
      </w:r>
      <w:r w:rsidRPr="000F27FC">
        <w:rPr>
          <w:sz w:val="20"/>
          <w:szCs w:val="20"/>
        </w:rPr>
        <w:t>: Calculated as Revenue per session - Total cost per session.</w:t>
      </w:r>
    </w:p>
    <w:p w:rsidR="009659A0" w:rsidRPr="000F27FC" w:rsidRDefault="009659A0" w:rsidP="009659A0">
      <w:pPr>
        <w:ind w:left="360"/>
        <w:rPr>
          <w:sz w:val="20"/>
          <w:szCs w:val="20"/>
        </w:rPr>
      </w:pPr>
      <w:r w:rsidRPr="000F27FC">
        <w:rPr>
          <w:b/>
          <w:sz w:val="20"/>
          <w:szCs w:val="20"/>
        </w:rPr>
        <w:t>ROI per Session</w:t>
      </w:r>
      <w:r w:rsidRPr="000F27FC">
        <w:rPr>
          <w:sz w:val="20"/>
          <w:szCs w:val="20"/>
        </w:rPr>
        <w:t>: Calculated as Profit per session / Total cost per session.</w:t>
      </w:r>
    </w:p>
    <w:p w:rsidR="0007340F" w:rsidRPr="000F27FC" w:rsidRDefault="0007340F" w:rsidP="0007340F">
      <w:pPr>
        <w:numPr>
          <w:ilvl w:val="0"/>
          <w:numId w:val="2"/>
        </w:numPr>
        <w:rPr>
          <w:sz w:val="20"/>
          <w:szCs w:val="20"/>
        </w:rPr>
      </w:pPr>
      <w:r w:rsidRPr="000F27FC">
        <w:rPr>
          <w:b/>
          <w:bCs/>
          <w:sz w:val="20"/>
          <w:szCs w:val="20"/>
        </w:rPr>
        <w:t>Fixed Cost per Session:</w:t>
      </w:r>
      <w:r w:rsidRPr="000F27FC">
        <w:rPr>
          <w:sz w:val="20"/>
          <w:szCs w:val="20"/>
        </w:rPr>
        <w:t xml:space="preserve"> Allocation of monthly fixed costs per session, calculated as the total monthly fixed costs ($3,500) divided by the number of sessions per month (96), resulting in approximately $36 per session.</w:t>
      </w:r>
    </w:p>
    <w:p w:rsidR="002065DF" w:rsidRPr="000F27FC" w:rsidRDefault="002065DF" w:rsidP="002065DF">
      <w:pPr>
        <w:pStyle w:val="ListParagraph"/>
        <w:numPr>
          <w:ilvl w:val="0"/>
          <w:numId w:val="2"/>
        </w:numPr>
        <w:rPr>
          <w:sz w:val="20"/>
          <w:szCs w:val="20"/>
        </w:rPr>
      </w:pPr>
      <w:r w:rsidRPr="000F27FC">
        <w:rPr>
          <w:b/>
          <w:sz w:val="20"/>
          <w:szCs w:val="20"/>
        </w:rPr>
        <w:t>Profit per Session</w:t>
      </w:r>
      <w:r w:rsidRPr="000F27FC">
        <w:rPr>
          <w:sz w:val="20"/>
          <w:szCs w:val="20"/>
        </w:rPr>
        <w:t>: Calculated as Revenue−Total Cost per Session Revenue−Total Cost per Session</w:t>
      </w:r>
    </w:p>
    <w:p w:rsidR="00D60438" w:rsidRPr="000F27FC" w:rsidRDefault="002065DF" w:rsidP="00764C20">
      <w:pPr>
        <w:pStyle w:val="ListParagraph"/>
        <w:numPr>
          <w:ilvl w:val="0"/>
          <w:numId w:val="2"/>
        </w:numPr>
        <w:rPr>
          <w:sz w:val="20"/>
          <w:szCs w:val="20"/>
        </w:rPr>
      </w:pPr>
      <w:r w:rsidRPr="000F27FC">
        <w:rPr>
          <w:b/>
          <w:sz w:val="20"/>
          <w:szCs w:val="20"/>
        </w:rPr>
        <w:t>ROI per Session</w:t>
      </w:r>
      <w:r w:rsidRPr="000F27FC">
        <w:rPr>
          <w:sz w:val="20"/>
          <w:szCs w:val="20"/>
        </w:rPr>
        <w:t>: Calculated as Profit per Session Total Cost per Session×100Total Cost per Session Profit per Session×100</w:t>
      </w:r>
    </w:p>
    <w:p w:rsidR="00764C20" w:rsidRPr="000F27FC" w:rsidRDefault="00764C20" w:rsidP="00764C20">
      <w:pPr>
        <w:jc w:val="center"/>
        <w:rPr>
          <w:b/>
          <w:sz w:val="20"/>
          <w:szCs w:val="20"/>
        </w:rPr>
      </w:pPr>
      <w:r w:rsidRPr="000F27FC">
        <w:rPr>
          <w:b/>
          <w:sz w:val="20"/>
          <w:szCs w:val="20"/>
        </w:rPr>
        <w:t>CASE STUDY REPORT</w:t>
      </w:r>
    </w:p>
    <w:p w:rsidR="00764C20" w:rsidRPr="000F27FC" w:rsidRDefault="00764C20" w:rsidP="00764C20">
      <w:pPr>
        <w:rPr>
          <w:b/>
          <w:sz w:val="20"/>
          <w:szCs w:val="20"/>
        </w:rPr>
      </w:pPr>
      <w:r w:rsidRPr="000F27FC">
        <w:rPr>
          <w:b/>
          <w:sz w:val="20"/>
          <w:szCs w:val="20"/>
        </w:rPr>
        <w:t>Introduction:</w:t>
      </w:r>
    </w:p>
    <w:p w:rsidR="00764C20" w:rsidRPr="000F27FC" w:rsidRDefault="00764C20" w:rsidP="00764C20">
      <w:pPr>
        <w:rPr>
          <w:b/>
          <w:sz w:val="20"/>
          <w:szCs w:val="20"/>
        </w:rPr>
      </w:pPr>
      <w:r w:rsidRPr="000F27FC">
        <w:rPr>
          <w:sz w:val="20"/>
          <w:szCs w:val="20"/>
        </w:rPr>
        <w:t>This case study focuses on a small yoga studio that offers sessions six days a week, charging a flat rate of $15 per session. The goal is to improve the studio's return on investment (ROI) by identifying high-profit sessions and proposing alternatives for low-ROI sessions.</w:t>
      </w:r>
    </w:p>
    <w:p w:rsidR="00764C20" w:rsidRPr="000F27FC" w:rsidRDefault="00764C20" w:rsidP="00764C20">
      <w:pPr>
        <w:rPr>
          <w:sz w:val="20"/>
          <w:szCs w:val="20"/>
        </w:rPr>
      </w:pPr>
    </w:p>
    <w:p w:rsidR="00764C20" w:rsidRPr="000F27FC" w:rsidRDefault="00764C20" w:rsidP="00764C20">
      <w:pPr>
        <w:rPr>
          <w:sz w:val="20"/>
          <w:szCs w:val="20"/>
        </w:rPr>
      </w:pPr>
      <w:r w:rsidRPr="000F27FC">
        <w:rPr>
          <w:sz w:val="20"/>
          <w:szCs w:val="20"/>
        </w:rPr>
        <w:t>Key Insights</w:t>
      </w:r>
    </w:p>
    <w:p w:rsidR="00764C20" w:rsidRPr="000F27FC" w:rsidRDefault="00764C20" w:rsidP="00764C20">
      <w:pPr>
        <w:pStyle w:val="ListParagraph"/>
        <w:numPr>
          <w:ilvl w:val="0"/>
          <w:numId w:val="3"/>
        </w:numPr>
        <w:rPr>
          <w:b/>
          <w:sz w:val="20"/>
          <w:szCs w:val="20"/>
        </w:rPr>
      </w:pPr>
      <w:r w:rsidRPr="000F27FC">
        <w:rPr>
          <w:b/>
          <w:sz w:val="20"/>
          <w:szCs w:val="20"/>
        </w:rPr>
        <w:t xml:space="preserve">High ROI Sessions </w:t>
      </w:r>
    </w:p>
    <w:p w:rsidR="00764C20" w:rsidRPr="000F27FC" w:rsidRDefault="00764C20" w:rsidP="00764C20">
      <w:pPr>
        <w:pStyle w:val="ListParagraph"/>
        <w:numPr>
          <w:ilvl w:val="0"/>
          <w:numId w:val="4"/>
        </w:numPr>
        <w:rPr>
          <w:sz w:val="20"/>
          <w:szCs w:val="20"/>
        </w:rPr>
      </w:pPr>
      <w:r w:rsidRPr="000F27FC">
        <w:rPr>
          <w:sz w:val="20"/>
          <w:szCs w:val="20"/>
        </w:rPr>
        <w:t>Saturday noon records highest ROI of 225%</w:t>
      </w:r>
    </w:p>
    <w:p w:rsidR="00764C20" w:rsidRPr="000F27FC" w:rsidRDefault="00764C20" w:rsidP="00764C20">
      <w:pPr>
        <w:pStyle w:val="ListParagraph"/>
        <w:numPr>
          <w:ilvl w:val="0"/>
          <w:numId w:val="4"/>
        </w:numPr>
        <w:rPr>
          <w:sz w:val="20"/>
          <w:szCs w:val="20"/>
        </w:rPr>
      </w:pPr>
      <w:r w:rsidRPr="000F27FC">
        <w:rPr>
          <w:sz w:val="20"/>
          <w:szCs w:val="20"/>
        </w:rPr>
        <w:t>Saturday Morning records second highest ROI 200%</w:t>
      </w:r>
    </w:p>
    <w:p w:rsidR="00764C20" w:rsidRPr="000F27FC" w:rsidRDefault="00764C20" w:rsidP="00764C20">
      <w:pPr>
        <w:pStyle w:val="ListParagraph"/>
        <w:numPr>
          <w:ilvl w:val="0"/>
          <w:numId w:val="3"/>
        </w:numPr>
        <w:rPr>
          <w:b/>
          <w:sz w:val="20"/>
          <w:szCs w:val="20"/>
        </w:rPr>
      </w:pPr>
      <w:r w:rsidRPr="000F27FC">
        <w:rPr>
          <w:b/>
          <w:sz w:val="20"/>
          <w:szCs w:val="20"/>
        </w:rPr>
        <w:t>Low ROI Sessions</w:t>
      </w:r>
    </w:p>
    <w:p w:rsidR="00764C20" w:rsidRPr="000F27FC" w:rsidRDefault="00764C20" w:rsidP="00764C20">
      <w:pPr>
        <w:pStyle w:val="ListParagraph"/>
        <w:rPr>
          <w:sz w:val="20"/>
          <w:szCs w:val="20"/>
        </w:rPr>
      </w:pPr>
      <w:r w:rsidRPr="000F27FC">
        <w:rPr>
          <w:sz w:val="20"/>
          <w:szCs w:val="20"/>
        </w:rPr>
        <w:t xml:space="preserve">             </w:t>
      </w:r>
      <w:r w:rsidRPr="000F27FC">
        <w:rPr>
          <w:bCs/>
          <w:sz w:val="20"/>
          <w:szCs w:val="20"/>
        </w:rPr>
        <w:t>Saturday Evening</w:t>
      </w:r>
      <w:r w:rsidRPr="000F27FC">
        <w:rPr>
          <w:sz w:val="20"/>
          <w:szCs w:val="20"/>
        </w:rPr>
        <w:t xml:space="preserve"> records Lowest ROI at -33%.</w:t>
      </w:r>
    </w:p>
    <w:p w:rsidR="00764C20" w:rsidRPr="000F27FC" w:rsidRDefault="00764C20" w:rsidP="00764C20">
      <w:pPr>
        <w:pStyle w:val="ListParagraph"/>
        <w:rPr>
          <w:b/>
          <w:sz w:val="20"/>
          <w:szCs w:val="20"/>
        </w:rPr>
      </w:pPr>
      <w:r w:rsidRPr="000F27FC">
        <w:rPr>
          <w:b/>
          <w:sz w:val="20"/>
          <w:szCs w:val="20"/>
        </w:rPr>
        <w:t>Profitability Analysis</w:t>
      </w:r>
    </w:p>
    <w:p w:rsidR="00764C20" w:rsidRPr="000F27FC" w:rsidRDefault="00764C20" w:rsidP="00764C20">
      <w:pPr>
        <w:pStyle w:val="ListParagraph"/>
        <w:rPr>
          <w:sz w:val="20"/>
          <w:szCs w:val="20"/>
        </w:rPr>
      </w:pPr>
      <w:r w:rsidRPr="000F27FC">
        <w:rPr>
          <w:b/>
          <w:sz w:val="20"/>
          <w:szCs w:val="20"/>
        </w:rPr>
        <w:t>Morning and Noon Sessions</w:t>
      </w:r>
      <w:r w:rsidRPr="000F27FC">
        <w:rPr>
          <w:sz w:val="20"/>
          <w:szCs w:val="20"/>
        </w:rPr>
        <w:t xml:space="preserve"> </w:t>
      </w:r>
      <w:r w:rsidRPr="000F27FC">
        <w:rPr>
          <w:sz w:val="20"/>
          <w:szCs w:val="20"/>
        </w:rPr>
        <w:t>Generally show higher profitability due to higher attendance and revenue. These sessions consistently generate significant profits, with Saturday Noon being the most profitable.</w:t>
      </w:r>
    </w:p>
    <w:p w:rsidR="00764C20" w:rsidRPr="000F27FC" w:rsidRDefault="00764C20" w:rsidP="00764C20">
      <w:pPr>
        <w:pStyle w:val="ListParagraph"/>
        <w:rPr>
          <w:sz w:val="20"/>
          <w:szCs w:val="20"/>
        </w:rPr>
      </w:pPr>
      <w:r w:rsidRPr="000F27FC">
        <w:rPr>
          <w:b/>
          <w:sz w:val="20"/>
          <w:szCs w:val="20"/>
        </w:rPr>
        <w:t>Afternoon and Evening Sessions</w:t>
      </w:r>
      <w:r w:rsidRPr="000F27FC">
        <w:rPr>
          <w:sz w:val="20"/>
          <w:szCs w:val="20"/>
        </w:rPr>
        <w:t>: Some afternoon sessions, particularly on weekdays and Saturday evenings, are unprofitable. These sessions have lower attendance and revenue, leading to negative ROI.</w:t>
      </w:r>
    </w:p>
    <w:p w:rsidR="00764C20" w:rsidRPr="000F27FC" w:rsidRDefault="00764C20" w:rsidP="00764C20">
      <w:pPr>
        <w:pStyle w:val="ListParagraph"/>
        <w:rPr>
          <w:sz w:val="20"/>
          <w:szCs w:val="20"/>
        </w:rPr>
      </w:pPr>
    </w:p>
    <w:p w:rsidR="00764C20" w:rsidRPr="000F27FC" w:rsidRDefault="00764C20" w:rsidP="00764C20">
      <w:pPr>
        <w:pStyle w:val="ListParagraph"/>
        <w:rPr>
          <w:b/>
          <w:sz w:val="20"/>
          <w:szCs w:val="20"/>
        </w:rPr>
      </w:pPr>
      <w:r w:rsidRPr="000F27FC">
        <w:rPr>
          <w:b/>
          <w:sz w:val="20"/>
          <w:szCs w:val="20"/>
        </w:rPr>
        <w:t>Now let’s talk about the ROOT Cause for LOW ROI Sessions</w:t>
      </w:r>
    </w:p>
    <w:p w:rsidR="00764C20" w:rsidRPr="000F27FC" w:rsidRDefault="00764C20" w:rsidP="00764C20">
      <w:pPr>
        <w:pStyle w:val="ListParagraph"/>
        <w:rPr>
          <w:sz w:val="20"/>
          <w:szCs w:val="20"/>
        </w:rPr>
      </w:pPr>
    </w:p>
    <w:p w:rsidR="00764C20" w:rsidRPr="000F27FC" w:rsidRDefault="00764C20" w:rsidP="00764C20">
      <w:pPr>
        <w:pStyle w:val="ListParagraph"/>
        <w:numPr>
          <w:ilvl w:val="0"/>
          <w:numId w:val="8"/>
        </w:numPr>
        <w:rPr>
          <w:sz w:val="20"/>
          <w:szCs w:val="20"/>
        </w:rPr>
      </w:pPr>
      <w:r w:rsidRPr="000F27FC">
        <w:rPr>
          <w:sz w:val="20"/>
          <w:szCs w:val="20"/>
        </w:rPr>
        <w:t>Low attendance</w:t>
      </w:r>
    </w:p>
    <w:p w:rsidR="00764C20" w:rsidRPr="000F27FC" w:rsidRDefault="00764C20" w:rsidP="00764C20">
      <w:pPr>
        <w:pStyle w:val="ListParagraph"/>
        <w:numPr>
          <w:ilvl w:val="0"/>
          <w:numId w:val="8"/>
        </w:numPr>
        <w:rPr>
          <w:sz w:val="20"/>
          <w:szCs w:val="20"/>
        </w:rPr>
      </w:pPr>
      <w:r w:rsidRPr="000F27FC">
        <w:rPr>
          <w:sz w:val="20"/>
          <w:szCs w:val="20"/>
        </w:rPr>
        <w:lastRenderedPageBreak/>
        <w:t>Inconvenient Time slots</w:t>
      </w:r>
    </w:p>
    <w:p w:rsidR="00764C20" w:rsidRPr="000F27FC" w:rsidRDefault="00764C20" w:rsidP="00764C20">
      <w:pPr>
        <w:pStyle w:val="ListParagraph"/>
        <w:numPr>
          <w:ilvl w:val="0"/>
          <w:numId w:val="8"/>
        </w:numPr>
        <w:rPr>
          <w:sz w:val="20"/>
          <w:szCs w:val="20"/>
        </w:rPr>
      </w:pPr>
      <w:r w:rsidRPr="000F27FC">
        <w:rPr>
          <w:sz w:val="20"/>
          <w:szCs w:val="20"/>
        </w:rPr>
        <w:t>Competition with other activities</w:t>
      </w:r>
    </w:p>
    <w:p w:rsidR="00764C20" w:rsidRPr="000F27FC" w:rsidRDefault="00764C20" w:rsidP="00764C20">
      <w:pPr>
        <w:pStyle w:val="ListParagraph"/>
        <w:numPr>
          <w:ilvl w:val="0"/>
          <w:numId w:val="8"/>
        </w:numPr>
        <w:rPr>
          <w:sz w:val="20"/>
          <w:szCs w:val="20"/>
        </w:rPr>
      </w:pPr>
      <w:r w:rsidRPr="000F27FC">
        <w:rPr>
          <w:sz w:val="20"/>
          <w:szCs w:val="20"/>
        </w:rPr>
        <w:t xml:space="preserve">Session Quality </w:t>
      </w:r>
    </w:p>
    <w:p w:rsidR="00764C20" w:rsidRPr="000F27FC" w:rsidRDefault="00764C20" w:rsidP="00764C20">
      <w:pPr>
        <w:pStyle w:val="ListParagraph"/>
        <w:numPr>
          <w:ilvl w:val="0"/>
          <w:numId w:val="8"/>
        </w:numPr>
        <w:rPr>
          <w:sz w:val="20"/>
          <w:szCs w:val="20"/>
        </w:rPr>
      </w:pPr>
      <w:r w:rsidRPr="000F27FC">
        <w:rPr>
          <w:sz w:val="20"/>
          <w:szCs w:val="20"/>
        </w:rPr>
        <w:t>Lack of awareness</w:t>
      </w:r>
    </w:p>
    <w:p w:rsidR="00764C20" w:rsidRPr="000F27FC" w:rsidRDefault="00764C20" w:rsidP="00764C20">
      <w:pPr>
        <w:ind w:left="720"/>
        <w:rPr>
          <w:b/>
          <w:sz w:val="20"/>
          <w:szCs w:val="20"/>
        </w:rPr>
      </w:pPr>
      <w:r w:rsidRPr="000F27FC">
        <w:rPr>
          <w:b/>
          <w:sz w:val="20"/>
          <w:szCs w:val="20"/>
        </w:rPr>
        <w:t>Detailed analysis of Root causes</w:t>
      </w:r>
    </w:p>
    <w:p w:rsidR="00764C20" w:rsidRPr="000F27FC" w:rsidRDefault="00764C20" w:rsidP="00764C20">
      <w:pPr>
        <w:numPr>
          <w:ilvl w:val="0"/>
          <w:numId w:val="10"/>
        </w:numPr>
        <w:rPr>
          <w:sz w:val="20"/>
          <w:szCs w:val="20"/>
        </w:rPr>
      </w:pPr>
      <w:r w:rsidRPr="000F27FC">
        <w:rPr>
          <w:b/>
          <w:bCs/>
          <w:sz w:val="20"/>
          <w:szCs w:val="20"/>
        </w:rPr>
        <w:t>Morning and Noon Sessions</w:t>
      </w:r>
      <w:r w:rsidRPr="000F27FC">
        <w:rPr>
          <w:sz w:val="20"/>
          <w:szCs w:val="20"/>
        </w:rPr>
        <w:t>: High attendance indicates that participants prefer these times, possibly due to better alignment with their daily routines.</w:t>
      </w:r>
    </w:p>
    <w:p w:rsidR="00EF5C54" w:rsidRPr="000F27FC" w:rsidRDefault="00764C20" w:rsidP="00EF5C54">
      <w:pPr>
        <w:numPr>
          <w:ilvl w:val="0"/>
          <w:numId w:val="10"/>
        </w:numPr>
        <w:rPr>
          <w:sz w:val="20"/>
          <w:szCs w:val="20"/>
        </w:rPr>
      </w:pPr>
      <w:r w:rsidRPr="000F27FC">
        <w:rPr>
          <w:b/>
          <w:bCs/>
          <w:sz w:val="20"/>
          <w:szCs w:val="20"/>
        </w:rPr>
        <w:t>Afternoon and Evening Sessions</w:t>
      </w:r>
      <w:r w:rsidRPr="000F27FC">
        <w:rPr>
          <w:sz w:val="20"/>
          <w:szCs w:val="20"/>
        </w:rPr>
        <w:t>: Lower attendance suggests a misalignment with participant schedules and pr</w:t>
      </w:r>
      <w:r w:rsidR="00EF5C54" w:rsidRPr="000F27FC">
        <w:rPr>
          <w:sz w:val="20"/>
          <w:szCs w:val="20"/>
        </w:rPr>
        <w:t>eferences. Afternoon Sessions may also conflict with work hours, school schedules, or other mid-day commitments, leading to lower attendance whereas Evening sessions are generally more convenient but they should make note of specific evenings (e.g., Saturday) that may conflict with the customers social plans.</w:t>
      </w:r>
    </w:p>
    <w:p w:rsidR="00EF5C54" w:rsidRPr="000F27FC" w:rsidRDefault="00EF5C54" w:rsidP="00EF5C54">
      <w:pPr>
        <w:numPr>
          <w:ilvl w:val="0"/>
          <w:numId w:val="10"/>
        </w:numPr>
        <w:rPr>
          <w:sz w:val="20"/>
          <w:szCs w:val="20"/>
        </w:rPr>
      </w:pPr>
      <w:r w:rsidRPr="000F27FC">
        <w:rPr>
          <w:b/>
          <w:sz w:val="20"/>
          <w:szCs w:val="20"/>
        </w:rPr>
        <w:t>Instructor Influence:</w:t>
      </w:r>
      <w:r w:rsidRPr="000F27FC">
        <w:rPr>
          <w:sz w:val="20"/>
          <w:szCs w:val="20"/>
        </w:rPr>
        <w:t xml:space="preserve"> The popularity of sessions can heavily depend on the instructor's reputation, teaching style, and ability to engage participants. Less popular instructors may lead to lower attendance and ROI.</w:t>
      </w:r>
    </w:p>
    <w:p w:rsidR="00EF5C54" w:rsidRPr="000F27FC" w:rsidRDefault="00EF5C54" w:rsidP="00EF5C54">
      <w:pPr>
        <w:numPr>
          <w:ilvl w:val="0"/>
          <w:numId w:val="10"/>
        </w:numPr>
        <w:rPr>
          <w:sz w:val="20"/>
          <w:szCs w:val="20"/>
        </w:rPr>
      </w:pPr>
      <w:r w:rsidRPr="000F27FC">
        <w:rPr>
          <w:b/>
          <w:sz w:val="20"/>
          <w:szCs w:val="20"/>
        </w:rPr>
        <w:t>Insufficient Promotion</w:t>
      </w:r>
      <w:r w:rsidRPr="000F27FC">
        <w:rPr>
          <w:sz w:val="20"/>
          <w:szCs w:val="20"/>
        </w:rPr>
        <w:t>: Low-ROI sessions may not be effectively marketed. Participants may be unaware of these sessions or their unique benefits.</w:t>
      </w:r>
    </w:p>
    <w:p w:rsidR="00EF5C54" w:rsidRPr="000F27FC" w:rsidRDefault="00EF5C54" w:rsidP="00EF5C54">
      <w:pPr>
        <w:numPr>
          <w:ilvl w:val="0"/>
          <w:numId w:val="10"/>
        </w:numPr>
        <w:rPr>
          <w:sz w:val="20"/>
          <w:szCs w:val="20"/>
        </w:rPr>
      </w:pPr>
      <w:r w:rsidRPr="000F27FC">
        <w:rPr>
          <w:b/>
          <w:sz w:val="20"/>
          <w:szCs w:val="20"/>
        </w:rPr>
        <w:t>Participant Feedback:</w:t>
      </w:r>
      <w:r w:rsidRPr="000F27FC">
        <w:rPr>
          <w:sz w:val="20"/>
          <w:szCs w:val="20"/>
        </w:rPr>
        <w:t xml:space="preserve"> Lack of regular feedback mechanisms might prevent the studio from addressing participant needs and preferences effectively.</w:t>
      </w:r>
    </w:p>
    <w:p w:rsidR="00EF5C54" w:rsidRPr="000F27FC" w:rsidRDefault="00EF5C54" w:rsidP="00EF5C54">
      <w:pPr>
        <w:numPr>
          <w:ilvl w:val="0"/>
          <w:numId w:val="10"/>
        </w:numPr>
        <w:rPr>
          <w:sz w:val="20"/>
          <w:szCs w:val="20"/>
        </w:rPr>
      </w:pPr>
      <w:r w:rsidRPr="000F27FC">
        <w:rPr>
          <w:b/>
          <w:sz w:val="20"/>
          <w:szCs w:val="20"/>
        </w:rPr>
        <w:t>Performance marketing</w:t>
      </w:r>
      <w:r w:rsidRPr="000F27FC">
        <w:rPr>
          <w:sz w:val="20"/>
          <w:szCs w:val="20"/>
        </w:rPr>
        <w:t>: The Studio should get involved more in performance marketing in order to reach more people and create brand awareness and brand value.</w:t>
      </w:r>
    </w:p>
    <w:p w:rsidR="00EF5C54" w:rsidRPr="000F27FC" w:rsidRDefault="00EF5C54" w:rsidP="00EF5C54">
      <w:pPr>
        <w:rPr>
          <w:sz w:val="20"/>
          <w:szCs w:val="20"/>
        </w:rPr>
      </w:pPr>
      <w:r w:rsidRPr="000F27FC">
        <w:rPr>
          <w:sz w:val="20"/>
          <w:szCs w:val="20"/>
        </w:rPr>
        <w:t>Recommendations to address LOW ROI</w:t>
      </w:r>
    </w:p>
    <w:p w:rsidR="00EF5C54" w:rsidRPr="000F27FC" w:rsidRDefault="00EF5C54" w:rsidP="00EF5C54">
      <w:pPr>
        <w:numPr>
          <w:ilvl w:val="0"/>
          <w:numId w:val="11"/>
        </w:numPr>
        <w:rPr>
          <w:sz w:val="20"/>
          <w:szCs w:val="20"/>
        </w:rPr>
      </w:pPr>
      <w:r w:rsidRPr="000F27FC">
        <w:rPr>
          <w:b/>
          <w:bCs/>
          <w:sz w:val="20"/>
          <w:szCs w:val="20"/>
        </w:rPr>
        <w:t>Adjust Scheduling</w:t>
      </w:r>
      <w:r w:rsidRPr="000F27FC">
        <w:rPr>
          <w:sz w:val="20"/>
          <w:szCs w:val="20"/>
        </w:rPr>
        <w:t>:</w:t>
      </w:r>
    </w:p>
    <w:p w:rsidR="00EF5C54" w:rsidRPr="000F27FC" w:rsidRDefault="00EF5C54" w:rsidP="00EF5C54">
      <w:pPr>
        <w:numPr>
          <w:ilvl w:val="1"/>
          <w:numId w:val="11"/>
        </w:numPr>
        <w:rPr>
          <w:sz w:val="20"/>
          <w:szCs w:val="20"/>
        </w:rPr>
      </w:pPr>
      <w:r w:rsidRPr="000F27FC">
        <w:rPr>
          <w:b/>
          <w:bCs/>
          <w:sz w:val="20"/>
          <w:szCs w:val="20"/>
        </w:rPr>
        <w:t>Revaluate Timing</w:t>
      </w:r>
      <w:r w:rsidRPr="000F27FC">
        <w:rPr>
          <w:sz w:val="20"/>
          <w:szCs w:val="20"/>
        </w:rPr>
        <w:t>: Consider rescheduling or reducing the number of low-attendance afternoon and evening sessions. Experiment with different time slots based on participant feedback.</w:t>
      </w:r>
    </w:p>
    <w:p w:rsidR="00EF5C54" w:rsidRPr="000F27FC" w:rsidRDefault="00EF5C54" w:rsidP="00EF5C54">
      <w:pPr>
        <w:numPr>
          <w:ilvl w:val="0"/>
          <w:numId w:val="11"/>
        </w:numPr>
        <w:rPr>
          <w:sz w:val="20"/>
          <w:szCs w:val="20"/>
        </w:rPr>
      </w:pPr>
      <w:r w:rsidRPr="000F27FC">
        <w:rPr>
          <w:b/>
          <w:bCs/>
          <w:sz w:val="20"/>
          <w:szCs w:val="20"/>
        </w:rPr>
        <w:t>Enhance Marketing Efforts</w:t>
      </w:r>
      <w:r w:rsidRPr="000F27FC">
        <w:rPr>
          <w:sz w:val="20"/>
          <w:szCs w:val="20"/>
        </w:rPr>
        <w:t>:</w:t>
      </w:r>
    </w:p>
    <w:p w:rsidR="00EF5C54" w:rsidRPr="000F27FC" w:rsidRDefault="00EF5C54" w:rsidP="00EF5C54">
      <w:pPr>
        <w:numPr>
          <w:ilvl w:val="1"/>
          <w:numId w:val="11"/>
        </w:numPr>
        <w:rPr>
          <w:sz w:val="20"/>
          <w:szCs w:val="20"/>
        </w:rPr>
      </w:pPr>
      <w:r w:rsidRPr="000F27FC">
        <w:rPr>
          <w:b/>
          <w:bCs/>
          <w:sz w:val="20"/>
          <w:szCs w:val="20"/>
        </w:rPr>
        <w:t>Targeted Promotions</w:t>
      </w:r>
      <w:r w:rsidRPr="000F27FC">
        <w:rPr>
          <w:sz w:val="20"/>
          <w:szCs w:val="20"/>
        </w:rPr>
        <w:t>: Develop marketing campaigns specifically for low-ROI sessions. Highlight unique aspects or benefits to attract more participants. Offer discounts, loyalty programs, or referral bonuses for these sessions to boost attendance.</w:t>
      </w:r>
    </w:p>
    <w:p w:rsidR="00EF5C54" w:rsidRPr="000F27FC" w:rsidRDefault="00EF5C54" w:rsidP="00EF5C54">
      <w:pPr>
        <w:numPr>
          <w:ilvl w:val="0"/>
          <w:numId w:val="11"/>
        </w:numPr>
        <w:rPr>
          <w:sz w:val="20"/>
          <w:szCs w:val="20"/>
        </w:rPr>
      </w:pPr>
      <w:r w:rsidRPr="000F27FC">
        <w:rPr>
          <w:b/>
          <w:bCs/>
          <w:sz w:val="20"/>
          <w:szCs w:val="20"/>
        </w:rPr>
        <w:t>Improve Session Experience</w:t>
      </w:r>
      <w:r w:rsidRPr="000F27FC">
        <w:rPr>
          <w:sz w:val="20"/>
          <w:szCs w:val="20"/>
        </w:rPr>
        <w:t>:</w:t>
      </w:r>
    </w:p>
    <w:p w:rsidR="00EF5C54" w:rsidRPr="000F27FC" w:rsidRDefault="00EF5C54" w:rsidP="00EF5C54">
      <w:pPr>
        <w:numPr>
          <w:ilvl w:val="1"/>
          <w:numId w:val="11"/>
        </w:numPr>
        <w:rPr>
          <w:sz w:val="20"/>
          <w:szCs w:val="20"/>
        </w:rPr>
      </w:pPr>
      <w:r w:rsidRPr="000F27FC">
        <w:rPr>
          <w:b/>
          <w:bCs/>
          <w:sz w:val="20"/>
          <w:szCs w:val="20"/>
        </w:rPr>
        <w:t>Instructor Training</w:t>
      </w:r>
      <w:r w:rsidRPr="000F27FC">
        <w:rPr>
          <w:sz w:val="20"/>
          <w:szCs w:val="20"/>
        </w:rPr>
        <w:t>: Invest in training to ensure all instructors can deliver high-quality, engaging sessions.</w:t>
      </w:r>
    </w:p>
    <w:p w:rsidR="00EF5C54" w:rsidRPr="000F27FC" w:rsidRDefault="00EF5C54" w:rsidP="00EF5C54">
      <w:pPr>
        <w:numPr>
          <w:ilvl w:val="1"/>
          <w:numId w:val="11"/>
        </w:numPr>
        <w:rPr>
          <w:sz w:val="20"/>
          <w:szCs w:val="20"/>
        </w:rPr>
      </w:pPr>
      <w:r w:rsidRPr="000F27FC">
        <w:rPr>
          <w:b/>
          <w:bCs/>
          <w:sz w:val="20"/>
          <w:szCs w:val="20"/>
        </w:rPr>
        <w:t>Variety of sessions</w:t>
      </w:r>
      <w:r w:rsidRPr="000F27FC">
        <w:rPr>
          <w:sz w:val="20"/>
          <w:szCs w:val="20"/>
        </w:rPr>
        <w:t>: Introduce new types of yoga or themed sessions to make less popular time slots more attractive.</w:t>
      </w:r>
    </w:p>
    <w:p w:rsidR="00EF5C54" w:rsidRPr="000F27FC" w:rsidRDefault="00EF5C54" w:rsidP="00EF5C54">
      <w:pPr>
        <w:numPr>
          <w:ilvl w:val="0"/>
          <w:numId w:val="11"/>
        </w:numPr>
        <w:rPr>
          <w:sz w:val="20"/>
          <w:szCs w:val="20"/>
        </w:rPr>
      </w:pPr>
      <w:r w:rsidRPr="000F27FC">
        <w:rPr>
          <w:b/>
          <w:bCs/>
          <w:sz w:val="20"/>
          <w:szCs w:val="20"/>
        </w:rPr>
        <w:t>Gather Participant Feedback</w:t>
      </w:r>
      <w:r w:rsidRPr="000F27FC">
        <w:rPr>
          <w:sz w:val="20"/>
          <w:szCs w:val="20"/>
        </w:rPr>
        <w:t>:</w:t>
      </w:r>
    </w:p>
    <w:p w:rsidR="00EF5C54" w:rsidRPr="000F27FC" w:rsidRDefault="00EF5C54" w:rsidP="00EF5C54">
      <w:pPr>
        <w:numPr>
          <w:ilvl w:val="1"/>
          <w:numId w:val="11"/>
        </w:numPr>
        <w:rPr>
          <w:sz w:val="20"/>
          <w:szCs w:val="20"/>
        </w:rPr>
      </w:pPr>
      <w:r w:rsidRPr="000F27FC">
        <w:rPr>
          <w:b/>
          <w:bCs/>
          <w:sz w:val="20"/>
          <w:szCs w:val="20"/>
        </w:rPr>
        <w:t>Surveys and Feedback Forms</w:t>
      </w:r>
      <w:r w:rsidRPr="000F27FC">
        <w:rPr>
          <w:sz w:val="20"/>
          <w:szCs w:val="20"/>
        </w:rPr>
        <w:t xml:space="preserve">: Regularly collect feedback to understand participant preferences and improve session </w:t>
      </w:r>
      <w:r w:rsidR="000F27FC" w:rsidRPr="000F27FC">
        <w:rPr>
          <w:sz w:val="20"/>
          <w:szCs w:val="20"/>
        </w:rPr>
        <w:t>offerings. Conduct</w:t>
      </w:r>
      <w:r w:rsidRPr="000F27FC">
        <w:rPr>
          <w:sz w:val="20"/>
          <w:szCs w:val="20"/>
        </w:rPr>
        <w:t xml:space="preserve"> focus groups to gain deeper insights into why certain sessions are less popular and how to improve them.</w:t>
      </w:r>
    </w:p>
    <w:p w:rsidR="00EF5C54" w:rsidRPr="000F27FC" w:rsidRDefault="00EF5C54" w:rsidP="00EF5C54">
      <w:pPr>
        <w:numPr>
          <w:ilvl w:val="0"/>
          <w:numId w:val="11"/>
        </w:numPr>
        <w:rPr>
          <w:sz w:val="20"/>
          <w:szCs w:val="20"/>
        </w:rPr>
      </w:pPr>
      <w:r w:rsidRPr="000F27FC">
        <w:rPr>
          <w:b/>
          <w:bCs/>
          <w:sz w:val="20"/>
          <w:szCs w:val="20"/>
        </w:rPr>
        <w:t>Optimize Costs</w:t>
      </w:r>
      <w:r w:rsidRPr="000F27FC">
        <w:rPr>
          <w:sz w:val="20"/>
          <w:szCs w:val="20"/>
        </w:rPr>
        <w:t>:</w:t>
      </w:r>
    </w:p>
    <w:p w:rsidR="00EF5C54" w:rsidRPr="000F27FC" w:rsidRDefault="00EF5C54" w:rsidP="00EF5C54">
      <w:pPr>
        <w:numPr>
          <w:ilvl w:val="1"/>
          <w:numId w:val="11"/>
        </w:numPr>
        <w:rPr>
          <w:sz w:val="20"/>
          <w:szCs w:val="20"/>
        </w:rPr>
      </w:pPr>
      <w:r w:rsidRPr="000F27FC">
        <w:rPr>
          <w:b/>
          <w:bCs/>
          <w:sz w:val="20"/>
          <w:szCs w:val="20"/>
        </w:rPr>
        <w:lastRenderedPageBreak/>
        <w:t>Cost Management</w:t>
      </w:r>
      <w:r w:rsidRPr="000F27FC">
        <w:rPr>
          <w:sz w:val="20"/>
          <w:szCs w:val="20"/>
        </w:rPr>
        <w:t>: Explore ways to reduce fixed and variable costs for low-attendance sessions without compromising quality.</w:t>
      </w:r>
      <w:r w:rsidR="000F27FC" w:rsidRPr="000F27FC">
        <w:rPr>
          <w:rFonts w:ascii="Segoe UI" w:hAnsi="Segoe UI" w:cs="Segoe UI"/>
          <w:color w:val="0D0D0D"/>
          <w:sz w:val="20"/>
          <w:szCs w:val="20"/>
          <w:shd w:val="clear" w:color="auto" w:fill="FFFFFF"/>
        </w:rPr>
        <w:t xml:space="preserve"> </w:t>
      </w:r>
      <w:r w:rsidR="000F27FC" w:rsidRPr="000F27FC">
        <w:rPr>
          <w:sz w:val="20"/>
          <w:szCs w:val="20"/>
        </w:rPr>
        <w:t>Each session as a fixed cost of $116 regardless of attendance. Low attendance directly impacts profitability as these costs are not offset by participant fees.</w:t>
      </w:r>
    </w:p>
    <w:p w:rsidR="00EF5C54" w:rsidRPr="000F27FC" w:rsidRDefault="00EF5C54" w:rsidP="00EF5C54">
      <w:pPr>
        <w:numPr>
          <w:ilvl w:val="1"/>
          <w:numId w:val="11"/>
        </w:numPr>
        <w:rPr>
          <w:sz w:val="20"/>
          <w:szCs w:val="20"/>
        </w:rPr>
      </w:pPr>
      <w:r w:rsidRPr="000F27FC">
        <w:rPr>
          <w:b/>
          <w:bCs/>
          <w:sz w:val="20"/>
          <w:szCs w:val="20"/>
        </w:rPr>
        <w:t>Dynamic Pricing</w:t>
      </w:r>
      <w:r w:rsidRPr="000F27FC">
        <w:rPr>
          <w:sz w:val="20"/>
          <w:szCs w:val="20"/>
        </w:rPr>
        <w:t>: Consider a variable pricing model where less popular sessions are priced lower to attract more participants.</w:t>
      </w:r>
      <w:r w:rsidR="000F27FC" w:rsidRPr="000F27FC">
        <w:rPr>
          <w:rFonts w:ascii="Segoe UI" w:hAnsi="Segoe UI" w:cs="Segoe UI"/>
          <w:color w:val="0D0D0D"/>
          <w:sz w:val="20"/>
          <w:szCs w:val="20"/>
          <w:shd w:val="clear" w:color="auto" w:fill="FFFFFF"/>
        </w:rPr>
        <w:t xml:space="preserve"> </w:t>
      </w:r>
      <w:r w:rsidR="000F27FC" w:rsidRPr="000F27FC">
        <w:rPr>
          <w:sz w:val="20"/>
          <w:szCs w:val="20"/>
        </w:rPr>
        <w:t>Managing teacher and other session-related costs is crucial, especially for sessions with lower attendance.</w:t>
      </w:r>
    </w:p>
    <w:p w:rsidR="000F27FC" w:rsidRPr="000F27FC" w:rsidRDefault="000F27FC" w:rsidP="000F27FC">
      <w:pPr>
        <w:ind w:left="720"/>
        <w:rPr>
          <w:b/>
          <w:sz w:val="20"/>
          <w:szCs w:val="20"/>
        </w:rPr>
      </w:pPr>
      <w:r w:rsidRPr="000F27FC">
        <w:rPr>
          <w:b/>
          <w:sz w:val="20"/>
          <w:szCs w:val="20"/>
        </w:rPr>
        <w:t>Conclusions</w:t>
      </w:r>
    </w:p>
    <w:p w:rsidR="000F27FC" w:rsidRPr="000F27FC" w:rsidRDefault="000F27FC" w:rsidP="000F27FC">
      <w:pPr>
        <w:ind w:left="720"/>
        <w:rPr>
          <w:b/>
          <w:sz w:val="20"/>
          <w:szCs w:val="20"/>
        </w:rPr>
      </w:pPr>
      <w:r w:rsidRPr="000F27FC">
        <w:rPr>
          <w:b/>
          <w:sz w:val="20"/>
          <w:szCs w:val="20"/>
        </w:rPr>
        <w:t>These insights and recommendations will help the yoga studio optimize its schedule, manage costs, and improve overall profitability. Regularly updating and analysing data will ensure continuous improvement and adaptation to participant preferences and market conditions.</w:t>
      </w:r>
    </w:p>
    <w:p w:rsidR="000F27FC" w:rsidRPr="000F27FC" w:rsidRDefault="000F27FC" w:rsidP="000F27FC">
      <w:pPr>
        <w:ind w:left="720"/>
        <w:rPr>
          <w:sz w:val="20"/>
          <w:szCs w:val="20"/>
        </w:rPr>
      </w:pPr>
    </w:p>
    <w:p w:rsidR="00EF5C54" w:rsidRDefault="00EF5C54" w:rsidP="00EF5C54">
      <w:pPr>
        <w:rPr>
          <w:sz w:val="24"/>
          <w:szCs w:val="24"/>
        </w:rPr>
      </w:pPr>
      <w:bookmarkStart w:id="0" w:name="_GoBack"/>
      <w:bookmarkEnd w:id="0"/>
    </w:p>
    <w:p w:rsidR="00EF5C54" w:rsidRPr="00EF5C54" w:rsidRDefault="00EF5C54" w:rsidP="00EF5C54">
      <w:pPr>
        <w:ind w:left="720"/>
        <w:rPr>
          <w:sz w:val="24"/>
          <w:szCs w:val="24"/>
        </w:rPr>
      </w:pPr>
    </w:p>
    <w:p w:rsidR="00EF5C54" w:rsidRPr="00EF5C54" w:rsidRDefault="00EF5C54" w:rsidP="00EF5C54">
      <w:pPr>
        <w:ind w:left="720"/>
        <w:rPr>
          <w:sz w:val="24"/>
          <w:szCs w:val="24"/>
        </w:rPr>
      </w:pPr>
    </w:p>
    <w:p w:rsidR="00EF5C54" w:rsidRPr="00EF5C54" w:rsidRDefault="00EF5C54" w:rsidP="00EF5C54">
      <w:pPr>
        <w:ind w:left="720"/>
        <w:rPr>
          <w:sz w:val="24"/>
          <w:szCs w:val="24"/>
        </w:rPr>
      </w:pPr>
    </w:p>
    <w:p w:rsidR="00EF5C54" w:rsidRPr="00764C20" w:rsidRDefault="00EF5C54" w:rsidP="00EF5C54">
      <w:pPr>
        <w:ind w:left="720"/>
        <w:rPr>
          <w:sz w:val="24"/>
          <w:szCs w:val="24"/>
        </w:rPr>
      </w:pPr>
    </w:p>
    <w:p w:rsidR="00764C20" w:rsidRPr="00764C20" w:rsidRDefault="00764C20" w:rsidP="00764C20">
      <w:pPr>
        <w:rPr>
          <w:sz w:val="24"/>
          <w:szCs w:val="24"/>
        </w:rPr>
      </w:pPr>
    </w:p>
    <w:p w:rsidR="00764C20" w:rsidRDefault="00764C20" w:rsidP="00764C20">
      <w:pPr>
        <w:pStyle w:val="ListParagraph"/>
        <w:rPr>
          <w:sz w:val="24"/>
          <w:szCs w:val="24"/>
        </w:rPr>
      </w:pPr>
    </w:p>
    <w:p w:rsidR="00764C20" w:rsidRDefault="00764C20" w:rsidP="00764C20">
      <w:pPr>
        <w:pStyle w:val="ListParagraph"/>
        <w:rPr>
          <w:sz w:val="24"/>
          <w:szCs w:val="24"/>
        </w:rPr>
      </w:pPr>
    </w:p>
    <w:p w:rsidR="00764C20" w:rsidRPr="00764C20" w:rsidRDefault="00764C20" w:rsidP="00764C20">
      <w:pPr>
        <w:rPr>
          <w:sz w:val="24"/>
          <w:szCs w:val="24"/>
        </w:rPr>
      </w:pPr>
    </w:p>
    <w:p w:rsidR="00764C20" w:rsidRDefault="00764C20" w:rsidP="00764C20">
      <w:pPr>
        <w:pStyle w:val="ListParagraph"/>
        <w:rPr>
          <w:sz w:val="24"/>
          <w:szCs w:val="24"/>
        </w:rPr>
      </w:pPr>
    </w:p>
    <w:p w:rsidR="00764C20" w:rsidRPr="00764C20" w:rsidRDefault="00764C20" w:rsidP="00764C20">
      <w:pPr>
        <w:pStyle w:val="ListParagraph"/>
        <w:ind w:left="1495"/>
        <w:rPr>
          <w:sz w:val="24"/>
          <w:szCs w:val="24"/>
        </w:rPr>
      </w:pPr>
    </w:p>
    <w:p w:rsidR="002065DF" w:rsidRPr="0007340F" w:rsidRDefault="002065DF" w:rsidP="00D60438">
      <w:pPr>
        <w:ind w:left="720"/>
      </w:pPr>
    </w:p>
    <w:p w:rsidR="009659A0" w:rsidRDefault="009659A0"/>
    <w:p w:rsidR="000F424E" w:rsidRDefault="000F424E"/>
    <w:sectPr w:rsidR="000F42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D771EE"/>
    <w:multiLevelType w:val="hybridMultilevel"/>
    <w:tmpl w:val="F146D582"/>
    <w:lvl w:ilvl="0" w:tplc="40090001">
      <w:start w:val="1"/>
      <w:numFmt w:val="bullet"/>
      <w:lvlText w:val=""/>
      <w:lvlJc w:val="left"/>
      <w:pPr>
        <w:ind w:left="1495" w:hanging="360"/>
      </w:pPr>
      <w:rPr>
        <w:rFonts w:ascii="Symbol" w:hAnsi="Symbol" w:hint="default"/>
      </w:rPr>
    </w:lvl>
    <w:lvl w:ilvl="1" w:tplc="40090003" w:tentative="1">
      <w:start w:val="1"/>
      <w:numFmt w:val="bullet"/>
      <w:lvlText w:val="o"/>
      <w:lvlJc w:val="left"/>
      <w:pPr>
        <w:ind w:left="2215" w:hanging="360"/>
      </w:pPr>
      <w:rPr>
        <w:rFonts w:ascii="Courier New" w:hAnsi="Courier New" w:cs="Courier New" w:hint="default"/>
      </w:rPr>
    </w:lvl>
    <w:lvl w:ilvl="2" w:tplc="40090005" w:tentative="1">
      <w:start w:val="1"/>
      <w:numFmt w:val="bullet"/>
      <w:lvlText w:val=""/>
      <w:lvlJc w:val="left"/>
      <w:pPr>
        <w:ind w:left="2935" w:hanging="360"/>
      </w:pPr>
      <w:rPr>
        <w:rFonts w:ascii="Wingdings" w:hAnsi="Wingdings" w:hint="default"/>
      </w:rPr>
    </w:lvl>
    <w:lvl w:ilvl="3" w:tplc="40090001" w:tentative="1">
      <w:start w:val="1"/>
      <w:numFmt w:val="bullet"/>
      <w:lvlText w:val=""/>
      <w:lvlJc w:val="left"/>
      <w:pPr>
        <w:ind w:left="3655" w:hanging="360"/>
      </w:pPr>
      <w:rPr>
        <w:rFonts w:ascii="Symbol" w:hAnsi="Symbol" w:hint="default"/>
      </w:rPr>
    </w:lvl>
    <w:lvl w:ilvl="4" w:tplc="40090003" w:tentative="1">
      <w:start w:val="1"/>
      <w:numFmt w:val="bullet"/>
      <w:lvlText w:val="o"/>
      <w:lvlJc w:val="left"/>
      <w:pPr>
        <w:ind w:left="4375" w:hanging="360"/>
      </w:pPr>
      <w:rPr>
        <w:rFonts w:ascii="Courier New" w:hAnsi="Courier New" w:cs="Courier New" w:hint="default"/>
      </w:rPr>
    </w:lvl>
    <w:lvl w:ilvl="5" w:tplc="40090005" w:tentative="1">
      <w:start w:val="1"/>
      <w:numFmt w:val="bullet"/>
      <w:lvlText w:val=""/>
      <w:lvlJc w:val="left"/>
      <w:pPr>
        <w:ind w:left="5095" w:hanging="360"/>
      </w:pPr>
      <w:rPr>
        <w:rFonts w:ascii="Wingdings" w:hAnsi="Wingdings" w:hint="default"/>
      </w:rPr>
    </w:lvl>
    <w:lvl w:ilvl="6" w:tplc="40090001" w:tentative="1">
      <w:start w:val="1"/>
      <w:numFmt w:val="bullet"/>
      <w:lvlText w:val=""/>
      <w:lvlJc w:val="left"/>
      <w:pPr>
        <w:ind w:left="5815" w:hanging="360"/>
      </w:pPr>
      <w:rPr>
        <w:rFonts w:ascii="Symbol" w:hAnsi="Symbol" w:hint="default"/>
      </w:rPr>
    </w:lvl>
    <w:lvl w:ilvl="7" w:tplc="40090003" w:tentative="1">
      <w:start w:val="1"/>
      <w:numFmt w:val="bullet"/>
      <w:lvlText w:val="o"/>
      <w:lvlJc w:val="left"/>
      <w:pPr>
        <w:ind w:left="6535" w:hanging="360"/>
      </w:pPr>
      <w:rPr>
        <w:rFonts w:ascii="Courier New" w:hAnsi="Courier New" w:cs="Courier New" w:hint="default"/>
      </w:rPr>
    </w:lvl>
    <w:lvl w:ilvl="8" w:tplc="40090005" w:tentative="1">
      <w:start w:val="1"/>
      <w:numFmt w:val="bullet"/>
      <w:lvlText w:val=""/>
      <w:lvlJc w:val="left"/>
      <w:pPr>
        <w:ind w:left="7255" w:hanging="360"/>
      </w:pPr>
      <w:rPr>
        <w:rFonts w:ascii="Wingdings" w:hAnsi="Wingdings" w:hint="default"/>
      </w:rPr>
    </w:lvl>
  </w:abstractNum>
  <w:abstractNum w:abstractNumId="1" w15:restartNumberingAfterBreak="0">
    <w:nsid w:val="268446EE"/>
    <w:multiLevelType w:val="hybridMultilevel"/>
    <w:tmpl w:val="8E000444"/>
    <w:lvl w:ilvl="0" w:tplc="D7568EA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2C5E55C6"/>
    <w:multiLevelType w:val="hybridMultilevel"/>
    <w:tmpl w:val="C412966C"/>
    <w:lvl w:ilvl="0" w:tplc="40090001">
      <w:start w:val="1"/>
      <w:numFmt w:val="bullet"/>
      <w:lvlText w:val=""/>
      <w:lvlJc w:val="left"/>
      <w:pPr>
        <w:ind w:left="1495" w:hanging="360"/>
      </w:pPr>
      <w:rPr>
        <w:rFonts w:ascii="Symbol" w:hAnsi="Symbol" w:hint="default"/>
      </w:rPr>
    </w:lvl>
    <w:lvl w:ilvl="1" w:tplc="40090003" w:tentative="1">
      <w:start w:val="1"/>
      <w:numFmt w:val="bullet"/>
      <w:lvlText w:val="o"/>
      <w:lvlJc w:val="left"/>
      <w:pPr>
        <w:ind w:left="2215" w:hanging="360"/>
      </w:pPr>
      <w:rPr>
        <w:rFonts w:ascii="Courier New" w:hAnsi="Courier New" w:cs="Courier New" w:hint="default"/>
      </w:rPr>
    </w:lvl>
    <w:lvl w:ilvl="2" w:tplc="40090005" w:tentative="1">
      <w:start w:val="1"/>
      <w:numFmt w:val="bullet"/>
      <w:lvlText w:val=""/>
      <w:lvlJc w:val="left"/>
      <w:pPr>
        <w:ind w:left="2935" w:hanging="360"/>
      </w:pPr>
      <w:rPr>
        <w:rFonts w:ascii="Wingdings" w:hAnsi="Wingdings" w:hint="default"/>
      </w:rPr>
    </w:lvl>
    <w:lvl w:ilvl="3" w:tplc="40090001" w:tentative="1">
      <w:start w:val="1"/>
      <w:numFmt w:val="bullet"/>
      <w:lvlText w:val=""/>
      <w:lvlJc w:val="left"/>
      <w:pPr>
        <w:ind w:left="3655" w:hanging="360"/>
      </w:pPr>
      <w:rPr>
        <w:rFonts w:ascii="Symbol" w:hAnsi="Symbol" w:hint="default"/>
      </w:rPr>
    </w:lvl>
    <w:lvl w:ilvl="4" w:tplc="40090003" w:tentative="1">
      <w:start w:val="1"/>
      <w:numFmt w:val="bullet"/>
      <w:lvlText w:val="o"/>
      <w:lvlJc w:val="left"/>
      <w:pPr>
        <w:ind w:left="4375" w:hanging="360"/>
      </w:pPr>
      <w:rPr>
        <w:rFonts w:ascii="Courier New" w:hAnsi="Courier New" w:cs="Courier New" w:hint="default"/>
      </w:rPr>
    </w:lvl>
    <w:lvl w:ilvl="5" w:tplc="40090005" w:tentative="1">
      <w:start w:val="1"/>
      <w:numFmt w:val="bullet"/>
      <w:lvlText w:val=""/>
      <w:lvlJc w:val="left"/>
      <w:pPr>
        <w:ind w:left="5095" w:hanging="360"/>
      </w:pPr>
      <w:rPr>
        <w:rFonts w:ascii="Wingdings" w:hAnsi="Wingdings" w:hint="default"/>
      </w:rPr>
    </w:lvl>
    <w:lvl w:ilvl="6" w:tplc="40090001" w:tentative="1">
      <w:start w:val="1"/>
      <w:numFmt w:val="bullet"/>
      <w:lvlText w:val=""/>
      <w:lvlJc w:val="left"/>
      <w:pPr>
        <w:ind w:left="5815" w:hanging="360"/>
      </w:pPr>
      <w:rPr>
        <w:rFonts w:ascii="Symbol" w:hAnsi="Symbol" w:hint="default"/>
      </w:rPr>
    </w:lvl>
    <w:lvl w:ilvl="7" w:tplc="40090003" w:tentative="1">
      <w:start w:val="1"/>
      <w:numFmt w:val="bullet"/>
      <w:lvlText w:val="o"/>
      <w:lvlJc w:val="left"/>
      <w:pPr>
        <w:ind w:left="6535" w:hanging="360"/>
      </w:pPr>
      <w:rPr>
        <w:rFonts w:ascii="Courier New" w:hAnsi="Courier New" w:cs="Courier New" w:hint="default"/>
      </w:rPr>
    </w:lvl>
    <w:lvl w:ilvl="8" w:tplc="40090005" w:tentative="1">
      <w:start w:val="1"/>
      <w:numFmt w:val="bullet"/>
      <w:lvlText w:val=""/>
      <w:lvlJc w:val="left"/>
      <w:pPr>
        <w:ind w:left="7255" w:hanging="360"/>
      </w:pPr>
      <w:rPr>
        <w:rFonts w:ascii="Wingdings" w:hAnsi="Wingdings" w:hint="default"/>
      </w:rPr>
    </w:lvl>
  </w:abstractNum>
  <w:abstractNum w:abstractNumId="3" w15:restartNumberingAfterBreak="0">
    <w:nsid w:val="32257695"/>
    <w:multiLevelType w:val="hybridMultilevel"/>
    <w:tmpl w:val="63A42B3C"/>
    <w:lvl w:ilvl="0" w:tplc="5E0ED10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3E866222"/>
    <w:multiLevelType w:val="multilevel"/>
    <w:tmpl w:val="EDCEA9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54C2E3B"/>
    <w:multiLevelType w:val="multilevel"/>
    <w:tmpl w:val="7D581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9403ED7"/>
    <w:multiLevelType w:val="hybridMultilevel"/>
    <w:tmpl w:val="E4FC425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617A5CE3"/>
    <w:multiLevelType w:val="multilevel"/>
    <w:tmpl w:val="915E6B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6C446D9"/>
    <w:multiLevelType w:val="hybridMultilevel"/>
    <w:tmpl w:val="D69CC0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76F612F"/>
    <w:multiLevelType w:val="multilevel"/>
    <w:tmpl w:val="318AE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B7F31F3"/>
    <w:multiLevelType w:val="multilevel"/>
    <w:tmpl w:val="C4D0D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4"/>
  </w:num>
  <w:num w:numId="3">
    <w:abstractNumId w:val="8"/>
  </w:num>
  <w:num w:numId="4">
    <w:abstractNumId w:val="6"/>
  </w:num>
  <w:num w:numId="5">
    <w:abstractNumId w:val="2"/>
  </w:num>
  <w:num w:numId="6">
    <w:abstractNumId w:val="0"/>
  </w:num>
  <w:num w:numId="7">
    <w:abstractNumId w:val="10"/>
  </w:num>
  <w:num w:numId="8">
    <w:abstractNumId w:val="3"/>
  </w:num>
  <w:num w:numId="9">
    <w:abstractNumId w:val="1"/>
  </w:num>
  <w:num w:numId="10">
    <w:abstractNumId w:val="5"/>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424E"/>
    <w:rsid w:val="0007340F"/>
    <w:rsid w:val="000F27FC"/>
    <w:rsid w:val="000F424E"/>
    <w:rsid w:val="002065DF"/>
    <w:rsid w:val="00433361"/>
    <w:rsid w:val="00703536"/>
    <w:rsid w:val="00764C20"/>
    <w:rsid w:val="009659A0"/>
    <w:rsid w:val="00B82C70"/>
    <w:rsid w:val="00BD6B03"/>
    <w:rsid w:val="00D60438"/>
    <w:rsid w:val="00EF5C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DD3DFB"/>
  <w15:chartTrackingRefBased/>
  <w15:docId w15:val="{B9F6F352-0DF4-4529-AEBE-D026832B3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65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329210">
      <w:bodyDiv w:val="1"/>
      <w:marLeft w:val="0"/>
      <w:marRight w:val="0"/>
      <w:marTop w:val="0"/>
      <w:marBottom w:val="0"/>
      <w:divBdr>
        <w:top w:val="none" w:sz="0" w:space="0" w:color="auto"/>
        <w:left w:val="none" w:sz="0" w:space="0" w:color="auto"/>
        <w:bottom w:val="none" w:sz="0" w:space="0" w:color="auto"/>
        <w:right w:val="none" w:sz="0" w:space="0" w:color="auto"/>
      </w:divBdr>
    </w:div>
    <w:div w:id="21976819">
      <w:bodyDiv w:val="1"/>
      <w:marLeft w:val="0"/>
      <w:marRight w:val="0"/>
      <w:marTop w:val="0"/>
      <w:marBottom w:val="0"/>
      <w:divBdr>
        <w:top w:val="none" w:sz="0" w:space="0" w:color="auto"/>
        <w:left w:val="none" w:sz="0" w:space="0" w:color="auto"/>
        <w:bottom w:val="none" w:sz="0" w:space="0" w:color="auto"/>
        <w:right w:val="none" w:sz="0" w:space="0" w:color="auto"/>
      </w:divBdr>
    </w:div>
    <w:div w:id="60374860">
      <w:bodyDiv w:val="1"/>
      <w:marLeft w:val="0"/>
      <w:marRight w:val="0"/>
      <w:marTop w:val="0"/>
      <w:marBottom w:val="0"/>
      <w:divBdr>
        <w:top w:val="none" w:sz="0" w:space="0" w:color="auto"/>
        <w:left w:val="none" w:sz="0" w:space="0" w:color="auto"/>
        <w:bottom w:val="none" w:sz="0" w:space="0" w:color="auto"/>
        <w:right w:val="none" w:sz="0" w:space="0" w:color="auto"/>
      </w:divBdr>
    </w:div>
    <w:div w:id="66613127">
      <w:bodyDiv w:val="1"/>
      <w:marLeft w:val="0"/>
      <w:marRight w:val="0"/>
      <w:marTop w:val="0"/>
      <w:marBottom w:val="0"/>
      <w:divBdr>
        <w:top w:val="none" w:sz="0" w:space="0" w:color="auto"/>
        <w:left w:val="none" w:sz="0" w:space="0" w:color="auto"/>
        <w:bottom w:val="none" w:sz="0" w:space="0" w:color="auto"/>
        <w:right w:val="none" w:sz="0" w:space="0" w:color="auto"/>
      </w:divBdr>
    </w:div>
    <w:div w:id="104350176">
      <w:bodyDiv w:val="1"/>
      <w:marLeft w:val="0"/>
      <w:marRight w:val="0"/>
      <w:marTop w:val="0"/>
      <w:marBottom w:val="0"/>
      <w:divBdr>
        <w:top w:val="none" w:sz="0" w:space="0" w:color="auto"/>
        <w:left w:val="none" w:sz="0" w:space="0" w:color="auto"/>
        <w:bottom w:val="none" w:sz="0" w:space="0" w:color="auto"/>
        <w:right w:val="none" w:sz="0" w:space="0" w:color="auto"/>
      </w:divBdr>
    </w:div>
    <w:div w:id="129136410">
      <w:bodyDiv w:val="1"/>
      <w:marLeft w:val="0"/>
      <w:marRight w:val="0"/>
      <w:marTop w:val="0"/>
      <w:marBottom w:val="0"/>
      <w:divBdr>
        <w:top w:val="none" w:sz="0" w:space="0" w:color="auto"/>
        <w:left w:val="none" w:sz="0" w:space="0" w:color="auto"/>
        <w:bottom w:val="none" w:sz="0" w:space="0" w:color="auto"/>
        <w:right w:val="none" w:sz="0" w:space="0" w:color="auto"/>
      </w:divBdr>
    </w:div>
    <w:div w:id="145518830">
      <w:bodyDiv w:val="1"/>
      <w:marLeft w:val="0"/>
      <w:marRight w:val="0"/>
      <w:marTop w:val="0"/>
      <w:marBottom w:val="0"/>
      <w:divBdr>
        <w:top w:val="none" w:sz="0" w:space="0" w:color="auto"/>
        <w:left w:val="none" w:sz="0" w:space="0" w:color="auto"/>
        <w:bottom w:val="none" w:sz="0" w:space="0" w:color="auto"/>
        <w:right w:val="none" w:sz="0" w:space="0" w:color="auto"/>
      </w:divBdr>
    </w:div>
    <w:div w:id="156312125">
      <w:bodyDiv w:val="1"/>
      <w:marLeft w:val="0"/>
      <w:marRight w:val="0"/>
      <w:marTop w:val="0"/>
      <w:marBottom w:val="0"/>
      <w:divBdr>
        <w:top w:val="none" w:sz="0" w:space="0" w:color="auto"/>
        <w:left w:val="none" w:sz="0" w:space="0" w:color="auto"/>
        <w:bottom w:val="none" w:sz="0" w:space="0" w:color="auto"/>
        <w:right w:val="none" w:sz="0" w:space="0" w:color="auto"/>
      </w:divBdr>
      <w:divsChild>
        <w:div w:id="232206604">
          <w:marLeft w:val="0"/>
          <w:marRight w:val="0"/>
          <w:marTop w:val="0"/>
          <w:marBottom w:val="0"/>
          <w:divBdr>
            <w:top w:val="single" w:sz="2" w:space="0" w:color="E3E3E3"/>
            <w:left w:val="single" w:sz="2" w:space="0" w:color="E3E3E3"/>
            <w:bottom w:val="single" w:sz="2" w:space="0" w:color="E3E3E3"/>
            <w:right w:val="single" w:sz="2" w:space="0" w:color="E3E3E3"/>
          </w:divBdr>
          <w:divsChild>
            <w:div w:id="633220813">
              <w:marLeft w:val="0"/>
              <w:marRight w:val="0"/>
              <w:marTop w:val="100"/>
              <w:marBottom w:val="100"/>
              <w:divBdr>
                <w:top w:val="single" w:sz="2" w:space="0" w:color="E3E3E3"/>
                <w:left w:val="single" w:sz="2" w:space="0" w:color="E3E3E3"/>
                <w:bottom w:val="single" w:sz="2" w:space="0" w:color="E3E3E3"/>
                <w:right w:val="single" w:sz="2" w:space="0" w:color="E3E3E3"/>
              </w:divBdr>
              <w:divsChild>
                <w:div w:id="1885557253">
                  <w:marLeft w:val="0"/>
                  <w:marRight w:val="0"/>
                  <w:marTop w:val="0"/>
                  <w:marBottom w:val="0"/>
                  <w:divBdr>
                    <w:top w:val="single" w:sz="2" w:space="0" w:color="E3E3E3"/>
                    <w:left w:val="single" w:sz="2" w:space="0" w:color="E3E3E3"/>
                    <w:bottom w:val="single" w:sz="2" w:space="0" w:color="E3E3E3"/>
                    <w:right w:val="single" w:sz="2" w:space="0" w:color="E3E3E3"/>
                  </w:divBdr>
                  <w:divsChild>
                    <w:div w:id="2023898102">
                      <w:marLeft w:val="0"/>
                      <w:marRight w:val="0"/>
                      <w:marTop w:val="0"/>
                      <w:marBottom w:val="0"/>
                      <w:divBdr>
                        <w:top w:val="single" w:sz="2" w:space="0" w:color="E3E3E3"/>
                        <w:left w:val="single" w:sz="2" w:space="0" w:color="E3E3E3"/>
                        <w:bottom w:val="single" w:sz="2" w:space="0" w:color="E3E3E3"/>
                        <w:right w:val="single" w:sz="2" w:space="0" w:color="E3E3E3"/>
                      </w:divBdr>
                      <w:divsChild>
                        <w:div w:id="1567765037">
                          <w:marLeft w:val="0"/>
                          <w:marRight w:val="0"/>
                          <w:marTop w:val="0"/>
                          <w:marBottom w:val="0"/>
                          <w:divBdr>
                            <w:top w:val="single" w:sz="2" w:space="0" w:color="E3E3E3"/>
                            <w:left w:val="single" w:sz="2" w:space="0" w:color="E3E3E3"/>
                            <w:bottom w:val="single" w:sz="2" w:space="0" w:color="E3E3E3"/>
                            <w:right w:val="single" w:sz="2" w:space="0" w:color="E3E3E3"/>
                          </w:divBdr>
                          <w:divsChild>
                            <w:div w:id="2057653326">
                              <w:marLeft w:val="0"/>
                              <w:marRight w:val="0"/>
                              <w:marTop w:val="0"/>
                              <w:marBottom w:val="0"/>
                              <w:divBdr>
                                <w:top w:val="single" w:sz="2" w:space="0" w:color="E3E3E3"/>
                                <w:left w:val="single" w:sz="2" w:space="0" w:color="E3E3E3"/>
                                <w:bottom w:val="single" w:sz="2" w:space="0" w:color="E3E3E3"/>
                                <w:right w:val="single" w:sz="2" w:space="0" w:color="E3E3E3"/>
                              </w:divBdr>
                              <w:divsChild>
                                <w:div w:id="216941566">
                                  <w:marLeft w:val="0"/>
                                  <w:marRight w:val="0"/>
                                  <w:marTop w:val="0"/>
                                  <w:marBottom w:val="0"/>
                                  <w:divBdr>
                                    <w:top w:val="single" w:sz="2" w:space="0" w:color="E3E3E3"/>
                                    <w:left w:val="single" w:sz="2" w:space="0" w:color="E3E3E3"/>
                                    <w:bottom w:val="single" w:sz="2" w:space="0" w:color="E3E3E3"/>
                                    <w:right w:val="single" w:sz="2" w:space="0" w:color="E3E3E3"/>
                                  </w:divBdr>
                                  <w:divsChild>
                                    <w:div w:id="1559365810">
                                      <w:marLeft w:val="0"/>
                                      <w:marRight w:val="0"/>
                                      <w:marTop w:val="0"/>
                                      <w:marBottom w:val="0"/>
                                      <w:divBdr>
                                        <w:top w:val="single" w:sz="2" w:space="2" w:color="E3E3E3"/>
                                        <w:left w:val="single" w:sz="2" w:space="0" w:color="E3E3E3"/>
                                        <w:bottom w:val="single" w:sz="2" w:space="0" w:color="E3E3E3"/>
                                        <w:right w:val="single" w:sz="2" w:space="0" w:color="E3E3E3"/>
                                      </w:divBdr>
                                      <w:divsChild>
                                        <w:div w:id="17560542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175847171">
          <w:marLeft w:val="0"/>
          <w:marRight w:val="0"/>
          <w:marTop w:val="0"/>
          <w:marBottom w:val="0"/>
          <w:divBdr>
            <w:top w:val="single" w:sz="2" w:space="0" w:color="E3E3E3"/>
            <w:left w:val="single" w:sz="2" w:space="0" w:color="E3E3E3"/>
            <w:bottom w:val="single" w:sz="2" w:space="0" w:color="E3E3E3"/>
            <w:right w:val="single" w:sz="2" w:space="0" w:color="E3E3E3"/>
          </w:divBdr>
          <w:divsChild>
            <w:div w:id="690109469">
              <w:marLeft w:val="0"/>
              <w:marRight w:val="0"/>
              <w:marTop w:val="100"/>
              <w:marBottom w:val="100"/>
              <w:divBdr>
                <w:top w:val="single" w:sz="2" w:space="0" w:color="E3E3E3"/>
                <w:left w:val="single" w:sz="2" w:space="0" w:color="E3E3E3"/>
                <w:bottom w:val="single" w:sz="2" w:space="0" w:color="E3E3E3"/>
                <w:right w:val="single" w:sz="2" w:space="0" w:color="E3E3E3"/>
              </w:divBdr>
              <w:divsChild>
                <w:div w:id="1169249991">
                  <w:marLeft w:val="0"/>
                  <w:marRight w:val="0"/>
                  <w:marTop w:val="0"/>
                  <w:marBottom w:val="0"/>
                  <w:divBdr>
                    <w:top w:val="single" w:sz="2" w:space="0" w:color="E3E3E3"/>
                    <w:left w:val="single" w:sz="2" w:space="0" w:color="E3E3E3"/>
                    <w:bottom w:val="single" w:sz="2" w:space="0" w:color="E3E3E3"/>
                    <w:right w:val="single" w:sz="2" w:space="0" w:color="E3E3E3"/>
                  </w:divBdr>
                  <w:divsChild>
                    <w:div w:id="512186953">
                      <w:marLeft w:val="0"/>
                      <w:marRight w:val="0"/>
                      <w:marTop w:val="0"/>
                      <w:marBottom w:val="0"/>
                      <w:divBdr>
                        <w:top w:val="single" w:sz="2" w:space="0" w:color="E3E3E3"/>
                        <w:left w:val="single" w:sz="2" w:space="0" w:color="E3E3E3"/>
                        <w:bottom w:val="single" w:sz="2" w:space="0" w:color="E3E3E3"/>
                        <w:right w:val="single" w:sz="2" w:space="0" w:color="E3E3E3"/>
                      </w:divBdr>
                      <w:divsChild>
                        <w:div w:id="1621688724">
                          <w:marLeft w:val="0"/>
                          <w:marRight w:val="0"/>
                          <w:marTop w:val="0"/>
                          <w:marBottom w:val="0"/>
                          <w:divBdr>
                            <w:top w:val="single" w:sz="2" w:space="0" w:color="E3E3E3"/>
                            <w:left w:val="single" w:sz="2" w:space="0" w:color="E3E3E3"/>
                            <w:bottom w:val="single" w:sz="2" w:space="0" w:color="E3E3E3"/>
                            <w:right w:val="single" w:sz="2" w:space="0" w:color="E3E3E3"/>
                          </w:divBdr>
                          <w:divsChild>
                            <w:div w:id="1120609755">
                              <w:marLeft w:val="0"/>
                              <w:marRight w:val="0"/>
                              <w:marTop w:val="0"/>
                              <w:marBottom w:val="0"/>
                              <w:divBdr>
                                <w:top w:val="single" w:sz="2" w:space="0" w:color="E3E3E3"/>
                                <w:left w:val="single" w:sz="2" w:space="0" w:color="E3E3E3"/>
                                <w:bottom w:val="single" w:sz="2" w:space="0" w:color="E3E3E3"/>
                                <w:right w:val="single" w:sz="2" w:space="0" w:color="E3E3E3"/>
                              </w:divBdr>
                              <w:divsChild>
                                <w:div w:id="660082210">
                                  <w:marLeft w:val="0"/>
                                  <w:marRight w:val="0"/>
                                  <w:marTop w:val="0"/>
                                  <w:marBottom w:val="0"/>
                                  <w:divBdr>
                                    <w:top w:val="single" w:sz="2" w:space="0" w:color="E3E3E3"/>
                                    <w:left w:val="single" w:sz="2" w:space="0" w:color="E3E3E3"/>
                                    <w:bottom w:val="single" w:sz="2" w:space="0" w:color="E3E3E3"/>
                                    <w:right w:val="single" w:sz="2" w:space="0" w:color="E3E3E3"/>
                                  </w:divBdr>
                                  <w:divsChild>
                                    <w:div w:id="136649177">
                                      <w:marLeft w:val="0"/>
                                      <w:marRight w:val="0"/>
                                      <w:marTop w:val="0"/>
                                      <w:marBottom w:val="0"/>
                                      <w:divBdr>
                                        <w:top w:val="single" w:sz="2" w:space="0" w:color="E3E3E3"/>
                                        <w:left w:val="single" w:sz="2" w:space="0" w:color="E3E3E3"/>
                                        <w:bottom w:val="single" w:sz="2" w:space="0" w:color="E3E3E3"/>
                                        <w:right w:val="single" w:sz="2" w:space="0" w:color="E3E3E3"/>
                                      </w:divBdr>
                                      <w:divsChild>
                                        <w:div w:id="5435624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128863117">
          <w:marLeft w:val="0"/>
          <w:marRight w:val="0"/>
          <w:marTop w:val="0"/>
          <w:marBottom w:val="0"/>
          <w:divBdr>
            <w:top w:val="single" w:sz="2" w:space="0" w:color="E3E3E3"/>
            <w:left w:val="single" w:sz="2" w:space="0" w:color="E3E3E3"/>
            <w:bottom w:val="single" w:sz="2" w:space="0" w:color="E3E3E3"/>
            <w:right w:val="single" w:sz="2" w:space="0" w:color="E3E3E3"/>
          </w:divBdr>
          <w:divsChild>
            <w:div w:id="1185971898">
              <w:marLeft w:val="0"/>
              <w:marRight w:val="0"/>
              <w:marTop w:val="100"/>
              <w:marBottom w:val="100"/>
              <w:divBdr>
                <w:top w:val="single" w:sz="2" w:space="0" w:color="E3E3E3"/>
                <w:left w:val="single" w:sz="2" w:space="0" w:color="E3E3E3"/>
                <w:bottom w:val="single" w:sz="2" w:space="0" w:color="E3E3E3"/>
                <w:right w:val="single" w:sz="2" w:space="0" w:color="E3E3E3"/>
              </w:divBdr>
              <w:divsChild>
                <w:div w:id="1025208510">
                  <w:marLeft w:val="0"/>
                  <w:marRight w:val="0"/>
                  <w:marTop w:val="0"/>
                  <w:marBottom w:val="0"/>
                  <w:divBdr>
                    <w:top w:val="single" w:sz="2" w:space="0" w:color="E3E3E3"/>
                    <w:left w:val="single" w:sz="2" w:space="0" w:color="E3E3E3"/>
                    <w:bottom w:val="single" w:sz="2" w:space="0" w:color="E3E3E3"/>
                    <w:right w:val="single" w:sz="2" w:space="0" w:color="E3E3E3"/>
                  </w:divBdr>
                  <w:divsChild>
                    <w:div w:id="2035882823">
                      <w:marLeft w:val="0"/>
                      <w:marRight w:val="0"/>
                      <w:marTop w:val="0"/>
                      <w:marBottom w:val="0"/>
                      <w:divBdr>
                        <w:top w:val="single" w:sz="2" w:space="0" w:color="E3E3E3"/>
                        <w:left w:val="single" w:sz="2" w:space="0" w:color="E3E3E3"/>
                        <w:bottom w:val="single" w:sz="2" w:space="0" w:color="E3E3E3"/>
                        <w:right w:val="single" w:sz="2" w:space="0" w:color="E3E3E3"/>
                      </w:divBdr>
                      <w:divsChild>
                        <w:div w:id="832523729">
                          <w:marLeft w:val="0"/>
                          <w:marRight w:val="0"/>
                          <w:marTop w:val="0"/>
                          <w:marBottom w:val="0"/>
                          <w:divBdr>
                            <w:top w:val="single" w:sz="2" w:space="0" w:color="E3E3E3"/>
                            <w:left w:val="single" w:sz="2" w:space="0" w:color="E3E3E3"/>
                            <w:bottom w:val="single" w:sz="2" w:space="0" w:color="E3E3E3"/>
                            <w:right w:val="single" w:sz="2" w:space="0" w:color="E3E3E3"/>
                          </w:divBdr>
                          <w:divsChild>
                            <w:div w:id="491264273">
                              <w:marLeft w:val="0"/>
                              <w:marRight w:val="0"/>
                              <w:marTop w:val="0"/>
                              <w:marBottom w:val="0"/>
                              <w:divBdr>
                                <w:top w:val="single" w:sz="2" w:space="0" w:color="E3E3E3"/>
                                <w:left w:val="single" w:sz="2" w:space="0" w:color="E3E3E3"/>
                                <w:bottom w:val="single" w:sz="2" w:space="0" w:color="E3E3E3"/>
                                <w:right w:val="single" w:sz="2" w:space="0" w:color="E3E3E3"/>
                              </w:divBdr>
                              <w:divsChild>
                                <w:div w:id="174619050">
                                  <w:marLeft w:val="0"/>
                                  <w:marRight w:val="0"/>
                                  <w:marTop w:val="0"/>
                                  <w:marBottom w:val="0"/>
                                  <w:divBdr>
                                    <w:top w:val="single" w:sz="2" w:space="0" w:color="E3E3E3"/>
                                    <w:left w:val="single" w:sz="2" w:space="0" w:color="E3E3E3"/>
                                    <w:bottom w:val="single" w:sz="2" w:space="0" w:color="E3E3E3"/>
                                    <w:right w:val="single" w:sz="2" w:space="0" w:color="E3E3E3"/>
                                  </w:divBdr>
                                  <w:divsChild>
                                    <w:div w:id="15262115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54447263">
                      <w:marLeft w:val="0"/>
                      <w:marRight w:val="0"/>
                      <w:marTop w:val="0"/>
                      <w:marBottom w:val="0"/>
                      <w:divBdr>
                        <w:top w:val="single" w:sz="2" w:space="0" w:color="E3E3E3"/>
                        <w:left w:val="single" w:sz="2" w:space="0" w:color="E3E3E3"/>
                        <w:bottom w:val="single" w:sz="2" w:space="0" w:color="E3E3E3"/>
                        <w:right w:val="single" w:sz="2" w:space="0" w:color="E3E3E3"/>
                      </w:divBdr>
                      <w:divsChild>
                        <w:div w:id="838078897">
                          <w:marLeft w:val="0"/>
                          <w:marRight w:val="0"/>
                          <w:marTop w:val="0"/>
                          <w:marBottom w:val="0"/>
                          <w:divBdr>
                            <w:top w:val="single" w:sz="2" w:space="0" w:color="E3E3E3"/>
                            <w:left w:val="single" w:sz="2" w:space="0" w:color="E3E3E3"/>
                            <w:bottom w:val="single" w:sz="2" w:space="0" w:color="E3E3E3"/>
                            <w:right w:val="single" w:sz="2" w:space="0" w:color="E3E3E3"/>
                          </w:divBdr>
                          <w:divsChild>
                            <w:div w:id="113670027">
                              <w:marLeft w:val="0"/>
                              <w:marRight w:val="0"/>
                              <w:marTop w:val="0"/>
                              <w:marBottom w:val="0"/>
                              <w:divBdr>
                                <w:top w:val="single" w:sz="2" w:space="0" w:color="E3E3E3"/>
                                <w:left w:val="single" w:sz="2" w:space="0" w:color="E3E3E3"/>
                                <w:bottom w:val="single" w:sz="2" w:space="0" w:color="E3E3E3"/>
                                <w:right w:val="single" w:sz="2" w:space="0" w:color="E3E3E3"/>
                              </w:divBdr>
                              <w:divsChild>
                                <w:div w:id="2133133549">
                                  <w:marLeft w:val="0"/>
                                  <w:marRight w:val="0"/>
                                  <w:marTop w:val="0"/>
                                  <w:marBottom w:val="0"/>
                                  <w:divBdr>
                                    <w:top w:val="single" w:sz="2" w:space="0" w:color="E3E3E3"/>
                                    <w:left w:val="single" w:sz="2" w:space="0" w:color="E3E3E3"/>
                                    <w:bottom w:val="single" w:sz="2" w:space="0" w:color="E3E3E3"/>
                                    <w:right w:val="single" w:sz="2" w:space="0" w:color="E3E3E3"/>
                                  </w:divBdr>
                                  <w:divsChild>
                                    <w:div w:id="1689135050">
                                      <w:marLeft w:val="0"/>
                                      <w:marRight w:val="0"/>
                                      <w:marTop w:val="0"/>
                                      <w:marBottom w:val="0"/>
                                      <w:divBdr>
                                        <w:top w:val="single" w:sz="2" w:space="2" w:color="E3E3E3"/>
                                        <w:left w:val="single" w:sz="2" w:space="0" w:color="E3E3E3"/>
                                        <w:bottom w:val="single" w:sz="2" w:space="0" w:color="E3E3E3"/>
                                        <w:right w:val="single" w:sz="2" w:space="0" w:color="E3E3E3"/>
                                      </w:divBdr>
                                      <w:divsChild>
                                        <w:div w:id="14932571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484050281">
          <w:marLeft w:val="0"/>
          <w:marRight w:val="0"/>
          <w:marTop w:val="0"/>
          <w:marBottom w:val="0"/>
          <w:divBdr>
            <w:top w:val="single" w:sz="2" w:space="0" w:color="E3E3E3"/>
            <w:left w:val="single" w:sz="2" w:space="0" w:color="E3E3E3"/>
            <w:bottom w:val="single" w:sz="2" w:space="0" w:color="E3E3E3"/>
            <w:right w:val="single" w:sz="2" w:space="0" w:color="E3E3E3"/>
          </w:divBdr>
          <w:divsChild>
            <w:div w:id="1191187345">
              <w:marLeft w:val="0"/>
              <w:marRight w:val="0"/>
              <w:marTop w:val="100"/>
              <w:marBottom w:val="100"/>
              <w:divBdr>
                <w:top w:val="single" w:sz="2" w:space="0" w:color="E3E3E3"/>
                <w:left w:val="single" w:sz="2" w:space="0" w:color="E3E3E3"/>
                <w:bottom w:val="single" w:sz="2" w:space="0" w:color="E3E3E3"/>
                <w:right w:val="single" w:sz="2" w:space="0" w:color="E3E3E3"/>
              </w:divBdr>
              <w:divsChild>
                <w:div w:id="17708811">
                  <w:marLeft w:val="0"/>
                  <w:marRight w:val="0"/>
                  <w:marTop w:val="0"/>
                  <w:marBottom w:val="0"/>
                  <w:divBdr>
                    <w:top w:val="single" w:sz="2" w:space="0" w:color="E3E3E3"/>
                    <w:left w:val="single" w:sz="2" w:space="0" w:color="E3E3E3"/>
                    <w:bottom w:val="single" w:sz="2" w:space="0" w:color="E3E3E3"/>
                    <w:right w:val="single" w:sz="2" w:space="0" w:color="E3E3E3"/>
                  </w:divBdr>
                  <w:divsChild>
                    <w:div w:id="1912813161">
                      <w:marLeft w:val="0"/>
                      <w:marRight w:val="0"/>
                      <w:marTop w:val="0"/>
                      <w:marBottom w:val="0"/>
                      <w:divBdr>
                        <w:top w:val="single" w:sz="2" w:space="0" w:color="E3E3E3"/>
                        <w:left w:val="single" w:sz="2" w:space="0" w:color="E3E3E3"/>
                        <w:bottom w:val="single" w:sz="2" w:space="0" w:color="E3E3E3"/>
                        <w:right w:val="single" w:sz="2" w:space="0" w:color="E3E3E3"/>
                      </w:divBdr>
                      <w:divsChild>
                        <w:div w:id="1228805671">
                          <w:marLeft w:val="0"/>
                          <w:marRight w:val="0"/>
                          <w:marTop w:val="0"/>
                          <w:marBottom w:val="0"/>
                          <w:divBdr>
                            <w:top w:val="single" w:sz="2" w:space="0" w:color="E3E3E3"/>
                            <w:left w:val="single" w:sz="2" w:space="0" w:color="E3E3E3"/>
                            <w:bottom w:val="single" w:sz="2" w:space="0" w:color="E3E3E3"/>
                            <w:right w:val="single" w:sz="2" w:space="0" w:color="E3E3E3"/>
                          </w:divBdr>
                          <w:divsChild>
                            <w:div w:id="1523669734">
                              <w:marLeft w:val="0"/>
                              <w:marRight w:val="0"/>
                              <w:marTop w:val="0"/>
                              <w:marBottom w:val="0"/>
                              <w:divBdr>
                                <w:top w:val="single" w:sz="2" w:space="0" w:color="E3E3E3"/>
                                <w:left w:val="single" w:sz="2" w:space="0" w:color="E3E3E3"/>
                                <w:bottom w:val="single" w:sz="2" w:space="0" w:color="E3E3E3"/>
                                <w:right w:val="single" w:sz="2" w:space="0" w:color="E3E3E3"/>
                              </w:divBdr>
                              <w:divsChild>
                                <w:div w:id="820193755">
                                  <w:marLeft w:val="0"/>
                                  <w:marRight w:val="0"/>
                                  <w:marTop w:val="0"/>
                                  <w:marBottom w:val="0"/>
                                  <w:divBdr>
                                    <w:top w:val="single" w:sz="2" w:space="0" w:color="E3E3E3"/>
                                    <w:left w:val="single" w:sz="2" w:space="0" w:color="E3E3E3"/>
                                    <w:bottom w:val="single" w:sz="2" w:space="0" w:color="E3E3E3"/>
                                    <w:right w:val="single" w:sz="2" w:space="0" w:color="E3E3E3"/>
                                  </w:divBdr>
                                  <w:divsChild>
                                    <w:div w:id="1182935164">
                                      <w:marLeft w:val="0"/>
                                      <w:marRight w:val="0"/>
                                      <w:marTop w:val="0"/>
                                      <w:marBottom w:val="0"/>
                                      <w:divBdr>
                                        <w:top w:val="single" w:sz="2" w:space="0" w:color="E3E3E3"/>
                                        <w:left w:val="single" w:sz="2" w:space="0" w:color="E3E3E3"/>
                                        <w:bottom w:val="single" w:sz="2" w:space="0" w:color="E3E3E3"/>
                                        <w:right w:val="single" w:sz="2" w:space="0" w:color="E3E3E3"/>
                                      </w:divBdr>
                                      <w:divsChild>
                                        <w:div w:id="14463899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349059614">
          <w:marLeft w:val="0"/>
          <w:marRight w:val="0"/>
          <w:marTop w:val="0"/>
          <w:marBottom w:val="0"/>
          <w:divBdr>
            <w:top w:val="single" w:sz="2" w:space="0" w:color="E3E3E3"/>
            <w:left w:val="single" w:sz="2" w:space="0" w:color="E3E3E3"/>
            <w:bottom w:val="single" w:sz="2" w:space="0" w:color="E3E3E3"/>
            <w:right w:val="single" w:sz="2" w:space="0" w:color="E3E3E3"/>
          </w:divBdr>
          <w:divsChild>
            <w:div w:id="1263689433">
              <w:marLeft w:val="0"/>
              <w:marRight w:val="0"/>
              <w:marTop w:val="100"/>
              <w:marBottom w:val="100"/>
              <w:divBdr>
                <w:top w:val="single" w:sz="2" w:space="0" w:color="E3E3E3"/>
                <w:left w:val="single" w:sz="2" w:space="0" w:color="E3E3E3"/>
                <w:bottom w:val="single" w:sz="2" w:space="0" w:color="E3E3E3"/>
                <w:right w:val="single" w:sz="2" w:space="0" w:color="E3E3E3"/>
              </w:divBdr>
              <w:divsChild>
                <w:div w:id="135491444">
                  <w:marLeft w:val="0"/>
                  <w:marRight w:val="0"/>
                  <w:marTop w:val="0"/>
                  <w:marBottom w:val="0"/>
                  <w:divBdr>
                    <w:top w:val="single" w:sz="2" w:space="0" w:color="E3E3E3"/>
                    <w:left w:val="single" w:sz="2" w:space="0" w:color="E3E3E3"/>
                    <w:bottom w:val="single" w:sz="2" w:space="0" w:color="E3E3E3"/>
                    <w:right w:val="single" w:sz="2" w:space="0" w:color="E3E3E3"/>
                  </w:divBdr>
                  <w:divsChild>
                    <w:div w:id="268271146">
                      <w:marLeft w:val="0"/>
                      <w:marRight w:val="0"/>
                      <w:marTop w:val="0"/>
                      <w:marBottom w:val="0"/>
                      <w:divBdr>
                        <w:top w:val="single" w:sz="2" w:space="0" w:color="E3E3E3"/>
                        <w:left w:val="single" w:sz="2" w:space="0" w:color="E3E3E3"/>
                        <w:bottom w:val="single" w:sz="2" w:space="0" w:color="E3E3E3"/>
                        <w:right w:val="single" w:sz="2" w:space="0" w:color="E3E3E3"/>
                      </w:divBdr>
                      <w:divsChild>
                        <w:div w:id="92014890">
                          <w:marLeft w:val="0"/>
                          <w:marRight w:val="0"/>
                          <w:marTop w:val="0"/>
                          <w:marBottom w:val="0"/>
                          <w:divBdr>
                            <w:top w:val="single" w:sz="2" w:space="0" w:color="E3E3E3"/>
                            <w:left w:val="single" w:sz="2" w:space="0" w:color="E3E3E3"/>
                            <w:bottom w:val="single" w:sz="2" w:space="0" w:color="E3E3E3"/>
                            <w:right w:val="single" w:sz="2" w:space="0" w:color="E3E3E3"/>
                          </w:divBdr>
                          <w:divsChild>
                            <w:div w:id="1136530403">
                              <w:marLeft w:val="0"/>
                              <w:marRight w:val="0"/>
                              <w:marTop w:val="0"/>
                              <w:marBottom w:val="0"/>
                              <w:divBdr>
                                <w:top w:val="single" w:sz="2" w:space="0" w:color="E3E3E3"/>
                                <w:left w:val="single" w:sz="2" w:space="0" w:color="E3E3E3"/>
                                <w:bottom w:val="single" w:sz="2" w:space="0" w:color="E3E3E3"/>
                                <w:right w:val="single" w:sz="2" w:space="0" w:color="E3E3E3"/>
                              </w:divBdr>
                              <w:divsChild>
                                <w:div w:id="1577937235">
                                  <w:marLeft w:val="0"/>
                                  <w:marRight w:val="0"/>
                                  <w:marTop w:val="0"/>
                                  <w:marBottom w:val="0"/>
                                  <w:divBdr>
                                    <w:top w:val="single" w:sz="2" w:space="0" w:color="E3E3E3"/>
                                    <w:left w:val="single" w:sz="2" w:space="0" w:color="E3E3E3"/>
                                    <w:bottom w:val="single" w:sz="2" w:space="0" w:color="E3E3E3"/>
                                    <w:right w:val="single" w:sz="2" w:space="0" w:color="E3E3E3"/>
                                  </w:divBdr>
                                  <w:divsChild>
                                    <w:div w:id="1900734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25549013">
                      <w:marLeft w:val="0"/>
                      <w:marRight w:val="0"/>
                      <w:marTop w:val="0"/>
                      <w:marBottom w:val="0"/>
                      <w:divBdr>
                        <w:top w:val="single" w:sz="2" w:space="0" w:color="E3E3E3"/>
                        <w:left w:val="single" w:sz="2" w:space="0" w:color="E3E3E3"/>
                        <w:bottom w:val="single" w:sz="2" w:space="0" w:color="E3E3E3"/>
                        <w:right w:val="single" w:sz="2" w:space="0" w:color="E3E3E3"/>
                      </w:divBdr>
                      <w:divsChild>
                        <w:div w:id="931351609">
                          <w:marLeft w:val="0"/>
                          <w:marRight w:val="0"/>
                          <w:marTop w:val="0"/>
                          <w:marBottom w:val="0"/>
                          <w:divBdr>
                            <w:top w:val="single" w:sz="2" w:space="0" w:color="E3E3E3"/>
                            <w:left w:val="single" w:sz="2" w:space="0" w:color="E3E3E3"/>
                            <w:bottom w:val="single" w:sz="2" w:space="0" w:color="E3E3E3"/>
                            <w:right w:val="single" w:sz="2" w:space="0" w:color="E3E3E3"/>
                          </w:divBdr>
                          <w:divsChild>
                            <w:div w:id="793252683">
                              <w:marLeft w:val="0"/>
                              <w:marRight w:val="0"/>
                              <w:marTop w:val="0"/>
                              <w:marBottom w:val="0"/>
                              <w:divBdr>
                                <w:top w:val="single" w:sz="2" w:space="0" w:color="E3E3E3"/>
                                <w:left w:val="single" w:sz="2" w:space="0" w:color="E3E3E3"/>
                                <w:bottom w:val="single" w:sz="2" w:space="0" w:color="E3E3E3"/>
                                <w:right w:val="single" w:sz="2" w:space="0" w:color="E3E3E3"/>
                              </w:divBdr>
                              <w:divsChild>
                                <w:div w:id="898050946">
                                  <w:marLeft w:val="0"/>
                                  <w:marRight w:val="0"/>
                                  <w:marTop w:val="0"/>
                                  <w:marBottom w:val="0"/>
                                  <w:divBdr>
                                    <w:top w:val="single" w:sz="2" w:space="0" w:color="E3E3E3"/>
                                    <w:left w:val="single" w:sz="2" w:space="0" w:color="E3E3E3"/>
                                    <w:bottom w:val="single" w:sz="2" w:space="0" w:color="E3E3E3"/>
                                    <w:right w:val="single" w:sz="2" w:space="0" w:color="E3E3E3"/>
                                  </w:divBdr>
                                  <w:divsChild>
                                    <w:div w:id="1226721026">
                                      <w:marLeft w:val="0"/>
                                      <w:marRight w:val="0"/>
                                      <w:marTop w:val="0"/>
                                      <w:marBottom w:val="0"/>
                                      <w:divBdr>
                                        <w:top w:val="single" w:sz="2" w:space="2" w:color="E3E3E3"/>
                                        <w:left w:val="single" w:sz="2" w:space="0" w:color="E3E3E3"/>
                                        <w:bottom w:val="single" w:sz="2" w:space="0" w:color="E3E3E3"/>
                                        <w:right w:val="single" w:sz="2" w:space="0" w:color="E3E3E3"/>
                                      </w:divBdr>
                                      <w:divsChild>
                                        <w:div w:id="19111169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355231936">
      <w:bodyDiv w:val="1"/>
      <w:marLeft w:val="0"/>
      <w:marRight w:val="0"/>
      <w:marTop w:val="0"/>
      <w:marBottom w:val="0"/>
      <w:divBdr>
        <w:top w:val="none" w:sz="0" w:space="0" w:color="auto"/>
        <w:left w:val="none" w:sz="0" w:space="0" w:color="auto"/>
        <w:bottom w:val="none" w:sz="0" w:space="0" w:color="auto"/>
        <w:right w:val="none" w:sz="0" w:space="0" w:color="auto"/>
      </w:divBdr>
    </w:div>
    <w:div w:id="487794726">
      <w:bodyDiv w:val="1"/>
      <w:marLeft w:val="0"/>
      <w:marRight w:val="0"/>
      <w:marTop w:val="0"/>
      <w:marBottom w:val="0"/>
      <w:divBdr>
        <w:top w:val="none" w:sz="0" w:space="0" w:color="auto"/>
        <w:left w:val="none" w:sz="0" w:space="0" w:color="auto"/>
        <w:bottom w:val="none" w:sz="0" w:space="0" w:color="auto"/>
        <w:right w:val="none" w:sz="0" w:space="0" w:color="auto"/>
      </w:divBdr>
    </w:div>
    <w:div w:id="502210088">
      <w:bodyDiv w:val="1"/>
      <w:marLeft w:val="0"/>
      <w:marRight w:val="0"/>
      <w:marTop w:val="0"/>
      <w:marBottom w:val="0"/>
      <w:divBdr>
        <w:top w:val="none" w:sz="0" w:space="0" w:color="auto"/>
        <w:left w:val="none" w:sz="0" w:space="0" w:color="auto"/>
        <w:bottom w:val="none" w:sz="0" w:space="0" w:color="auto"/>
        <w:right w:val="none" w:sz="0" w:space="0" w:color="auto"/>
      </w:divBdr>
      <w:divsChild>
        <w:div w:id="2034650247">
          <w:marLeft w:val="0"/>
          <w:marRight w:val="0"/>
          <w:marTop w:val="0"/>
          <w:marBottom w:val="0"/>
          <w:divBdr>
            <w:top w:val="single" w:sz="2" w:space="0" w:color="E3E3E3"/>
            <w:left w:val="single" w:sz="2" w:space="0" w:color="E3E3E3"/>
            <w:bottom w:val="single" w:sz="2" w:space="0" w:color="E3E3E3"/>
            <w:right w:val="single" w:sz="2" w:space="0" w:color="E3E3E3"/>
          </w:divBdr>
          <w:divsChild>
            <w:div w:id="671639305">
              <w:marLeft w:val="0"/>
              <w:marRight w:val="0"/>
              <w:marTop w:val="100"/>
              <w:marBottom w:val="100"/>
              <w:divBdr>
                <w:top w:val="single" w:sz="2" w:space="0" w:color="E3E3E3"/>
                <w:left w:val="single" w:sz="2" w:space="0" w:color="E3E3E3"/>
                <w:bottom w:val="single" w:sz="2" w:space="0" w:color="E3E3E3"/>
                <w:right w:val="single" w:sz="2" w:space="0" w:color="E3E3E3"/>
              </w:divBdr>
              <w:divsChild>
                <w:div w:id="497158075">
                  <w:marLeft w:val="0"/>
                  <w:marRight w:val="0"/>
                  <w:marTop w:val="0"/>
                  <w:marBottom w:val="0"/>
                  <w:divBdr>
                    <w:top w:val="single" w:sz="2" w:space="0" w:color="E3E3E3"/>
                    <w:left w:val="single" w:sz="2" w:space="0" w:color="E3E3E3"/>
                    <w:bottom w:val="single" w:sz="2" w:space="0" w:color="E3E3E3"/>
                    <w:right w:val="single" w:sz="2" w:space="0" w:color="E3E3E3"/>
                  </w:divBdr>
                  <w:divsChild>
                    <w:div w:id="386757150">
                      <w:marLeft w:val="0"/>
                      <w:marRight w:val="0"/>
                      <w:marTop w:val="0"/>
                      <w:marBottom w:val="0"/>
                      <w:divBdr>
                        <w:top w:val="single" w:sz="2" w:space="0" w:color="E3E3E3"/>
                        <w:left w:val="single" w:sz="2" w:space="0" w:color="E3E3E3"/>
                        <w:bottom w:val="single" w:sz="2" w:space="0" w:color="E3E3E3"/>
                        <w:right w:val="single" w:sz="2" w:space="0" w:color="E3E3E3"/>
                      </w:divBdr>
                      <w:divsChild>
                        <w:div w:id="1103301500">
                          <w:marLeft w:val="0"/>
                          <w:marRight w:val="0"/>
                          <w:marTop w:val="0"/>
                          <w:marBottom w:val="0"/>
                          <w:divBdr>
                            <w:top w:val="single" w:sz="2" w:space="0" w:color="E3E3E3"/>
                            <w:left w:val="single" w:sz="2" w:space="0" w:color="E3E3E3"/>
                            <w:bottom w:val="single" w:sz="2" w:space="0" w:color="E3E3E3"/>
                            <w:right w:val="single" w:sz="2" w:space="0" w:color="E3E3E3"/>
                          </w:divBdr>
                          <w:divsChild>
                            <w:div w:id="1375883358">
                              <w:marLeft w:val="0"/>
                              <w:marRight w:val="0"/>
                              <w:marTop w:val="0"/>
                              <w:marBottom w:val="0"/>
                              <w:divBdr>
                                <w:top w:val="single" w:sz="2" w:space="0" w:color="E3E3E3"/>
                                <w:left w:val="single" w:sz="2" w:space="0" w:color="E3E3E3"/>
                                <w:bottom w:val="single" w:sz="2" w:space="0" w:color="E3E3E3"/>
                                <w:right w:val="single" w:sz="2" w:space="0" w:color="E3E3E3"/>
                              </w:divBdr>
                              <w:divsChild>
                                <w:div w:id="353964429">
                                  <w:marLeft w:val="0"/>
                                  <w:marRight w:val="0"/>
                                  <w:marTop w:val="0"/>
                                  <w:marBottom w:val="0"/>
                                  <w:divBdr>
                                    <w:top w:val="single" w:sz="2" w:space="0" w:color="E3E3E3"/>
                                    <w:left w:val="single" w:sz="2" w:space="0" w:color="E3E3E3"/>
                                    <w:bottom w:val="single" w:sz="2" w:space="0" w:color="E3E3E3"/>
                                    <w:right w:val="single" w:sz="2" w:space="0" w:color="E3E3E3"/>
                                  </w:divBdr>
                                  <w:divsChild>
                                    <w:div w:id="2068797897">
                                      <w:marLeft w:val="0"/>
                                      <w:marRight w:val="0"/>
                                      <w:marTop w:val="0"/>
                                      <w:marBottom w:val="0"/>
                                      <w:divBdr>
                                        <w:top w:val="single" w:sz="2" w:space="2" w:color="E3E3E3"/>
                                        <w:left w:val="single" w:sz="2" w:space="0" w:color="E3E3E3"/>
                                        <w:bottom w:val="single" w:sz="2" w:space="0" w:color="E3E3E3"/>
                                        <w:right w:val="single" w:sz="2" w:space="0" w:color="E3E3E3"/>
                                      </w:divBdr>
                                      <w:divsChild>
                                        <w:div w:id="10208166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134207488">
          <w:marLeft w:val="0"/>
          <w:marRight w:val="0"/>
          <w:marTop w:val="0"/>
          <w:marBottom w:val="0"/>
          <w:divBdr>
            <w:top w:val="single" w:sz="2" w:space="0" w:color="E3E3E3"/>
            <w:left w:val="single" w:sz="2" w:space="0" w:color="E3E3E3"/>
            <w:bottom w:val="single" w:sz="2" w:space="0" w:color="E3E3E3"/>
            <w:right w:val="single" w:sz="2" w:space="0" w:color="E3E3E3"/>
          </w:divBdr>
          <w:divsChild>
            <w:div w:id="1342274709">
              <w:marLeft w:val="0"/>
              <w:marRight w:val="0"/>
              <w:marTop w:val="100"/>
              <w:marBottom w:val="100"/>
              <w:divBdr>
                <w:top w:val="single" w:sz="2" w:space="0" w:color="E3E3E3"/>
                <w:left w:val="single" w:sz="2" w:space="0" w:color="E3E3E3"/>
                <w:bottom w:val="single" w:sz="2" w:space="0" w:color="E3E3E3"/>
                <w:right w:val="single" w:sz="2" w:space="0" w:color="E3E3E3"/>
              </w:divBdr>
              <w:divsChild>
                <w:div w:id="637222631">
                  <w:marLeft w:val="0"/>
                  <w:marRight w:val="0"/>
                  <w:marTop w:val="0"/>
                  <w:marBottom w:val="0"/>
                  <w:divBdr>
                    <w:top w:val="single" w:sz="2" w:space="0" w:color="E3E3E3"/>
                    <w:left w:val="single" w:sz="2" w:space="0" w:color="E3E3E3"/>
                    <w:bottom w:val="single" w:sz="2" w:space="0" w:color="E3E3E3"/>
                    <w:right w:val="single" w:sz="2" w:space="0" w:color="E3E3E3"/>
                  </w:divBdr>
                  <w:divsChild>
                    <w:div w:id="2002587139">
                      <w:marLeft w:val="0"/>
                      <w:marRight w:val="0"/>
                      <w:marTop w:val="0"/>
                      <w:marBottom w:val="0"/>
                      <w:divBdr>
                        <w:top w:val="single" w:sz="2" w:space="0" w:color="E3E3E3"/>
                        <w:left w:val="single" w:sz="2" w:space="0" w:color="E3E3E3"/>
                        <w:bottom w:val="single" w:sz="2" w:space="0" w:color="E3E3E3"/>
                        <w:right w:val="single" w:sz="2" w:space="0" w:color="E3E3E3"/>
                      </w:divBdr>
                      <w:divsChild>
                        <w:div w:id="1348484714">
                          <w:marLeft w:val="0"/>
                          <w:marRight w:val="0"/>
                          <w:marTop w:val="0"/>
                          <w:marBottom w:val="0"/>
                          <w:divBdr>
                            <w:top w:val="single" w:sz="2" w:space="0" w:color="E3E3E3"/>
                            <w:left w:val="single" w:sz="2" w:space="0" w:color="E3E3E3"/>
                            <w:bottom w:val="single" w:sz="2" w:space="0" w:color="E3E3E3"/>
                            <w:right w:val="single" w:sz="2" w:space="0" w:color="E3E3E3"/>
                          </w:divBdr>
                          <w:divsChild>
                            <w:div w:id="436564018">
                              <w:marLeft w:val="0"/>
                              <w:marRight w:val="0"/>
                              <w:marTop w:val="0"/>
                              <w:marBottom w:val="0"/>
                              <w:divBdr>
                                <w:top w:val="single" w:sz="2" w:space="0" w:color="E3E3E3"/>
                                <w:left w:val="single" w:sz="2" w:space="0" w:color="E3E3E3"/>
                                <w:bottom w:val="single" w:sz="2" w:space="0" w:color="E3E3E3"/>
                                <w:right w:val="single" w:sz="2" w:space="0" w:color="E3E3E3"/>
                              </w:divBdr>
                              <w:divsChild>
                                <w:div w:id="1565526301">
                                  <w:marLeft w:val="0"/>
                                  <w:marRight w:val="0"/>
                                  <w:marTop w:val="0"/>
                                  <w:marBottom w:val="0"/>
                                  <w:divBdr>
                                    <w:top w:val="single" w:sz="2" w:space="0" w:color="E3E3E3"/>
                                    <w:left w:val="single" w:sz="2" w:space="0" w:color="E3E3E3"/>
                                    <w:bottom w:val="single" w:sz="2" w:space="0" w:color="E3E3E3"/>
                                    <w:right w:val="single" w:sz="2" w:space="0" w:color="E3E3E3"/>
                                  </w:divBdr>
                                  <w:divsChild>
                                    <w:div w:id="2049722379">
                                      <w:marLeft w:val="0"/>
                                      <w:marRight w:val="0"/>
                                      <w:marTop w:val="0"/>
                                      <w:marBottom w:val="0"/>
                                      <w:divBdr>
                                        <w:top w:val="single" w:sz="2" w:space="0" w:color="E3E3E3"/>
                                        <w:left w:val="single" w:sz="2" w:space="0" w:color="E3E3E3"/>
                                        <w:bottom w:val="single" w:sz="2" w:space="0" w:color="E3E3E3"/>
                                        <w:right w:val="single" w:sz="2" w:space="0" w:color="E3E3E3"/>
                                      </w:divBdr>
                                      <w:divsChild>
                                        <w:div w:id="20031991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966161235">
          <w:marLeft w:val="0"/>
          <w:marRight w:val="0"/>
          <w:marTop w:val="0"/>
          <w:marBottom w:val="0"/>
          <w:divBdr>
            <w:top w:val="single" w:sz="2" w:space="0" w:color="E3E3E3"/>
            <w:left w:val="single" w:sz="2" w:space="0" w:color="E3E3E3"/>
            <w:bottom w:val="single" w:sz="2" w:space="0" w:color="E3E3E3"/>
            <w:right w:val="single" w:sz="2" w:space="0" w:color="E3E3E3"/>
          </w:divBdr>
          <w:divsChild>
            <w:div w:id="1815443873">
              <w:marLeft w:val="0"/>
              <w:marRight w:val="0"/>
              <w:marTop w:val="100"/>
              <w:marBottom w:val="100"/>
              <w:divBdr>
                <w:top w:val="single" w:sz="2" w:space="0" w:color="E3E3E3"/>
                <w:left w:val="single" w:sz="2" w:space="0" w:color="E3E3E3"/>
                <w:bottom w:val="single" w:sz="2" w:space="0" w:color="E3E3E3"/>
                <w:right w:val="single" w:sz="2" w:space="0" w:color="E3E3E3"/>
              </w:divBdr>
              <w:divsChild>
                <w:div w:id="507450295">
                  <w:marLeft w:val="0"/>
                  <w:marRight w:val="0"/>
                  <w:marTop w:val="0"/>
                  <w:marBottom w:val="0"/>
                  <w:divBdr>
                    <w:top w:val="single" w:sz="2" w:space="0" w:color="E3E3E3"/>
                    <w:left w:val="single" w:sz="2" w:space="0" w:color="E3E3E3"/>
                    <w:bottom w:val="single" w:sz="2" w:space="0" w:color="E3E3E3"/>
                    <w:right w:val="single" w:sz="2" w:space="0" w:color="E3E3E3"/>
                  </w:divBdr>
                  <w:divsChild>
                    <w:div w:id="1052194865">
                      <w:marLeft w:val="0"/>
                      <w:marRight w:val="0"/>
                      <w:marTop w:val="0"/>
                      <w:marBottom w:val="0"/>
                      <w:divBdr>
                        <w:top w:val="single" w:sz="2" w:space="0" w:color="E3E3E3"/>
                        <w:left w:val="single" w:sz="2" w:space="0" w:color="E3E3E3"/>
                        <w:bottom w:val="single" w:sz="2" w:space="0" w:color="E3E3E3"/>
                        <w:right w:val="single" w:sz="2" w:space="0" w:color="E3E3E3"/>
                      </w:divBdr>
                      <w:divsChild>
                        <w:div w:id="1364670646">
                          <w:marLeft w:val="0"/>
                          <w:marRight w:val="0"/>
                          <w:marTop w:val="0"/>
                          <w:marBottom w:val="0"/>
                          <w:divBdr>
                            <w:top w:val="single" w:sz="2" w:space="0" w:color="E3E3E3"/>
                            <w:left w:val="single" w:sz="2" w:space="0" w:color="E3E3E3"/>
                            <w:bottom w:val="single" w:sz="2" w:space="0" w:color="E3E3E3"/>
                            <w:right w:val="single" w:sz="2" w:space="0" w:color="E3E3E3"/>
                          </w:divBdr>
                          <w:divsChild>
                            <w:div w:id="1135833825">
                              <w:marLeft w:val="0"/>
                              <w:marRight w:val="0"/>
                              <w:marTop w:val="0"/>
                              <w:marBottom w:val="0"/>
                              <w:divBdr>
                                <w:top w:val="single" w:sz="2" w:space="0" w:color="E3E3E3"/>
                                <w:left w:val="single" w:sz="2" w:space="0" w:color="E3E3E3"/>
                                <w:bottom w:val="single" w:sz="2" w:space="0" w:color="E3E3E3"/>
                                <w:right w:val="single" w:sz="2" w:space="0" w:color="E3E3E3"/>
                              </w:divBdr>
                              <w:divsChild>
                                <w:div w:id="394090284">
                                  <w:marLeft w:val="0"/>
                                  <w:marRight w:val="0"/>
                                  <w:marTop w:val="0"/>
                                  <w:marBottom w:val="0"/>
                                  <w:divBdr>
                                    <w:top w:val="single" w:sz="2" w:space="0" w:color="E3E3E3"/>
                                    <w:left w:val="single" w:sz="2" w:space="0" w:color="E3E3E3"/>
                                    <w:bottom w:val="single" w:sz="2" w:space="0" w:color="E3E3E3"/>
                                    <w:right w:val="single" w:sz="2" w:space="0" w:color="E3E3E3"/>
                                  </w:divBdr>
                                  <w:divsChild>
                                    <w:div w:id="18666018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57329735">
                      <w:marLeft w:val="0"/>
                      <w:marRight w:val="0"/>
                      <w:marTop w:val="0"/>
                      <w:marBottom w:val="0"/>
                      <w:divBdr>
                        <w:top w:val="single" w:sz="2" w:space="0" w:color="E3E3E3"/>
                        <w:left w:val="single" w:sz="2" w:space="0" w:color="E3E3E3"/>
                        <w:bottom w:val="single" w:sz="2" w:space="0" w:color="E3E3E3"/>
                        <w:right w:val="single" w:sz="2" w:space="0" w:color="E3E3E3"/>
                      </w:divBdr>
                      <w:divsChild>
                        <w:div w:id="250091020">
                          <w:marLeft w:val="0"/>
                          <w:marRight w:val="0"/>
                          <w:marTop w:val="0"/>
                          <w:marBottom w:val="0"/>
                          <w:divBdr>
                            <w:top w:val="single" w:sz="2" w:space="0" w:color="E3E3E3"/>
                            <w:left w:val="single" w:sz="2" w:space="0" w:color="E3E3E3"/>
                            <w:bottom w:val="single" w:sz="2" w:space="0" w:color="E3E3E3"/>
                            <w:right w:val="single" w:sz="2" w:space="0" w:color="E3E3E3"/>
                          </w:divBdr>
                          <w:divsChild>
                            <w:div w:id="767701633">
                              <w:marLeft w:val="0"/>
                              <w:marRight w:val="0"/>
                              <w:marTop w:val="0"/>
                              <w:marBottom w:val="0"/>
                              <w:divBdr>
                                <w:top w:val="single" w:sz="2" w:space="0" w:color="E3E3E3"/>
                                <w:left w:val="single" w:sz="2" w:space="0" w:color="E3E3E3"/>
                                <w:bottom w:val="single" w:sz="2" w:space="0" w:color="E3E3E3"/>
                                <w:right w:val="single" w:sz="2" w:space="0" w:color="E3E3E3"/>
                              </w:divBdr>
                              <w:divsChild>
                                <w:div w:id="1421634362">
                                  <w:marLeft w:val="0"/>
                                  <w:marRight w:val="0"/>
                                  <w:marTop w:val="0"/>
                                  <w:marBottom w:val="0"/>
                                  <w:divBdr>
                                    <w:top w:val="single" w:sz="2" w:space="0" w:color="E3E3E3"/>
                                    <w:left w:val="single" w:sz="2" w:space="0" w:color="E3E3E3"/>
                                    <w:bottom w:val="single" w:sz="2" w:space="0" w:color="E3E3E3"/>
                                    <w:right w:val="single" w:sz="2" w:space="0" w:color="E3E3E3"/>
                                  </w:divBdr>
                                  <w:divsChild>
                                    <w:div w:id="965351558">
                                      <w:marLeft w:val="0"/>
                                      <w:marRight w:val="0"/>
                                      <w:marTop w:val="0"/>
                                      <w:marBottom w:val="0"/>
                                      <w:divBdr>
                                        <w:top w:val="single" w:sz="2" w:space="2" w:color="E3E3E3"/>
                                        <w:left w:val="single" w:sz="2" w:space="0" w:color="E3E3E3"/>
                                        <w:bottom w:val="single" w:sz="2" w:space="0" w:color="E3E3E3"/>
                                        <w:right w:val="single" w:sz="2" w:space="0" w:color="E3E3E3"/>
                                      </w:divBdr>
                                      <w:divsChild>
                                        <w:div w:id="14308515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065957451">
          <w:marLeft w:val="0"/>
          <w:marRight w:val="0"/>
          <w:marTop w:val="0"/>
          <w:marBottom w:val="0"/>
          <w:divBdr>
            <w:top w:val="single" w:sz="2" w:space="0" w:color="E3E3E3"/>
            <w:left w:val="single" w:sz="2" w:space="0" w:color="E3E3E3"/>
            <w:bottom w:val="single" w:sz="2" w:space="0" w:color="E3E3E3"/>
            <w:right w:val="single" w:sz="2" w:space="0" w:color="E3E3E3"/>
          </w:divBdr>
          <w:divsChild>
            <w:div w:id="1560901238">
              <w:marLeft w:val="0"/>
              <w:marRight w:val="0"/>
              <w:marTop w:val="100"/>
              <w:marBottom w:val="100"/>
              <w:divBdr>
                <w:top w:val="single" w:sz="2" w:space="0" w:color="E3E3E3"/>
                <w:left w:val="single" w:sz="2" w:space="0" w:color="E3E3E3"/>
                <w:bottom w:val="single" w:sz="2" w:space="0" w:color="E3E3E3"/>
                <w:right w:val="single" w:sz="2" w:space="0" w:color="E3E3E3"/>
              </w:divBdr>
              <w:divsChild>
                <w:div w:id="273175814">
                  <w:marLeft w:val="0"/>
                  <w:marRight w:val="0"/>
                  <w:marTop w:val="0"/>
                  <w:marBottom w:val="0"/>
                  <w:divBdr>
                    <w:top w:val="single" w:sz="2" w:space="0" w:color="E3E3E3"/>
                    <w:left w:val="single" w:sz="2" w:space="0" w:color="E3E3E3"/>
                    <w:bottom w:val="single" w:sz="2" w:space="0" w:color="E3E3E3"/>
                    <w:right w:val="single" w:sz="2" w:space="0" w:color="E3E3E3"/>
                  </w:divBdr>
                  <w:divsChild>
                    <w:div w:id="2075548222">
                      <w:marLeft w:val="0"/>
                      <w:marRight w:val="0"/>
                      <w:marTop w:val="0"/>
                      <w:marBottom w:val="0"/>
                      <w:divBdr>
                        <w:top w:val="single" w:sz="2" w:space="0" w:color="E3E3E3"/>
                        <w:left w:val="single" w:sz="2" w:space="0" w:color="E3E3E3"/>
                        <w:bottom w:val="single" w:sz="2" w:space="0" w:color="E3E3E3"/>
                        <w:right w:val="single" w:sz="2" w:space="0" w:color="E3E3E3"/>
                      </w:divBdr>
                      <w:divsChild>
                        <w:div w:id="11611125">
                          <w:marLeft w:val="0"/>
                          <w:marRight w:val="0"/>
                          <w:marTop w:val="0"/>
                          <w:marBottom w:val="0"/>
                          <w:divBdr>
                            <w:top w:val="single" w:sz="2" w:space="0" w:color="E3E3E3"/>
                            <w:left w:val="single" w:sz="2" w:space="0" w:color="E3E3E3"/>
                            <w:bottom w:val="single" w:sz="2" w:space="0" w:color="E3E3E3"/>
                            <w:right w:val="single" w:sz="2" w:space="0" w:color="E3E3E3"/>
                          </w:divBdr>
                          <w:divsChild>
                            <w:div w:id="1807895978">
                              <w:marLeft w:val="0"/>
                              <w:marRight w:val="0"/>
                              <w:marTop w:val="0"/>
                              <w:marBottom w:val="0"/>
                              <w:divBdr>
                                <w:top w:val="single" w:sz="2" w:space="0" w:color="E3E3E3"/>
                                <w:left w:val="single" w:sz="2" w:space="0" w:color="E3E3E3"/>
                                <w:bottom w:val="single" w:sz="2" w:space="0" w:color="E3E3E3"/>
                                <w:right w:val="single" w:sz="2" w:space="0" w:color="E3E3E3"/>
                              </w:divBdr>
                              <w:divsChild>
                                <w:div w:id="1004863838">
                                  <w:marLeft w:val="0"/>
                                  <w:marRight w:val="0"/>
                                  <w:marTop w:val="0"/>
                                  <w:marBottom w:val="0"/>
                                  <w:divBdr>
                                    <w:top w:val="single" w:sz="2" w:space="0" w:color="E3E3E3"/>
                                    <w:left w:val="single" w:sz="2" w:space="0" w:color="E3E3E3"/>
                                    <w:bottom w:val="single" w:sz="2" w:space="0" w:color="E3E3E3"/>
                                    <w:right w:val="single" w:sz="2" w:space="0" w:color="E3E3E3"/>
                                  </w:divBdr>
                                  <w:divsChild>
                                    <w:div w:id="672300729">
                                      <w:marLeft w:val="0"/>
                                      <w:marRight w:val="0"/>
                                      <w:marTop w:val="0"/>
                                      <w:marBottom w:val="0"/>
                                      <w:divBdr>
                                        <w:top w:val="single" w:sz="2" w:space="0" w:color="E3E3E3"/>
                                        <w:left w:val="single" w:sz="2" w:space="0" w:color="E3E3E3"/>
                                        <w:bottom w:val="single" w:sz="2" w:space="0" w:color="E3E3E3"/>
                                        <w:right w:val="single" w:sz="2" w:space="0" w:color="E3E3E3"/>
                                      </w:divBdr>
                                      <w:divsChild>
                                        <w:div w:id="19409904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494418215">
          <w:marLeft w:val="0"/>
          <w:marRight w:val="0"/>
          <w:marTop w:val="0"/>
          <w:marBottom w:val="0"/>
          <w:divBdr>
            <w:top w:val="single" w:sz="2" w:space="0" w:color="E3E3E3"/>
            <w:left w:val="single" w:sz="2" w:space="0" w:color="E3E3E3"/>
            <w:bottom w:val="single" w:sz="2" w:space="0" w:color="E3E3E3"/>
            <w:right w:val="single" w:sz="2" w:space="0" w:color="E3E3E3"/>
          </w:divBdr>
          <w:divsChild>
            <w:div w:id="1507286217">
              <w:marLeft w:val="0"/>
              <w:marRight w:val="0"/>
              <w:marTop w:val="100"/>
              <w:marBottom w:val="100"/>
              <w:divBdr>
                <w:top w:val="single" w:sz="2" w:space="0" w:color="E3E3E3"/>
                <w:left w:val="single" w:sz="2" w:space="0" w:color="E3E3E3"/>
                <w:bottom w:val="single" w:sz="2" w:space="0" w:color="E3E3E3"/>
                <w:right w:val="single" w:sz="2" w:space="0" w:color="E3E3E3"/>
              </w:divBdr>
              <w:divsChild>
                <w:div w:id="1619336493">
                  <w:marLeft w:val="0"/>
                  <w:marRight w:val="0"/>
                  <w:marTop w:val="0"/>
                  <w:marBottom w:val="0"/>
                  <w:divBdr>
                    <w:top w:val="single" w:sz="2" w:space="0" w:color="E3E3E3"/>
                    <w:left w:val="single" w:sz="2" w:space="0" w:color="E3E3E3"/>
                    <w:bottom w:val="single" w:sz="2" w:space="0" w:color="E3E3E3"/>
                    <w:right w:val="single" w:sz="2" w:space="0" w:color="E3E3E3"/>
                  </w:divBdr>
                  <w:divsChild>
                    <w:div w:id="1821192077">
                      <w:marLeft w:val="0"/>
                      <w:marRight w:val="0"/>
                      <w:marTop w:val="0"/>
                      <w:marBottom w:val="0"/>
                      <w:divBdr>
                        <w:top w:val="single" w:sz="2" w:space="0" w:color="E3E3E3"/>
                        <w:left w:val="single" w:sz="2" w:space="0" w:color="E3E3E3"/>
                        <w:bottom w:val="single" w:sz="2" w:space="0" w:color="E3E3E3"/>
                        <w:right w:val="single" w:sz="2" w:space="0" w:color="E3E3E3"/>
                      </w:divBdr>
                      <w:divsChild>
                        <w:div w:id="1562405948">
                          <w:marLeft w:val="0"/>
                          <w:marRight w:val="0"/>
                          <w:marTop w:val="0"/>
                          <w:marBottom w:val="0"/>
                          <w:divBdr>
                            <w:top w:val="single" w:sz="2" w:space="0" w:color="E3E3E3"/>
                            <w:left w:val="single" w:sz="2" w:space="0" w:color="E3E3E3"/>
                            <w:bottom w:val="single" w:sz="2" w:space="0" w:color="E3E3E3"/>
                            <w:right w:val="single" w:sz="2" w:space="0" w:color="E3E3E3"/>
                          </w:divBdr>
                          <w:divsChild>
                            <w:div w:id="400256430">
                              <w:marLeft w:val="0"/>
                              <w:marRight w:val="0"/>
                              <w:marTop w:val="0"/>
                              <w:marBottom w:val="0"/>
                              <w:divBdr>
                                <w:top w:val="single" w:sz="2" w:space="0" w:color="E3E3E3"/>
                                <w:left w:val="single" w:sz="2" w:space="0" w:color="E3E3E3"/>
                                <w:bottom w:val="single" w:sz="2" w:space="0" w:color="E3E3E3"/>
                                <w:right w:val="single" w:sz="2" w:space="0" w:color="E3E3E3"/>
                              </w:divBdr>
                              <w:divsChild>
                                <w:div w:id="1154028886">
                                  <w:marLeft w:val="0"/>
                                  <w:marRight w:val="0"/>
                                  <w:marTop w:val="0"/>
                                  <w:marBottom w:val="0"/>
                                  <w:divBdr>
                                    <w:top w:val="single" w:sz="2" w:space="0" w:color="E3E3E3"/>
                                    <w:left w:val="single" w:sz="2" w:space="0" w:color="E3E3E3"/>
                                    <w:bottom w:val="single" w:sz="2" w:space="0" w:color="E3E3E3"/>
                                    <w:right w:val="single" w:sz="2" w:space="0" w:color="E3E3E3"/>
                                  </w:divBdr>
                                  <w:divsChild>
                                    <w:div w:id="6330995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75025089">
                      <w:marLeft w:val="0"/>
                      <w:marRight w:val="0"/>
                      <w:marTop w:val="0"/>
                      <w:marBottom w:val="0"/>
                      <w:divBdr>
                        <w:top w:val="single" w:sz="2" w:space="0" w:color="E3E3E3"/>
                        <w:left w:val="single" w:sz="2" w:space="0" w:color="E3E3E3"/>
                        <w:bottom w:val="single" w:sz="2" w:space="0" w:color="E3E3E3"/>
                        <w:right w:val="single" w:sz="2" w:space="0" w:color="E3E3E3"/>
                      </w:divBdr>
                      <w:divsChild>
                        <w:div w:id="1495292935">
                          <w:marLeft w:val="0"/>
                          <w:marRight w:val="0"/>
                          <w:marTop w:val="0"/>
                          <w:marBottom w:val="0"/>
                          <w:divBdr>
                            <w:top w:val="single" w:sz="2" w:space="0" w:color="E3E3E3"/>
                            <w:left w:val="single" w:sz="2" w:space="0" w:color="E3E3E3"/>
                            <w:bottom w:val="single" w:sz="2" w:space="0" w:color="E3E3E3"/>
                            <w:right w:val="single" w:sz="2" w:space="0" w:color="E3E3E3"/>
                          </w:divBdr>
                          <w:divsChild>
                            <w:div w:id="479151291">
                              <w:marLeft w:val="0"/>
                              <w:marRight w:val="0"/>
                              <w:marTop w:val="0"/>
                              <w:marBottom w:val="0"/>
                              <w:divBdr>
                                <w:top w:val="single" w:sz="2" w:space="0" w:color="E3E3E3"/>
                                <w:left w:val="single" w:sz="2" w:space="0" w:color="E3E3E3"/>
                                <w:bottom w:val="single" w:sz="2" w:space="0" w:color="E3E3E3"/>
                                <w:right w:val="single" w:sz="2" w:space="0" w:color="E3E3E3"/>
                              </w:divBdr>
                              <w:divsChild>
                                <w:div w:id="619413340">
                                  <w:marLeft w:val="0"/>
                                  <w:marRight w:val="0"/>
                                  <w:marTop w:val="0"/>
                                  <w:marBottom w:val="0"/>
                                  <w:divBdr>
                                    <w:top w:val="single" w:sz="2" w:space="0" w:color="E3E3E3"/>
                                    <w:left w:val="single" w:sz="2" w:space="0" w:color="E3E3E3"/>
                                    <w:bottom w:val="single" w:sz="2" w:space="0" w:color="E3E3E3"/>
                                    <w:right w:val="single" w:sz="2" w:space="0" w:color="E3E3E3"/>
                                  </w:divBdr>
                                  <w:divsChild>
                                    <w:div w:id="1671328417">
                                      <w:marLeft w:val="0"/>
                                      <w:marRight w:val="0"/>
                                      <w:marTop w:val="0"/>
                                      <w:marBottom w:val="0"/>
                                      <w:divBdr>
                                        <w:top w:val="single" w:sz="2" w:space="2" w:color="E3E3E3"/>
                                        <w:left w:val="single" w:sz="2" w:space="0" w:color="E3E3E3"/>
                                        <w:bottom w:val="single" w:sz="2" w:space="0" w:color="E3E3E3"/>
                                        <w:right w:val="single" w:sz="2" w:space="0" w:color="E3E3E3"/>
                                      </w:divBdr>
                                      <w:divsChild>
                                        <w:div w:id="1873767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508914768">
      <w:bodyDiv w:val="1"/>
      <w:marLeft w:val="0"/>
      <w:marRight w:val="0"/>
      <w:marTop w:val="0"/>
      <w:marBottom w:val="0"/>
      <w:divBdr>
        <w:top w:val="none" w:sz="0" w:space="0" w:color="auto"/>
        <w:left w:val="none" w:sz="0" w:space="0" w:color="auto"/>
        <w:bottom w:val="none" w:sz="0" w:space="0" w:color="auto"/>
        <w:right w:val="none" w:sz="0" w:space="0" w:color="auto"/>
      </w:divBdr>
    </w:div>
    <w:div w:id="620110389">
      <w:bodyDiv w:val="1"/>
      <w:marLeft w:val="0"/>
      <w:marRight w:val="0"/>
      <w:marTop w:val="0"/>
      <w:marBottom w:val="0"/>
      <w:divBdr>
        <w:top w:val="none" w:sz="0" w:space="0" w:color="auto"/>
        <w:left w:val="none" w:sz="0" w:space="0" w:color="auto"/>
        <w:bottom w:val="none" w:sz="0" w:space="0" w:color="auto"/>
        <w:right w:val="none" w:sz="0" w:space="0" w:color="auto"/>
      </w:divBdr>
    </w:div>
    <w:div w:id="871459882">
      <w:bodyDiv w:val="1"/>
      <w:marLeft w:val="0"/>
      <w:marRight w:val="0"/>
      <w:marTop w:val="0"/>
      <w:marBottom w:val="0"/>
      <w:divBdr>
        <w:top w:val="none" w:sz="0" w:space="0" w:color="auto"/>
        <w:left w:val="none" w:sz="0" w:space="0" w:color="auto"/>
        <w:bottom w:val="none" w:sz="0" w:space="0" w:color="auto"/>
        <w:right w:val="none" w:sz="0" w:space="0" w:color="auto"/>
      </w:divBdr>
    </w:div>
    <w:div w:id="925766834">
      <w:bodyDiv w:val="1"/>
      <w:marLeft w:val="0"/>
      <w:marRight w:val="0"/>
      <w:marTop w:val="0"/>
      <w:marBottom w:val="0"/>
      <w:divBdr>
        <w:top w:val="none" w:sz="0" w:space="0" w:color="auto"/>
        <w:left w:val="none" w:sz="0" w:space="0" w:color="auto"/>
        <w:bottom w:val="none" w:sz="0" w:space="0" w:color="auto"/>
        <w:right w:val="none" w:sz="0" w:space="0" w:color="auto"/>
      </w:divBdr>
    </w:div>
    <w:div w:id="963314026">
      <w:bodyDiv w:val="1"/>
      <w:marLeft w:val="0"/>
      <w:marRight w:val="0"/>
      <w:marTop w:val="0"/>
      <w:marBottom w:val="0"/>
      <w:divBdr>
        <w:top w:val="none" w:sz="0" w:space="0" w:color="auto"/>
        <w:left w:val="none" w:sz="0" w:space="0" w:color="auto"/>
        <w:bottom w:val="none" w:sz="0" w:space="0" w:color="auto"/>
        <w:right w:val="none" w:sz="0" w:space="0" w:color="auto"/>
      </w:divBdr>
    </w:div>
    <w:div w:id="992640576">
      <w:bodyDiv w:val="1"/>
      <w:marLeft w:val="0"/>
      <w:marRight w:val="0"/>
      <w:marTop w:val="0"/>
      <w:marBottom w:val="0"/>
      <w:divBdr>
        <w:top w:val="none" w:sz="0" w:space="0" w:color="auto"/>
        <w:left w:val="none" w:sz="0" w:space="0" w:color="auto"/>
        <w:bottom w:val="none" w:sz="0" w:space="0" w:color="auto"/>
        <w:right w:val="none" w:sz="0" w:space="0" w:color="auto"/>
      </w:divBdr>
    </w:div>
    <w:div w:id="1205288991">
      <w:bodyDiv w:val="1"/>
      <w:marLeft w:val="0"/>
      <w:marRight w:val="0"/>
      <w:marTop w:val="0"/>
      <w:marBottom w:val="0"/>
      <w:divBdr>
        <w:top w:val="none" w:sz="0" w:space="0" w:color="auto"/>
        <w:left w:val="none" w:sz="0" w:space="0" w:color="auto"/>
        <w:bottom w:val="none" w:sz="0" w:space="0" w:color="auto"/>
        <w:right w:val="none" w:sz="0" w:space="0" w:color="auto"/>
      </w:divBdr>
    </w:div>
    <w:div w:id="1232734157">
      <w:bodyDiv w:val="1"/>
      <w:marLeft w:val="0"/>
      <w:marRight w:val="0"/>
      <w:marTop w:val="0"/>
      <w:marBottom w:val="0"/>
      <w:divBdr>
        <w:top w:val="none" w:sz="0" w:space="0" w:color="auto"/>
        <w:left w:val="none" w:sz="0" w:space="0" w:color="auto"/>
        <w:bottom w:val="none" w:sz="0" w:space="0" w:color="auto"/>
        <w:right w:val="none" w:sz="0" w:space="0" w:color="auto"/>
      </w:divBdr>
    </w:div>
    <w:div w:id="1261403463">
      <w:bodyDiv w:val="1"/>
      <w:marLeft w:val="0"/>
      <w:marRight w:val="0"/>
      <w:marTop w:val="0"/>
      <w:marBottom w:val="0"/>
      <w:divBdr>
        <w:top w:val="none" w:sz="0" w:space="0" w:color="auto"/>
        <w:left w:val="none" w:sz="0" w:space="0" w:color="auto"/>
        <w:bottom w:val="none" w:sz="0" w:space="0" w:color="auto"/>
        <w:right w:val="none" w:sz="0" w:space="0" w:color="auto"/>
      </w:divBdr>
    </w:div>
    <w:div w:id="1263146592">
      <w:bodyDiv w:val="1"/>
      <w:marLeft w:val="0"/>
      <w:marRight w:val="0"/>
      <w:marTop w:val="0"/>
      <w:marBottom w:val="0"/>
      <w:divBdr>
        <w:top w:val="none" w:sz="0" w:space="0" w:color="auto"/>
        <w:left w:val="none" w:sz="0" w:space="0" w:color="auto"/>
        <w:bottom w:val="none" w:sz="0" w:space="0" w:color="auto"/>
        <w:right w:val="none" w:sz="0" w:space="0" w:color="auto"/>
      </w:divBdr>
    </w:div>
    <w:div w:id="1378814723">
      <w:bodyDiv w:val="1"/>
      <w:marLeft w:val="0"/>
      <w:marRight w:val="0"/>
      <w:marTop w:val="0"/>
      <w:marBottom w:val="0"/>
      <w:divBdr>
        <w:top w:val="none" w:sz="0" w:space="0" w:color="auto"/>
        <w:left w:val="none" w:sz="0" w:space="0" w:color="auto"/>
        <w:bottom w:val="none" w:sz="0" w:space="0" w:color="auto"/>
        <w:right w:val="none" w:sz="0" w:space="0" w:color="auto"/>
      </w:divBdr>
    </w:div>
    <w:div w:id="1600869506">
      <w:bodyDiv w:val="1"/>
      <w:marLeft w:val="0"/>
      <w:marRight w:val="0"/>
      <w:marTop w:val="0"/>
      <w:marBottom w:val="0"/>
      <w:divBdr>
        <w:top w:val="none" w:sz="0" w:space="0" w:color="auto"/>
        <w:left w:val="none" w:sz="0" w:space="0" w:color="auto"/>
        <w:bottom w:val="none" w:sz="0" w:space="0" w:color="auto"/>
        <w:right w:val="none" w:sz="0" w:space="0" w:color="auto"/>
      </w:divBdr>
    </w:div>
    <w:div w:id="1611086572">
      <w:bodyDiv w:val="1"/>
      <w:marLeft w:val="0"/>
      <w:marRight w:val="0"/>
      <w:marTop w:val="0"/>
      <w:marBottom w:val="0"/>
      <w:divBdr>
        <w:top w:val="none" w:sz="0" w:space="0" w:color="auto"/>
        <w:left w:val="none" w:sz="0" w:space="0" w:color="auto"/>
        <w:bottom w:val="none" w:sz="0" w:space="0" w:color="auto"/>
        <w:right w:val="none" w:sz="0" w:space="0" w:color="auto"/>
      </w:divBdr>
    </w:div>
    <w:div w:id="1635673049">
      <w:bodyDiv w:val="1"/>
      <w:marLeft w:val="0"/>
      <w:marRight w:val="0"/>
      <w:marTop w:val="0"/>
      <w:marBottom w:val="0"/>
      <w:divBdr>
        <w:top w:val="none" w:sz="0" w:space="0" w:color="auto"/>
        <w:left w:val="none" w:sz="0" w:space="0" w:color="auto"/>
        <w:bottom w:val="none" w:sz="0" w:space="0" w:color="auto"/>
        <w:right w:val="none" w:sz="0" w:space="0" w:color="auto"/>
      </w:divBdr>
    </w:div>
    <w:div w:id="1638992643">
      <w:bodyDiv w:val="1"/>
      <w:marLeft w:val="0"/>
      <w:marRight w:val="0"/>
      <w:marTop w:val="0"/>
      <w:marBottom w:val="0"/>
      <w:divBdr>
        <w:top w:val="none" w:sz="0" w:space="0" w:color="auto"/>
        <w:left w:val="none" w:sz="0" w:space="0" w:color="auto"/>
        <w:bottom w:val="none" w:sz="0" w:space="0" w:color="auto"/>
        <w:right w:val="none" w:sz="0" w:space="0" w:color="auto"/>
      </w:divBdr>
    </w:div>
    <w:div w:id="1651907255">
      <w:bodyDiv w:val="1"/>
      <w:marLeft w:val="0"/>
      <w:marRight w:val="0"/>
      <w:marTop w:val="0"/>
      <w:marBottom w:val="0"/>
      <w:divBdr>
        <w:top w:val="none" w:sz="0" w:space="0" w:color="auto"/>
        <w:left w:val="none" w:sz="0" w:space="0" w:color="auto"/>
        <w:bottom w:val="none" w:sz="0" w:space="0" w:color="auto"/>
        <w:right w:val="none" w:sz="0" w:space="0" w:color="auto"/>
      </w:divBdr>
    </w:div>
    <w:div w:id="1689216380">
      <w:bodyDiv w:val="1"/>
      <w:marLeft w:val="0"/>
      <w:marRight w:val="0"/>
      <w:marTop w:val="0"/>
      <w:marBottom w:val="0"/>
      <w:divBdr>
        <w:top w:val="none" w:sz="0" w:space="0" w:color="auto"/>
        <w:left w:val="none" w:sz="0" w:space="0" w:color="auto"/>
        <w:bottom w:val="none" w:sz="0" w:space="0" w:color="auto"/>
        <w:right w:val="none" w:sz="0" w:space="0" w:color="auto"/>
      </w:divBdr>
    </w:div>
    <w:div w:id="1975678386">
      <w:bodyDiv w:val="1"/>
      <w:marLeft w:val="0"/>
      <w:marRight w:val="0"/>
      <w:marTop w:val="0"/>
      <w:marBottom w:val="0"/>
      <w:divBdr>
        <w:top w:val="none" w:sz="0" w:space="0" w:color="auto"/>
        <w:left w:val="none" w:sz="0" w:space="0" w:color="auto"/>
        <w:bottom w:val="none" w:sz="0" w:space="0" w:color="auto"/>
        <w:right w:val="none" w:sz="0" w:space="0" w:color="auto"/>
      </w:divBdr>
    </w:div>
    <w:div w:id="2064256443">
      <w:bodyDiv w:val="1"/>
      <w:marLeft w:val="0"/>
      <w:marRight w:val="0"/>
      <w:marTop w:val="0"/>
      <w:marBottom w:val="0"/>
      <w:divBdr>
        <w:top w:val="none" w:sz="0" w:space="0" w:color="auto"/>
        <w:left w:val="none" w:sz="0" w:space="0" w:color="auto"/>
        <w:bottom w:val="none" w:sz="0" w:space="0" w:color="auto"/>
        <w:right w:val="none" w:sz="0" w:space="0" w:color="auto"/>
      </w:divBdr>
    </w:div>
    <w:div w:id="2068410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696</TotalTime>
  <Pages>3</Pages>
  <Words>792</Words>
  <Characters>4516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Iron Mountain</Company>
  <LinksUpToDate>false</LinksUpToDate>
  <CharactersWithSpaces>5298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Shreya</dc:creator>
  <cp:keywords/>
  <dc:description/>
  <cp:lastModifiedBy>M, Shreya</cp:lastModifiedBy>
  <cp:revision>5</cp:revision>
  <dcterms:created xsi:type="dcterms:W3CDTF">2024-05-16T08:44:00Z</dcterms:created>
  <dcterms:modified xsi:type="dcterms:W3CDTF">2024-05-18T17:59:00Z</dcterms:modified>
</cp:coreProperties>
</file>