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19BEEC">
      <w:pPr>
        <w:pStyle w:val="2"/>
        <w:keepNext w:val="0"/>
        <w:keepLines w:val="0"/>
        <w:widowControl/>
        <w:suppressLineNumbers w:val="0"/>
        <w:jc w:val="center"/>
        <w:rPr>
          <w:rFonts w:hint="default" w:ascii="Times New Roman" w:hAnsi="Times New Roman" w:cs="Times New Roman"/>
          <w:sz w:val="40"/>
          <w:szCs w:val="40"/>
        </w:rPr>
      </w:pPr>
      <w:r>
        <w:rPr>
          <w:rFonts w:hint="default" w:ascii="Times New Roman" w:hAnsi="Times New Roman" w:cs="Times New Roman"/>
          <w:sz w:val="40"/>
          <w:szCs w:val="40"/>
        </w:rPr>
        <w:t>Customer Churn Analysis &amp; Prediction</w:t>
      </w:r>
    </w:p>
    <w:p w14:paraId="2A9D03E8">
      <w:pPr>
        <w:pStyle w:val="2"/>
        <w:keepNext w:val="0"/>
        <w:keepLines w:val="0"/>
        <w:widowControl/>
        <w:suppressLineNumbers w:val="0"/>
        <w:jc w:val="center"/>
        <w:rPr>
          <w:rFonts w:hint="default" w:ascii="Times New Roman" w:hAnsi="Times New Roman" w:cs="Times New Roman"/>
          <w:sz w:val="40"/>
          <w:szCs w:val="40"/>
        </w:rPr>
      </w:pPr>
      <w:r>
        <w:rPr>
          <w:rFonts w:hint="default" w:ascii="Times New Roman" w:hAnsi="Times New Roman" w:cs="Times New Roman"/>
          <w:sz w:val="40"/>
          <w:szCs w:val="40"/>
        </w:rPr>
        <w:t>Project Report</w:t>
      </w:r>
    </w:p>
    <w:p w14:paraId="5BDDBB52">
      <w:pPr>
        <w:pStyle w:val="3"/>
        <w:keepNext w:val="0"/>
        <w:keepLines w:val="0"/>
        <w:widowControl/>
        <w:suppressLineNumbers w:val="0"/>
        <w:jc w:val="center"/>
        <w:rPr>
          <w:rFonts w:hint="default" w:ascii="Times New Roman" w:hAnsi="Times New Roman" w:cs="Times New Roman"/>
        </w:rPr>
      </w:pPr>
    </w:p>
    <w:p w14:paraId="4160E99B">
      <w:pPr>
        <w:pStyle w:val="3"/>
        <w:keepNext w:val="0"/>
        <w:keepLines w:val="0"/>
        <w:widowControl/>
        <w:suppressLineNumbers w:val="0"/>
        <w:jc w:val="center"/>
        <w:rPr>
          <w:rFonts w:hint="default" w:ascii="Times New Roman" w:hAnsi="Times New Roman" w:cs="Times New Roman"/>
        </w:rPr>
      </w:pPr>
      <w:r>
        <w:rPr>
          <w:rFonts w:hint="default" w:ascii="Times New Roman" w:hAnsi="Times New Roman" w:cs="Times New Roman"/>
        </w:rPr>
        <w:t>Introduction</w:t>
      </w:r>
    </w:p>
    <w:p w14:paraId="358BC68F">
      <w:pPr>
        <w:rPr>
          <w:rFonts w:hint="default"/>
        </w:rPr>
      </w:pPr>
    </w:p>
    <w:p w14:paraId="68090286">
      <w:pPr>
        <w:pStyle w:val="4"/>
        <w:keepNext w:val="0"/>
        <w:keepLines w:val="0"/>
        <w:widowControl/>
        <w:numPr>
          <w:ilvl w:val="1"/>
          <w:numId w:val="1"/>
        </w:numPr>
        <w:suppressLineNumbers w:val="0"/>
        <w:rPr>
          <w:rFonts w:hint="default"/>
        </w:rPr>
      </w:pPr>
      <w:r>
        <w:rPr>
          <w:rFonts w:hint="default" w:ascii="Times New Roman" w:hAnsi="Times New Roman" w:cs="Times New Roman"/>
          <w:sz w:val="32"/>
          <w:szCs w:val="32"/>
        </w:rPr>
        <w:t>Project Overview</w:t>
      </w:r>
    </w:p>
    <w:p w14:paraId="7CC845D9">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Customer churn is one of the biggest challenges faced by subscription-based businesses. Churn refers to customers discontinuing or leaving a company’s service. Predicting customer churn helps businesses take proactive measures to improve customer retention and reduce revenue loss.</w:t>
      </w:r>
    </w:p>
    <w:p w14:paraId="52DD76FA">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This project focuses on analyzing customer behavior using Machine Learning and Business Intelligence techniques to identify the key factors influencing churn. The project combines Python-based data analysis and predictive modeling with an interactive Power BI dashboard for business visualization.</w:t>
      </w:r>
    </w:p>
    <w:p w14:paraId="7940A7FA">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24BF57D8">
      <w:pPr>
        <w:pStyle w:val="4"/>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1.2 Objective of the Project</w:t>
      </w:r>
    </w:p>
    <w:p w14:paraId="59D83DAC">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The primary objectives of this project are:</w:t>
      </w:r>
    </w:p>
    <w:p w14:paraId="13D409CB">
      <w:pPr>
        <w:pStyle w:val="11"/>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To analyze customer churn behavior using data analytics techniques</w:t>
      </w:r>
    </w:p>
    <w:p w14:paraId="2EE6A30E">
      <w:pPr>
        <w:pStyle w:val="11"/>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To identify major factors responsible for customer churn</w:t>
      </w:r>
    </w:p>
    <w:p w14:paraId="17F21311">
      <w:pPr>
        <w:pStyle w:val="11"/>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To build a Machine Learning model capable of predicting churn</w:t>
      </w:r>
    </w:p>
    <w:p w14:paraId="308BD834">
      <w:pPr>
        <w:pStyle w:val="11"/>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To visualize churn trends using Power BI dashboards</w:t>
      </w:r>
    </w:p>
    <w:p w14:paraId="0D52878C">
      <w:pPr>
        <w:pStyle w:val="11"/>
        <w:keepNext w:val="0"/>
        <w:keepLines w:val="0"/>
        <w:widowControl/>
        <w:numPr>
          <w:ilvl w:val="0"/>
          <w:numId w:val="2"/>
        </w:numPr>
        <w:suppressLineNumbers w:val="0"/>
        <w:ind w:left="420" w:leftChars="0" w:hanging="420" w:firstLineChars="0"/>
        <w:rPr>
          <w:rFonts w:hint="default" w:ascii="Times New Roman" w:hAnsi="Times New Roman" w:cs="Times New Roman"/>
          <w:lang w:val="en-GB"/>
        </w:rPr>
      </w:pPr>
      <w:r>
        <w:rPr>
          <w:rFonts w:hint="default" w:ascii="Times New Roman" w:hAnsi="Times New Roman" w:cs="Times New Roman"/>
        </w:rPr>
        <w:t>To generate actionable business recommendations for improving customer retentio</w:t>
      </w:r>
      <w:r>
        <w:rPr>
          <w:rFonts w:hint="default" w:ascii="Times New Roman" w:hAnsi="Times New Roman" w:cs="Times New Roman"/>
          <w:lang w:val="en-GB"/>
        </w:rPr>
        <w:t>n</w:t>
      </w:r>
    </w:p>
    <w:p w14:paraId="5229F291">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666CF266">
      <w:pPr>
        <w:pStyle w:val="4"/>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1.3 Tools and Technologies Used</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966"/>
        <w:gridCol w:w="4410"/>
      </w:tblGrid>
      <w:tr w14:paraId="7D405C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blCellSpacing w:w="15" w:type="dxa"/>
        </w:trPr>
        <w:tc>
          <w:tcPr>
            <w:tcW w:w="3921" w:type="dxa"/>
            <w:shd w:val="clear" w:color="auto" w:fill="auto"/>
            <w:vAlign w:val="center"/>
          </w:tcPr>
          <w:p w14:paraId="24C70BE6">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Category</w:t>
            </w:r>
          </w:p>
        </w:tc>
        <w:tc>
          <w:tcPr>
            <w:tcW w:w="4365" w:type="dxa"/>
            <w:shd w:val="clear" w:color="auto" w:fill="auto"/>
            <w:vAlign w:val="center"/>
          </w:tcPr>
          <w:p w14:paraId="1CF040AC">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Tools/Technologies</w:t>
            </w:r>
          </w:p>
        </w:tc>
      </w:tr>
      <w:tr w14:paraId="73A171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921" w:type="dxa"/>
            <w:shd w:val="clear" w:color="auto" w:fill="auto"/>
            <w:vAlign w:val="center"/>
          </w:tcPr>
          <w:p w14:paraId="12840770">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Programming Language</w:t>
            </w:r>
          </w:p>
        </w:tc>
        <w:tc>
          <w:tcPr>
            <w:tcW w:w="4365" w:type="dxa"/>
            <w:shd w:val="clear" w:color="auto" w:fill="auto"/>
            <w:vAlign w:val="center"/>
          </w:tcPr>
          <w:p w14:paraId="7D34039D">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Python</w:t>
            </w:r>
          </w:p>
        </w:tc>
      </w:tr>
      <w:tr w14:paraId="6DC663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921" w:type="dxa"/>
            <w:shd w:val="clear" w:color="auto" w:fill="auto"/>
            <w:vAlign w:val="center"/>
          </w:tcPr>
          <w:p w14:paraId="42FDEC5B">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Data Analysis</w:t>
            </w:r>
          </w:p>
        </w:tc>
        <w:tc>
          <w:tcPr>
            <w:tcW w:w="4365" w:type="dxa"/>
            <w:shd w:val="clear" w:color="auto" w:fill="auto"/>
            <w:vAlign w:val="center"/>
          </w:tcPr>
          <w:p w14:paraId="5B325E4E">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Pandas, NumPy</w:t>
            </w:r>
          </w:p>
        </w:tc>
      </w:tr>
      <w:tr w14:paraId="6D54CD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921" w:type="dxa"/>
            <w:shd w:val="clear" w:color="auto" w:fill="auto"/>
            <w:vAlign w:val="center"/>
          </w:tcPr>
          <w:p w14:paraId="188EF882">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Data Visualization</w:t>
            </w:r>
          </w:p>
        </w:tc>
        <w:tc>
          <w:tcPr>
            <w:tcW w:w="4365" w:type="dxa"/>
            <w:shd w:val="clear" w:color="auto" w:fill="auto"/>
            <w:vAlign w:val="center"/>
          </w:tcPr>
          <w:p w14:paraId="72A3D198">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Matplotlib, Seaborn</w:t>
            </w:r>
          </w:p>
        </w:tc>
      </w:tr>
      <w:tr w14:paraId="0DC288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921" w:type="dxa"/>
            <w:shd w:val="clear" w:color="auto" w:fill="auto"/>
            <w:vAlign w:val="center"/>
          </w:tcPr>
          <w:p w14:paraId="7FE49939">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Machine Learning</w:t>
            </w:r>
          </w:p>
        </w:tc>
        <w:tc>
          <w:tcPr>
            <w:tcW w:w="4365" w:type="dxa"/>
            <w:shd w:val="clear" w:color="auto" w:fill="auto"/>
            <w:vAlign w:val="center"/>
          </w:tcPr>
          <w:p w14:paraId="10C022E6">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Scikit-learn</w:t>
            </w:r>
          </w:p>
        </w:tc>
      </w:tr>
      <w:tr w14:paraId="14A0B8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921" w:type="dxa"/>
            <w:shd w:val="clear" w:color="auto" w:fill="auto"/>
            <w:vAlign w:val="center"/>
          </w:tcPr>
          <w:p w14:paraId="02D1A487">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Business Intelligence</w:t>
            </w:r>
          </w:p>
        </w:tc>
        <w:tc>
          <w:tcPr>
            <w:tcW w:w="4365" w:type="dxa"/>
            <w:shd w:val="clear" w:color="auto" w:fill="auto"/>
            <w:vAlign w:val="center"/>
          </w:tcPr>
          <w:p w14:paraId="79AD28D9">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Power BI</w:t>
            </w:r>
          </w:p>
        </w:tc>
      </w:tr>
      <w:tr w14:paraId="7C079E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921" w:type="dxa"/>
            <w:shd w:val="clear" w:color="auto" w:fill="auto"/>
            <w:vAlign w:val="center"/>
          </w:tcPr>
          <w:p w14:paraId="5DCA5B61">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Dataset Format</w:t>
            </w:r>
          </w:p>
        </w:tc>
        <w:tc>
          <w:tcPr>
            <w:tcW w:w="4365" w:type="dxa"/>
            <w:shd w:val="clear" w:color="auto" w:fill="auto"/>
            <w:vAlign w:val="center"/>
          </w:tcPr>
          <w:p w14:paraId="58AFBD6E">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CSV</w:t>
            </w:r>
          </w:p>
        </w:tc>
      </w:tr>
    </w:tbl>
    <w:p w14:paraId="6290A05F">
      <w:pPr>
        <w:keepNext w:val="0"/>
        <w:keepLines w:val="0"/>
        <w:widowControl/>
        <w:suppressLineNumbers w:val="0"/>
        <w:rPr>
          <w:rFonts w:hint="default" w:ascii="Times New Roman" w:hAnsi="Times New Roman" w:cs="Times New Roman"/>
          <w:sz w:val="24"/>
          <w:szCs w:val="24"/>
        </w:rPr>
      </w:pPr>
    </w:p>
    <w:p w14:paraId="31114A7A">
      <w:pPr>
        <w:keepNext w:val="0"/>
        <w:keepLines w:val="0"/>
        <w:widowControl/>
        <w:suppressLineNumbers w:val="0"/>
        <w:rPr>
          <w:rFonts w:hint="default" w:ascii="Times New Roman" w:hAnsi="Times New Roman" w:cs="Times New Roman"/>
        </w:rPr>
      </w:pPr>
      <w:r>
        <w:rPr>
          <w:rFonts w:hint="default" w:ascii="Times New Roman" w:hAnsi="Times New Roman" w:cs="Times New Roman"/>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797353BD">
      <w:pPr>
        <w:pStyle w:val="2"/>
        <w:keepNext w:val="0"/>
        <w:keepLines w:val="0"/>
        <w:widowControl/>
        <w:suppressLineNumbers w:val="0"/>
        <w:jc w:val="center"/>
        <w:rPr>
          <w:rFonts w:hint="default" w:ascii="Times New Roman" w:hAnsi="Times New Roman" w:cs="Times New Roman"/>
          <w:sz w:val="36"/>
          <w:szCs w:val="36"/>
        </w:rPr>
      </w:pPr>
      <w:r>
        <w:rPr>
          <w:rFonts w:hint="default" w:ascii="Times New Roman" w:hAnsi="Times New Roman" w:cs="Times New Roman"/>
          <w:sz w:val="36"/>
          <w:szCs w:val="36"/>
        </w:rPr>
        <w:t>Problem Statement</w:t>
      </w:r>
    </w:p>
    <w:p w14:paraId="7D5DF774">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Customer retention is a critical challenge for modern businesses. Losing customers directly affects profitability, customer acquisition costs, and long-term growth.</w:t>
      </w:r>
    </w:p>
    <w:p w14:paraId="5F58E175">
      <w:pPr>
        <w:pStyle w:val="11"/>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The purpose of this project is to:</w:t>
      </w:r>
    </w:p>
    <w:p w14:paraId="171A3C4F">
      <w:pPr>
        <w:pStyle w:val="11"/>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Analyze customer churn patterns</w:t>
      </w:r>
    </w:p>
    <w:p w14:paraId="34BF4FF5">
      <w:pPr>
        <w:pStyle w:val="11"/>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Identify customers likely to churn</w:t>
      </w:r>
    </w:p>
    <w:p w14:paraId="1C658363">
      <w:pPr>
        <w:pStyle w:val="11"/>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Understand factors contributing to churn</w:t>
      </w:r>
    </w:p>
    <w:p w14:paraId="49EFFA6D">
      <w:pPr>
        <w:pStyle w:val="11"/>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Build predictive models for churn detection</w:t>
      </w:r>
    </w:p>
    <w:p w14:paraId="5C99B87D">
      <w:pPr>
        <w:pStyle w:val="11"/>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Assist businesses in improving customer retention strategies</w:t>
      </w:r>
    </w:p>
    <w:p w14:paraId="4E09E6A7">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3C34D362">
      <w:pPr>
        <w:pStyle w:val="2"/>
        <w:keepNext w:val="0"/>
        <w:keepLines w:val="0"/>
        <w:widowControl/>
        <w:suppressLineNumbers w:val="0"/>
        <w:jc w:val="center"/>
        <w:rPr>
          <w:rFonts w:hint="default" w:ascii="Times New Roman" w:hAnsi="Times New Roman" w:cs="Times New Roman"/>
          <w:sz w:val="36"/>
          <w:szCs w:val="36"/>
        </w:rPr>
      </w:pPr>
      <w:r>
        <w:rPr>
          <w:rFonts w:hint="default" w:ascii="Times New Roman" w:hAnsi="Times New Roman" w:cs="Times New Roman"/>
          <w:sz w:val="36"/>
          <w:szCs w:val="36"/>
        </w:rPr>
        <w:t>Dataset Overview</w:t>
      </w:r>
    </w:p>
    <w:p w14:paraId="0883E1A9">
      <w:pPr>
        <w:rPr>
          <w:rFonts w:hint="default"/>
        </w:rPr>
      </w:pPr>
    </w:p>
    <w:p w14:paraId="3DE74268">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sz w:val="32"/>
          <w:szCs w:val="32"/>
        </w:rPr>
        <w:t>3.1 Dataset Description</w:t>
      </w:r>
    </w:p>
    <w:p w14:paraId="3A1FED26">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The dataset contains customer information related to demographics, subscription behavior, customer interaction, and payment history.</w:t>
      </w:r>
    </w:p>
    <w:p w14:paraId="5F12726C">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The dataset was used to analyze customer behavior and predict whether a customer would churn or remain with the company.</w:t>
      </w:r>
    </w:p>
    <w:p w14:paraId="436A5109">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48F24E31">
      <w:pPr>
        <w:pStyle w:val="4"/>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3.2 Features / Columns Description</w:t>
      </w:r>
    </w:p>
    <w:tbl>
      <w:tblPr>
        <w:tblStyle w:val="6"/>
        <w:tblW w:w="8406"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996"/>
        <w:gridCol w:w="4410"/>
      </w:tblGrid>
      <w:tr w14:paraId="159149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blCellSpacing w:w="15" w:type="dxa"/>
        </w:trPr>
        <w:tc>
          <w:tcPr>
            <w:tcW w:w="3951" w:type="dxa"/>
            <w:shd w:val="clear" w:color="auto" w:fill="auto"/>
            <w:vAlign w:val="center"/>
          </w:tcPr>
          <w:p w14:paraId="6927BED7">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Feature</w:t>
            </w:r>
          </w:p>
        </w:tc>
        <w:tc>
          <w:tcPr>
            <w:tcW w:w="4365" w:type="dxa"/>
            <w:shd w:val="clear" w:color="auto" w:fill="auto"/>
            <w:vAlign w:val="center"/>
          </w:tcPr>
          <w:p w14:paraId="6F5D1443">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Description</w:t>
            </w:r>
          </w:p>
        </w:tc>
      </w:tr>
      <w:tr w14:paraId="2FD345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951" w:type="dxa"/>
            <w:shd w:val="clear" w:color="auto" w:fill="auto"/>
            <w:vAlign w:val="center"/>
          </w:tcPr>
          <w:p w14:paraId="34F1B241">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CustomerID</w:t>
            </w:r>
          </w:p>
        </w:tc>
        <w:tc>
          <w:tcPr>
            <w:tcW w:w="4365" w:type="dxa"/>
            <w:shd w:val="clear" w:color="auto" w:fill="auto"/>
            <w:vAlign w:val="center"/>
          </w:tcPr>
          <w:p w14:paraId="7EC30A72">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Unique customer identifier</w:t>
            </w:r>
          </w:p>
        </w:tc>
      </w:tr>
      <w:tr w14:paraId="6CDFD0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951" w:type="dxa"/>
            <w:shd w:val="clear" w:color="auto" w:fill="auto"/>
            <w:vAlign w:val="center"/>
          </w:tcPr>
          <w:p w14:paraId="62E56E0C">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Age</w:t>
            </w:r>
          </w:p>
        </w:tc>
        <w:tc>
          <w:tcPr>
            <w:tcW w:w="4365" w:type="dxa"/>
            <w:shd w:val="clear" w:color="auto" w:fill="auto"/>
            <w:vAlign w:val="center"/>
          </w:tcPr>
          <w:p w14:paraId="781E16A8">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Customer age</w:t>
            </w:r>
          </w:p>
        </w:tc>
      </w:tr>
      <w:tr w14:paraId="418733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951" w:type="dxa"/>
            <w:shd w:val="clear" w:color="auto" w:fill="auto"/>
            <w:vAlign w:val="center"/>
          </w:tcPr>
          <w:p w14:paraId="5C402AF5">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Gender</w:t>
            </w:r>
          </w:p>
        </w:tc>
        <w:tc>
          <w:tcPr>
            <w:tcW w:w="4365" w:type="dxa"/>
            <w:shd w:val="clear" w:color="auto" w:fill="auto"/>
            <w:vAlign w:val="center"/>
          </w:tcPr>
          <w:p w14:paraId="54097F3A">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Customer gender</w:t>
            </w:r>
          </w:p>
        </w:tc>
      </w:tr>
      <w:tr w14:paraId="09FB87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951" w:type="dxa"/>
            <w:shd w:val="clear" w:color="auto" w:fill="auto"/>
            <w:vAlign w:val="center"/>
          </w:tcPr>
          <w:p w14:paraId="1701FDC3">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Tenure</w:t>
            </w:r>
          </w:p>
        </w:tc>
        <w:tc>
          <w:tcPr>
            <w:tcW w:w="4365" w:type="dxa"/>
            <w:shd w:val="clear" w:color="auto" w:fill="auto"/>
            <w:vAlign w:val="center"/>
          </w:tcPr>
          <w:p w14:paraId="0027305E">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Duration of customer relationship</w:t>
            </w:r>
          </w:p>
        </w:tc>
      </w:tr>
      <w:tr w14:paraId="57B686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951" w:type="dxa"/>
            <w:shd w:val="clear" w:color="auto" w:fill="auto"/>
            <w:vAlign w:val="center"/>
          </w:tcPr>
          <w:p w14:paraId="2F8589A6">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Usage Frequency</w:t>
            </w:r>
          </w:p>
        </w:tc>
        <w:tc>
          <w:tcPr>
            <w:tcW w:w="4365" w:type="dxa"/>
            <w:shd w:val="clear" w:color="auto" w:fill="auto"/>
            <w:vAlign w:val="center"/>
          </w:tcPr>
          <w:p w14:paraId="643F653B">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Frequency of service usage</w:t>
            </w:r>
          </w:p>
        </w:tc>
      </w:tr>
      <w:tr w14:paraId="02EC05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951" w:type="dxa"/>
            <w:shd w:val="clear" w:color="auto" w:fill="auto"/>
            <w:vAlign w:val="center"/>
          </w:tcPr>
          <w:p w14:paraId="372A4768">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Support Calls</w:t>
            </w:r>
          </w:p>
        </w:tc>
        <w:tc>
          <w:tcPr>
            <w:tcW w:w="4365" w:type="dxa"/>
            <w:shd w:val="clear" w:color="auto" w:fill="auto"/>
            <w:vAlign w:val="center"/>
          </w:tcPr>
          <w:p w14:paraId="6989968F">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Number of support calls made</w:t>
            </w:r>
          </w:p>
        </w:tc>
      </w:tr>
      <w:tr w14:paraId="592791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951" w:type="dxa"/>
            <w:shd w:val="clear" w:color="auto" w:fill="auto"/>
            <w:vAlign w:val="center"/>
          </w:tcPr>
          <w:p w14:paraId="5F0693B1">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Payment Delay</w:t>
            </w:r>
          </w:p>
        </w:tc>
        <w:tc>
          <w:tcPr>
            <w:tcW w:w="4365" w:type="dxa"/>
            <w:shd w:val="clear" w:color="auto" w:fill="auto"/>
            <w:vAlign w:val="center"/>
          </w:tcPr>
          <w:p w14:paraId="0D801B78">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Delay in customer payments</w:t>
            </w:r>
          </w:p>
        </w:tc>
      </w:tr>
      <w:tr w14:paraId="67D608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951" w:type="dxa"/>
            <w:shd w:val="clear" w:color="auto" w:fill="auto"/>
            <w:vAlign w:val="center"/>
          </w:tcPr>
          <w:p w14:paraId="75C90ED9">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Subscription Type</w:t>
            </w:r>
          </w:p>
        </w:tc>
        <w:tc>
          <w:tcPr>
            <w:tcW w:w="4365" w:type="dxa"/>
            <w:shd w:val="clear" w:color="auto" w:fill="auto"/>
            <w:vAlign w:val="center"/>
          </w:tcPr>
          <w:p w14:paraId="4B2F656A">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Type of subscription plan</w:t>
            </w:r>
          </w:p>
        </w:tc>
      </w:tr>
      <w:tr w14:paraId="409745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951" w:type="dxa"/>
            <w:shd w:val="clear" w:color="auto" w:fill="auto"/>
            <w:vAlign w:val="center"/>
          </w:tcPr>
          <w:p w14:paraId="5C54AEF7">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Contract Length</w:t>
            </w:r>
          </w:p>
        </w:tc>
        <w:tc>
          <w:tcPr>
            <w:tcW w:w="4365" w:type="dxa"/>
            <w:shd w:val="clear" w:color="auto" w:fill="auto"/>
            <w:vAlign w:val="center"/>
          </w:tcPr>
          <w:p w14:paraId="13A02C15">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Duration of customer contract</w:t>
            </w:r>
          </w:p>
        </w:tc>
      </w:tr>
      <w:tr w14:paraId="11DA1E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951" w:type="dxa"/>
            <w:shd w:val="clear" w:color="auto" w:fill="auto"/>
            <w:vAlign w:val="center"/>
          </w:tcPr>
          <w:p w14:paraId="3D4604DB">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Total Spend</w:t>
            </w:r>
          </w:p>
        </w:tc>
        <w:tc>
          <w:tcPr>
            <w:tcW w:w="4365" w:type="dxa"/>
            <w:shd w:val="clear" w:color="auto" w:fill="auto"/>
            <w:vAlign w:val="center"/>
          </w:tcPr>
          <w:p w14:paraId="5D97ACF3">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Total customer spending</w:t>
            </w:r>
          </w:p>
        </w:tc>
      </w:tr>
      <w:tr w14:paraId="03CA70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951" w:type="dxa"/>
            <w:shd w:val="clear" w:color="auto" w:fill="auto"/>
            <w:vAlign w:val="center"/>
          </w:tcPr>
          <w:p w14:paraId="5B772ED6">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Last Interaction</w:t>
            </w:r>
          </w:p>
        </w:tc>
        <w:tc>
          <w:tcPr>
            <w:tcW w:w="4365" w:type="dxa"/>
            <w:shd w:val="clear" w:color="auto" w:fill="auto"/>
            <w:vAlign w:val="center"/>
          </w:tcPr>
          <w:p w14:paraId="55E2BA74">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Days since last interaction</w:t>
            </w:r>
          </w:p>
        </w:tc>
      </w:tr>
      <w:tr w14:paraId="635BCA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3951" w:type="dxa"/>
            <w:shd w:val="clear" w:color="auto" w:fill="auto"/>
            <w:vAlign w:val="center"/>
          </w:tcPr>
          <w:p w14:paraId="15828BBC">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Churn</w:t>
            </w:r>
          </w:p>
        </w:tc>
        <w:tc>
          <w:tcPr>
            <w:tcW w:w="4365" w:type="dxa"/>
            <w:shd w:val="clear" w:color="auto" w:fill="auto"/>
            <w:vAlign w:val="center"/>
          </w:tcPr>
          <w:p w14:paraId="6A703A4F">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Target variable indicating churn status</w:t>
            </w:r>
          </w:p>
        </w:tc>
      </w:tr>
    </w:tbl>
    <w:p w14:paraId="7C277FFD">
      <w:pPr>
        <w:keepNext w:val="0"/>
        <w:keepLines w:val="0"/>
        <w:widowControl/>
        <w:suppressLineNumbers w:val="0"/>
        <w:rPr>
          <w:rFonts w:hint="default" w:ascii="Times New Roman" w:hAnsi="Times New Roman" w:cs="Times New Roman"/>
          <w:sz w:val="24"/>
          <w:szCs w:val="24"/>
        </w:rPr>
      </w:pPr>
    </w:p>
    <w:p w14:paraId="6705EF3A">
      <w:pPr>
        <w:keepNext w:val="0"/>
        <w:keepLines w:val="0"/>
        <w:widowControl/>
        <w:suppressLineNumbers w:val="0"/>
        <w:rPr>
          <w:rFonts w:hint="default" w:ascii="Times New Roman" w:hAnsi="Times New Roman" w:cs="Times New Roman"/>
        </w:rPr>
      </w:pPr>
      <w:r>
        <w:rPr>
          <w:rFonts w:hint="default" w:ascii="Times New Roman" w:hAnsi="Times New Roman" w:cs="Times New Roman"/>
          <w:sz w:val="24"/>
          <w:szCs w:val="24"/>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5FA76BF5">
      <w:pPr>
        <w:pStyle w:val="4"/>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3.3 Dataset Size and Structure</w:t>
      </w:r>
    </w:p>
    <w:p w14:paraId="22C155CA">
      <w:pPr>
        <w:pStyle w:val="11"/>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Total Rows: 440,833</w:t>
      </w:r>
    </w:p>
    <w:p w14:paraId="546C8FA3">
      <w:pPr>
        <w:pStyle w:val="11"/>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Total Columns: 12</w:t>
      </w:r>
    </w:p>
    <w:p w14:paraId="2B950A6F">
      <w:pPr>
        <w:pStyle w:val="11"/>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Numerical Columns: 9</w:t>
      </w:r>
    </w:p>
    <w:p w14:paraId="1AEE071F">
      <w:pPr>
        <w:pStyle w:val="11"/>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Categorical Columns: 3</w:t>
      </w:r>
    </w:p>
    <w:p w14:paraId="489E123D">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The dataset contains both numerical and categorical data suitable for Machine Learning analysis.</w:t>
      </w:r>
    </w:p>
    <w:p w14:paraId="43BB2DC7">
      <w:pPr>
        <w:pStyle w:val="11"/>
        <w:keepNext w:val="0"/>
        <w:keepLines w:val="0"/>
        <w:widowControl/>
        <w:suppressLineNumbers w:val="0"/>
        <w:rPr>
          <w:rFonts w:hint="default" w:ascii="Times New Roman" w:hAnsi="Times New Roman" w:cs="Times New Roman"/>
        </w:rPr>
      </w:pPr>
      <w:r>
        <w:drawing>
          <wp:anchor distT="0" distB="0" distL="114300" distR="114300" simplePos="0" relativeHeight="251660288" behindDoc="0" locked="0" layoutInCell="1" allowOverlap="1">
            <wp:simplePos x="0" y="0"/>
            <wp:positionH relativeFrom="column">
              <wp:posOffset>33020</wp:posOffset>
            </wp:positionH>
            <wp:positionV relativeFrom="paragraph">
              <wp:posOffset>90170</wp:posOffset>
            </wp:positionV>
            <wp:extent cx="5264150" cy="3208655"/>
            <wp:effectExtent l="0" t="0" r="12700" b="10795"/>
            <wp:wrapNone/>
            <wp:docPr id="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3"/>
                    <pic:cNvPicPr>
                      <a:picLocks noChangeAspect="1"/>
                    </pic:cNvPicPr>
                  </pic:nvPicPr>
                  <pic:blipFill>
                    <a:blip r:embed="rId5"/>
                    <a:srcRect l="26295" t="17167" b="19181"/>
                    <a:stretch>
                      <a:fillRect/>
                    </a:stretch>
                  </pic:blipFill>
                  <pic:spPr>
                    <a:xfrm>
                      <a:off x="0" y="0"/>
                      <a:ext cx="5264150" cy="3208655"/>
                    </a:xfrm>
                    <a:prstGeom prst="rect">
                      <a:avLst/>
                    </a:prstGeom>
                    <a:noFill/>
                    <a:ln>
                      <a:noFill/>
                    </a:ln>
                  </pic:spPr>
                </pic:pic>
              </a:graphicData>
            </a:graphic>
          </wp:anchor>
        </w:drawing>
      </w:r>
    </w:p>
    <w:p w14:paraId="57CC434F">
      <w:pPr>
        <w:pStyle w:val="11"/>
        <w:keepNext w:val="0"/>
        <w:keepLines w:val="0"/>
        <w:widowControl/>
        <w:suppressLineNumbers w:val="0"/>
        <w:rPr>
          <w:rFonts w:hint="default" w:ascii="Times New Roman" w:hAnsi="Times New Roman" w:cs="Times New Roman"/>
        </w:rPr>
      </w:pPr>
    </w:p>
    <w:p w14:paraId="58899BA7">
      <w:pPr>
        <w:pStyle w:val="11"/>
        <w:keepNext w:val="0"/>
        <w:keepLines w:val="0"/>
        <w:widowControl/>
        <w:suppressLineNumbers w:val="0"/>
        <w:rPr>
          <w:rFonts w:hint="default" w:ascii="Times New Roman" w:hAnsi="Times New Roman" w:cs="Times New Roman"/>
        </w:rPr>
      </w:pPr>
    </w:p>
    <w:p w14:paraId="76FFBBD8">
      <w:pPr>
        <w:pStyle w:val="11"/>
        <w:keepNext w:val="0"/>
        <w:keepLines w:val="0"/>
        <w:widowControl/>
        <w:suppressLineNumbers w:val="0"/>
        <w:rPr>
          <w:rFonts w:hint="default" w:ascii="Times New Roman" w:hAnsi="Times New Roman" w:cs="Times New Roman"/>
        </w:rPr>
      </w:pPr>
    </w:p>
    <w:p w14:paraId="3FF778A7">
      <w:pPr>
        <w:pStyle w:val="11"/>
        <w:keepNext w:val="0"/>
        <w:keepLines w:val="0"/>
        <w:widowControl/>
        <w:suppressLineNumbers w:val="0"/>
        <w:rPr>
          <w:rFonts w:hint="default" w:ascii="Times New Roman" w:hAnsi="Times New Roman" w:cs="Times New Roman"/>
        </w:rPr>
      </w:pPr>
    </w:p>
    <w:p w14:paraId="0A2DA558">
      <w:pPr>
        <w:pStyle w:val="11"/>
        <w:keepNext w:val="0"/>
        <w:keepLines w:val="0"/>
        <w:widowControl/>
        <w:suppressLineNumbers w:val="0"/>
        <w:rPr>
          <w:rFonts w:hint="default" w:ascii="Times New Roman" w:hAnsi="Times New Roman" w:cs="Times New Roman"/>
        </w:rPr>
      </w:pPr>
    </w:p>
    <w:p w14:paraId="0AD2153F">
      <w:pPr>
        <w:pStyle w:val="11"/>
        <w:keepNext w:val="0"/>
        <w:keepLines w:val="0"/>
        <w:widowControl/>
        <w:suppressLineNumbers w:val="0"/>
        <w:rPr>
          <w:rFonts w:hint="default" w:ascii="Times New Roman" w:hAnsi="Times New Roman" w:cs="Times New Roman"/>
        </w:rPr>
      </w:pPr>
    </w:p>
    <w:p w14:paraId="4EB2D39B">
      <w:pPr>
        <w:pStyle w:val="11"/>
        <w:keepNext w:val="0"/>
        <w:keepLines w:val="0"/>
        <w:widowControl/>
        <w:suppressLineNumbers w:val="0"/>
        <w:rPr>
          <w:rFonts w:hint="default" w:ascii="Times New Roman" w:hAnsi="Times New Roman" w:cs="Times New Roman"/>
        </w:rPr>
      </w:pPr>
    </w:p>
    <w:p w14:paraId="6446A6D9">
      <w:pPr>
        <w:pStyle w:val="11"/>
        <w:keepNext w:val="0"/>
        <w:keepLines w:val="0"/>
        <w:widowControl/>
        <w:suppressLineNumbers w:val="0"/>
        <w:rPr>
          <w:rFonts w:hint="default" w:ascii="Times New Roman" w:hAnsi="Times New Roman" w:cs="Times New Roman"/>
        </w:rPr>
      </w:pPr>
    </w:p>
    <w:p w14:paraId="2EC23651">
      <w:pPr>
        <w:pStyle w:val="11"/>
        <w:keepNext w:val="0"/>
        <w:keepLines w:val="0"/>
        <w:widowControl/>
        <w:suppressLineNumbers w:val="0"/>
        <w:rPr>
          <w:rFonts w:hint="default" w:ascii="Times New Roman" w:hAnsi="Times New Roman" w:cs="Times New Roman"/>
        </w:rPr>
      </w:pPr>
    </w:p>
    <w:p w14:paraId="61E9F372">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664A5A09">
      <w:pPr>
        <w:pStyle w:val="2"/>
        <w:keepNext w:val="0"/>
        <w:keepLines w:val="0"/>
        <w:widowControl/>
        <w:suppressLineNumbers w:val="0"/>
        <w:jc w:val="center"/>
        <w:rPr>
          <w:rFonts w:hint="default" w:ascii="Times New Roman" w:hAnsi="Times New Roman" w:cs="Times New Roman"/>
          <w:sz w:val="36"/>
          <w:szCs w:val="36"/>
        </w:rPr>
      </w:pPr>
      <w:r>
        <w:rPr>
          <w:rFonts w:hint="default" w:ascii="Times New Roman" w:hAnsi="Times New Roman" w:cs="Times New Roman"/>
          <w:sz w:val="36"/>
          <w:szCs w:val="36"/>
        </w:rPr>
        <w:t>Project Workflow</w:t>
      </w:r>
    </w:p>
    <w:p w14:paraId="7F72CD74">
      <w:pPr>
        <w:rPr>
          <w:rFonts w:hint="default"/>
        </w:rPr>
      </w:pPr>
    </w:p>
    <w:p w14:paraId="5554B87C">
      <w:pPr>
        <w:pStyle w:val="4"/>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4.1 Workflow Diagram</w:t>
      </w:r>
    </w:p>
    <w:p w14:paraId="396DC5F1">
      <w:pPr>
        <w:pStyle w:val="10"/>
        <w:keepNext w:val="0"/>
        <w:keepLines w:val="0"/>
        <w:widowControl/>
        <w:suppressLineNumbers w:val="0"/>
        <w:rPr>
          <w:rStyle w:val="9"/>
          <w:rFonts w:hint="default" w:ascii="Times New Roman" w:hAnsi="Times New Roman" w:cs="Times New Roman"/>
        </w:rPr>
      </w:pPr>
      <w:r>
        <w:rPr>
          <w:rStyle w:val="9"/>
          <w:rFonts w:hint="default" w:ascii="Times New Roman" w:hAnsi="Times New Roman" w:cs="Times New Roman"/>
        </w:rPr>
        <w:drawing>
          <wp:inline distT="0" distB="0" distL="114300" distR="114300">
            <wp:extent cx="5238115" cy="7181850"/>
            <wp:effectExtent l="0" t="0" r="0" b="0"/>
            <wp:docPr id="2" name="Picture 2" descr="Untitled Diagram.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Untitled Diagram.drawio"/>
                    <pic:cNvPicPr>
                      <a:picLocks noChangeAspect="1"/>
                    </pic:cNvPicPr>
                  </pic:nvPicPr>
                  <pic:blipFill>
                    <a:blip r:embed="rId6"/>
                    <a:stretch>
                      <a:fillRect/>
                    </a:stretch>
                  </pic:blipFill>
                  <pic:spPr>
                    <a:xfrm>
                      <a:off x="0" y="0"/>
                      <a:ext cx="5238115" cy="7181850"/>
                    </a:xfrm>
                    <a:prstGeom prst="rect">
                      <a:avLst/>
                    </a:prstGeom>
                  </pic:spPr>
                </pic:pic>
              </a:graphicData>
            </a:graphic>
          </wp:inline>
        </w:drawing>
      </w:r>
    </w:p>
    <w:p w14:paraId="52B875A3">
      <w:pPr>
        <w:pStyle w:val="10"/>
        <w:keepNext w:val="0"/>
        <w:keepLines w:val="0"/>
        <w:widowControl/>
        <w:suppressLineNumbers w:val="0"/>
        <w:rPr>
          <w:rStyle w:val="9"/>
          <w:rFonts w:hint="default" w:ascii="Times New Roman" w:hAnsi="Times New Roman" w:cs="Times New Roman"/>
        </w:rPr>
      </w:pPr>
    </w:p>
    <w:p w14:paraId="23EF6E96">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0CB0C679">
      <w:pPr>
        <w:pStyle w:val="4"/>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4.2 Project Pipeline Explanation</w:t>
      </w:r>
    </w:p>
    <w:p w14:paraId="274B7C90">
      <w:pPr>
        <w:keepNext w:val="0"/>
        <w:keepLines w:val="0"/>
        <w:widowControl/>
        <w:suppressLineNumbers w:val="0"/>
        <w:rPr>
          <w:rFonts w:hint="default" w:ascii="Times New Roman" w:hAnsi="Times New Roman" w:cs="Times New Roman"/>
        </w:rPr>
      </w:pPr>
    </w:p>
    <w:p w14:paraId="25ED1546">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project started with importing and understanding the dataset. Missing values and categorical variables were handled during preprocessing. Exploratory Data Analysis (EDA) was performed to identify churn patterns and behavioral trends.</w:t>
      </w:r>
    </w:p>
    <w:p w14:paraId="0CEEF20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Logistic Regression model was then built to predict churn. Finally, Power BI was used to create an interactive dashboard for business analysis and reporting.</w:t>
      </w:r>
    </w:p>
    <w:p w14:paraId="426A60E6">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045D7E4A">
      <w:pPr>
        <w:pStyle w:val="2"/>
        <w:keepNext w:val="0"/>
        <w:keepLines w:val="0"/>
        <w:widowControl/>
        <w:suppressLineNumbers w:val="0"/>
        <w:jc w:val="center"/>
        <w:rPr>
          <w:rFonts w:hint="default" w:ascii="Times New Roman" w:hAnsi="Times New Roman" w:cs="Times New Roman"/>
          <w:sz w:val="36"/>
          <w:szCs w:val="36"/>
        </w:rPr>
      </w:pPr>
      <w:r>
        <w:rPr>
          <w:rFonts w:hint="default" w:ascii="Times New Roman" w:hAnsi="Times New Roman" w:cs="Times New Roman"/>
          <w:sz w:val="36"/>
          <w:szCs w:val="36"/>
        </w:rPr>
        <w:t>Data Cleaning and Preprocessing</w:t>
      </w:r>
    </w:p>
    <w:p w14:paraId="2945302E">
      <w:pPr>
        <w:rPr>
          <w:rFonts w:hint="default"/>
        </w:rPr>
      </w:pPr>
    </w:p>
    <w:p w14:paraId="4C502614">
      <w:pPr>
        <w:pStyle w:val="4"/>
        <w:keepNext w:val="0"/>
        <w:keepLines w:val="0"/>
        <w:widowControl/>
        <w:suppressLineNumbers w:val="0"/>
        <w:rPr>
          <w:rFonts w:hint="default"/>
          <w:sz w:val="32"/>
          <w:szCs w:val="32"/>
        </w:rPr>
      </w:pPr>
      <w:r>
        <w:rPr>
          <w:rFonts w:hint="default" w:ascii="Times New Roman" w:hAnsi="Times New Roman" w:cs="Times New Roman"/>
          <w:sz w:val="32"/>
          <w:szCs w:val="32"/>
        </w:rPr>
        <w:t>5.1 Handling Missing Values</w:t>
      </w:r>
    </w:p>
    <w:p w14:paraId="4C58083E">
      <w:pPr>
        <w:pStyle w:val="11"/>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Missing values were identified using:</w:t>
      </w:r>
    </w:p>
    <w:p w14:paraId="044D0D49">
      <w:pPr>
        <w:pStyle w:val="10"/>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df.isnull().sum()</w:t>
      </w:r>
    </w:p>
    <w:p w14:paraId="1C4497CB">
      <w:pPr>
        <w:pStyle w:val="11"/>
        <w:keepNext w:val="0"/>
        <w:keepLines w:val="0"/>
        <w:widowControl/>
        <w:suppressLineNumbers w:val="0"/>
        <w:rPr>
          <w:rFonts w:hint="default" w:ascii="Times New Roman" w:hAnsi="Times New Roman" w:cs="Times New Roman"/>
          <w:sz w:val="24"/>
          <w:szCs w:val="24"/>
        </w:rPr>
      </w:pPr>
      <w:r>
        <w:drawing>
          <wp:anchor distT="0" distB="0" distL="114300" distR="114300" simplePos="0" relativeHeight="251661312" behindDoc="0" locked="0" layoutInCell="1" allowOverlap="1">
            <wp:simplePos x="0" y="0"/>
            <wp:positionH relativeFrom="column">
              <wp:posOffset>-62230</wp:posOffset>
            </wp:positionH>
            <wp:positionV relativeFrom="paragraph">
              <wp:posOffset>495935</wp:posOffset>
            </wp:positionV>
            <wp:extent cx="5283835" cy="579755"/>
            <wp:effectExtent l="0" t="0" r="12065" b="10795"/>
            <wp:wrapNone/>
            <wp:docPr id="3"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4"/>
                    <pic:cNvPicPr>
                      <a:picLocks noChangeAspect="1"/>
                    </pic:cNvPicPr>
                  </pic:nvPicPr>
                  <pic:blipFill>
                    <a:blip r:embed="rId7"/>
                    <a:srcRect l="26295" t="64038" b="24111"/>
                    <a:stretch>
                      <a:fillRect/>
                    </a:stretch>
                  </pic:blipFill>
                  <pic:spPr>
                    <a:xfrm>
                      <a:off x="0" y="0"/>
                      <a:ext cx="5283835" cy="579755"/>
                    </a:xfrm>
                    <a:prstGeom prst="rect">
                      <a:avLst/>
                    </a:prstGeom>
                    <a:noFill/>
                    <a:ln>
                      <a:noFill/>
                    </a:ln>
                  </pic:spPr>
                </pic:pic>
              </a:graphicData>
            </a:graphic>
          </wp:anchor>
        </w:drawing>
      </w:r>
      <w:r>
        <w:rPr>
          <w:rFonts w:hint="default" w:ascii="Times New Roman" w:hAnsi="Times New Roman" w:cs="Times New Roman"/>
          <w:sz w:val="24"/>
          <w:szCs w:val="24"/>
        </w:rPr>
        <w:t>Rows containing missing values were removed using:</w:t>
      </w:r>
    </w:p>
    <w:p w14:paraId="799583B4">
      <w:pPr>
        <w:pStyle w:val="11"/>
        <w:keepNext w:val="0"/>
        <w:keepLines w:val="0"/>
        <w:widowControl/>
        <w:suppressLineNumbers w:val="0"/>
        <w:rPr>
          <w:rFonts w:hint="default" w:ascii="Times New Roman" w:hAnsi="Times New Roman" w:cs="Times New Roman"/>
          <w:sz w:val="24"/>
          <w:szCs w:val="24"/>
        </w:rPr>
      </w:pPr>
    </w:p>
    <w:p w14:paraId="5532858E">
      <w:pPr>
        <w:pStyle w:val="11"/>
        <w:keepNext w:val="0"/>
        <w:keepLines w:val="0"/>
        <w:widowControl/>
        <w:suppressLineNumbers w:val="0"/>
        <w:rPr>
          <w:rFonts w:hint="default" w:ascii="Times New Roman" w:hAnsi="Times New Roman" w:cs="Times New Roman"/>
          <w:sz w:val="24"/>
          <w:szCs w:val="24"/>
        </w:rPr>
      </w:pPr>
    </w:p>
    <w:p w14:paraId="4F0A1225">
      <w:pPr>
        <w:pStyle w:val="11"/>
        <w:keepNext w:val="0"/>
        <w:keepLines w:val="0"/>
        <w:widowControl/>
        <w:suppressLineNumbers w:val="0"/>
        <w:rPr>
          <w:rFonts w:hint="default" w:ascii="Times New Roman" w:hAnsi="Times New Roman" w:cs="Times New Roman"/>
          <w:sz w:val="24"/>
          <w:szCs w:val="24"/>
          <w:lang w:val="en-GB"/>
        </w:rPr>
      </w:pPr>
      <w:r>
        <w:rPr>
          <w:rFonts w:hint="default" w:ascii="Times New Roman" w:hAnsi="Times New Roman" w:cs="Times New Roman"/>
          <w:sz w:val="24"/>
          <w:szCs w:val="24"/>
        </w:rPr>
        <w:t>After cleaning</w:t>
      </w:r>
      <w:r>
        <w:rPr>
          <w:rFonts w:hint="default" w:cs="Times New Roman"/>
          <w:sz w:val="24"/>
          <w:szCs w:val="24"/>
          <w:lang w:val="en-GB"/>
        </w:rPr>
        <w:t>,</w:t>
      </w:r>
      <w:r>
        <w:rPr>
          <w:rFonts w:hint="default" w:ascii="Times New Roman" w:hAnsi="Times New Roman" w:cs="Times New Roman"/>
          <w:sz w:val="24"/>
          <w:szCs w:val="24"/>
        </w:rPr>
        <w:t xml:space="preserve"> the dataset contained no null values</w:t>
      </w:r>
      <w:r>
        <w:rPr>
          <w:rFonts w:hint="default" w:cs="Times New Roman"/>
          <w:sz w:val="24"/>
          <w:szCs w:val="24"/>
          <w:lang w:val="en-GB"/>
        </w:rPr>
        <w:t>.</w:t>
      </w:r>
    </w:p>
    <w:p w14:paraId="6232BFC8">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30393A5D">
      <w:pPr>
        <w:pStyle w:val="4"/>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5.2 Data Type Verification</w:t>
      </w:r>
    </w:p>
    <w:p w14:paraId="55E7BFE8">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w:t>
      </w:r>
      <w:r>
        <w:rPr>
          <w:rStyle w:val="9"/>
          <w:rFonts w:hint="default" w:ascii="Times New Roman" w:hAnsi="Times New Roman" w:cs="Times New Roman"/>
        </w:rPr>
        <w:t>.info()</w:t>
      </w:r>
      <w:r>
        <w:rPr>
          <w:rFonts w:hint="default" w:ascii="Times New Roman" w:hAnsi="Times New Roman" w:cs="Times New Roman"/>
        </w:rPr>
        <w:t xml:space="preserve"> function was used to verify:</w:t>
      </w:r>
    </w:p>
    <w:p w14:paraId="2D1A2369">
      <w:pPr>
        <w:pStyle w:val="11"/>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data types</w:t>
      </w:r>
    </w:p>
    <w:p w14:paraId="5915353E">
      <w:pPr>
        <w:pStyle w:val="11"/>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null counts</w:t>
      </w:r>
    </w:p>
    <w:p w14:paraId="1FC9266E">
      <w:pPr>
        <w:pStyle w:val="11"/>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memory usage</w:t>
      </w:r>
    </w:p>
    <w:p w14:paraId="3EB67535">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This helped ensure data consistency before model training.</w:t>
      </w:r>
    </w:p>
    <w:p w14:paraId="2058DB58">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60A14021">
      <w:pPr>
        <w:pStyle w:val="4"/>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5.3 Encoding Categorical Variables</w:t>
      </w:r>
    </w:p>
    <w:p w14:paraId="450E2042">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Machine Learning models require numerical data. Therefore, categorical variables were converted into numerical format using one-hot encoding.</w:t>
      </w:r>
    </w:p>
    <w:p w14:paraId="0B94FD4A">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The following columns were encoded:</w:t>
      </w:r>
    </w:p>
    <w:p w14:paraId="5F8785F0">
      <w:pPr>
        <w:pStyle w:val="11"/>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Gender</w:t>
      </w:r>
    </w:p>
    <w:p w14:paraId="45DFAAAD">
      <w:pPr>
        <w:pStyle w:val="11"/>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Subscription Type</w:t>
      </w:r>
    </w:p>
    <w:p w14:paraId="41060E9F">
      <w:pPr>
        <w:pStyle w:val="11"/>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Contract Length</w:t>
      </w:r>
    </w:p>
    <w:p w14:paraId="5B3EC855">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Encoding was performed using:</w:t>
      </w:r>
    </w:p>
    <w:p w14:paraId="3A842CE6">
      <w:pPr>
        <w:keepNext w:val="0"/>
        <w:keepLines w:val="0"/>
        <w:widowControl/>
        <w:suppressLineNumbers w:val="0"/>
        <w:rPr>
          <w:rFonts w:hint="default" w:ascii="Times New Roman" w:hAnsi="Times New Roman" w:cs="Times New Roman"/>
        </w:rPr>
      </w:pPr>
      <w:r>
        <w:drawing>
          <wp:anchor distT="0" distB="0" distL="114300" distR="114300" simplePos="0" relativeHeight="251662336" behindDoc="0" locked="0" layoutInCell="1" allowOverlap="1">
            <wp:simplePos x="0" y="0"/>
            <wp:positionH relativeFrom="column">
              <wp:posOffset>3810</wp:posOffset>
            </wp:positionH>
            <wp:positionV relativeFrom="paragraph">
              <wp:posOffset>-19685</wp:posOffset>
            </wp:positionV>
            <wp:extent cx="5274945" cy="523875"/>
            <wp:effectExtent l="0" t="0" r="1905" b="9525"/>
            <wp:wrapNone/>
            <wp:docPr id="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2"/>
                    <pic:cNvPicPr>
                      <a:picLocks noChangeAspect="1"/>
                    </pic:cNvPicPr>
                  </pic:nvPicPr>
                  <pic:blipFill>
                    <a:blip r:embed="rId8"/>
                    <a:srcRect l="25922" t="31933" b="55529"/>
                    <a:stretch>
                      <a:fillRect/>
                    </a:stretch>
                  </pic:blipFill>
                  <pic:spPr>
                    <a:xfrm>
                      <a:off x="0" y="0"/>
                      <a:ext cx="5274945" cy="523875"/>
                    </a:xfrm>
                    <a:prstGeom prst="rect">
                      <a:avLst/>
                    </a:prstGeom>
                    <a:noFill/>
                    <a:ln>
                      <a:noFill/>
                    </a:ln>
                  </pic:spPr>
                </pic:pic>
              </a:graphicData>
            </a:graphic>
          </wp:anchor>
        </w:drawing>
      </w:r>
    </w:p>
    <w:p w14:paraId="587A7EF8">
      <w:pPr>
        <w:keepNext w:val="0"/>
        <w:keepLines w:val="0"/>
        <w:widowControl/>
        <w:suppressLineNumbers w:val="0"/>
        <w:rPr>
          <w:rFonts w:hint="default" w:ascii="Times New Roman" w:hAnsi="Times New Roman" w:cs="Times New Roman"/>
        </w:rPr>
      </w:pPr>
    </w:p>
    <w:p w14:paraId="1ACFBE62">
      <w:pPr>
        <w:keepNext w:val="0"/>
        <w:keepLines w:val="0"/>
        <w:widowControl/>
        <w:suppressLineNumbers w:val="0"/>
        <w:rPr>
          <w:rFonts w:hint="default" w:ascii="Times New Roman" w:hAnsi="Times New Roman" w:cs="Times New Roman"/>
        </w:rPr>
      </w:pPr>
    </w:p>
    <w:p w14:paraId="2DE50498">
      <w:pPr>
        <w:keepNext w:val="0"/>
        <w:keepLines w:val="0"/>
        <w:widowControl/>
        <w:suppressLineNumbers w:val="0"/>
        <w:rPr>
          <w:rFonts w:hint="default" w:ascii="Times New Roman" w:hAnsi="Times New Roman" w:cs="Times New Roman"/>
        </w:rPr>
      </w:pPr>
    </w:p>
    <w:p w14:paraId="1D9537D7">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51805B2C">
      <w:pPr>
        <w:pStyle w:val="4"/>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5.4 Feature Selection</w:t>
      </w:r>
    </w:p>
    <w:p w14:paraId="5C758823">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The target variable selected was:</w:t>
      </w:r>
    </w:p>
    <w:p w14:paraId="55753DB5">
      <w:pPr>
        <w:pStyle w:val="10"/>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Churn</w:t>
      </w:r>
    </w:p>
    <w:p w14:paraId="05D4A62E">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The remaining columns were used as input features for the model.</w:t>
      </w:r>
    </w:p>
    <w:p w14:paraId="5F670BE3">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5231DFF3">
      <w:pPr>
        <w:pStyle w:val="4"/>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5.5 Train-Test Split</w:t>
      </w:r>
    </w:p>
    <w:p w14:paraId="7914909C">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The dataset was divided into:</w:t>
      </w:r>
    </w:p>
    <w:p w14:paraId="66A57D28">
      <w:pPr>
        <w:pStyle w:val="11"/>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80% Training Data</w:t>
      </w:r>
    </w:p>
    <w:p w14:paraId="664AF6D1">
      <w:pPr>
        <w:pStyle w:val="11"/>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20% Testing Data</w:t>
      </w:r>
    </w:p>
    <w:p w14:paraId="215EABAF">
      <w:pPr>
        <w:pStyle w:val="11"/>
        <w:keepNext w:val="0"/>
        <w:keepLines w:val="0"/>
        <w:widowControl/>
        <w:suppressLineNumbers w:val="0"/>
        <w:rPr>
          <w:rFonts w:hint="default" w:ascii="Times New Roman" w:hAnsi="Times New Roman" w:cs="Times New Roman"/>
        </w:rPr>
      </w:pPr>
      <w:r>
        <w:drawing>
          <wp:anchor distT="0" distB="0" distL="114300" distR="114300" simplePos="0" relativeHeight="251663360" behindDoc="0" locked="0" layoutInCell="1" allowOverlap="1">
            <wp:simplePos x="0" y="0"/>
            <wp:positionH relativeFrom="column">
              <wp:posOffset>32385</wp:posOffset>
            </wp:positionH>
            <wp:positionV relativeFrom="paragraph">
              <wp:posOffset>337820</wp:posOffset>
            </wp:positionV>
            <wp:extent cx="5255895" cy="796925"/>
            <wp:effectExtent l="0" t="0" r="1905" b="3175"/>
            <wp:wrapNone/>
            <wp:docPr id="5"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3"/>
                    <pic:cNvPicPr>
                      <a:picLocks noChangeAspect="1"/>
                    </pic:cNvPicPr>
                  </pic:nvPicPr>
                  <pic:blipFill>
                    <a:blip r:embed="rId9"/>
                    <a:srcRect l="25741" t="62152" b="16395"/>
                    <a:stretch>
                      <a:fillRect/>
                    </a:stretch>
                  </pic:blipFill>
                  <pic:spPr>
                    <a:xfrm>
                      <a:off x="0" y="0"/>
                      <a:ext cx="5255895" cy="796925"/>
                    </a:xfrm>
                    <a:prstGeom prst="rect">
                      <a:avLst/>
                    </a:prstGeom>
                    <a:noFill/>
                    <a:ln>
                      <a:noFill/>
                    </a:ln>
                  </pic:spPr>
                </pic:pic>
              </a:graphicData>
            </a:graphic>
          </wp:anchor>
        </w:drawing>
      </w:r>
      <w:r>
        <w:rPr>
          <w:rFonts w:hint="default" w:ascii="Times New Roman" w:hAnsi="Times New Roman" w:cs="Times New Roman"/>
        </w:rPr>
        <w:t>This ensured proper model evaluation on unseen data.</w:t>
      </w:r>
    </w:p>
    <w:p w14:paraId="203D236F">
      <w:pPr>
        <w:pStyle w:val="11"/>
        <w:keepNext w:val="0"/>
        <w:keepLines w:val="0"/>
        <w:widowControl/>
        <w:suppressLineNumbers w:val="0"/>
        <w:rPr>
          <w:rFonts w:hint="default" w:ascii="Times New Roman" w:hAnsi="Times New Roman" w:cs="Times New Roman"/>
        </w:rPr>
      </w:pPr>
    </w:p>
    <w:p w14:paraId="3E7B96AF">
      <w:pPr>
        <w:pStyle w:val="11"/>
        <w:keepNext w:val="0"/>
        <w:keepLines w:val="0"/>
        <w:widowControl/>
        <w:suppressLineNumbers w:val="0"/>
        <w:rPr>
          <w:rFonts w:hint="default" w:ascii="Times New Roman" w:hAnsi="Times New Roman" w:cs="Times New Roman"/>
        </w:rPr>
      </w:pPr>
    </w:p>
    <w:p w14:paraId="003C4C7E">
      <w:pPr>
        <w:keepNext w:val="0"/>
        <w:keepLines w:val="0"/>
        <w:widowControl/>
        <w:suppressLineNumbers w:val="0"/>
        <w:rPr>
          <w:rFonts w:hint="default" w:ascii="Times New Roman" w:hAnsi="Times New Roman" w:cs="Times New Roman"/>
        </w:rPr>
      </w:pPr>
    </w:p>
    <w:p w14:paraId="0B4070F8">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35E4CDD0">
      <w:pPr>
        <w:pStyle w:val="2"/>
        <w:keepNext w:val="0"/>
        <w:keepLines w:val="0"/>
        <w:widowControl/>
        <w:suppressLineNumbers w:val="0"/>
        <w:jc w:val="center"/>
        <w:rPr>
          <w:rFonts w:hint="default" w:ascii="Times New Roman" w:hAnsi="Times New Roman" w:cs="Times New Roman"/>
          <w:sz w:val="36"/>
          <w:szCs w:val="36"/>
        </w:rPr>
      </w:pPr>
      <w:r>
        <w:rPr>
          <w:rFonts w:hint="default" w:ascii="Times New Roman" w:hAnsi="Times New Roman" w:cs="Times New Roman"/>
          <w:sz w:val="36"/>
          <w:szCs w:val="36"/>
        </w:rPr>
        <w:t>Exploratory Data Analysis (EDA)</w:t>
      </w:r>
    </w:p>
    <w:p w14:paraId="1E576CF8">
      <w:pPr>
        <w:rPr>
          <w:rFonts w:hint="default"/>
        </w:rPr>
      </w:pPr>
    </w:p>
    <w:p w14:paraId="214236CE">
      <w:pPr>
        <w:pStyle w:val="4"/>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6.1 Churn Distribution Analysis</w:t>
      </w:r>
    </w:p>
    <w:p w14:paraId="671BF9CE">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The dataset showed a significant number of churned customers.</w:t>
      </w:r>
    </w:p>
    <w:tbl>
      <w:tblPr>
        <w:tblStyle w:val="6"/>
        <w:tblW w:w="8421"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221"/>
        <w:gridCol w:w="4200"/>
      </w:tblGrid>
      <w:tr w14:paraId="1677E1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4176" w:type="dxa"/>
            <w:shd w:val="clear" w:color="auto" w:fill="auto"/>
            <w:vAlign w:val="center"/>
          </w:tcPr>
          <w:p w14:paraId="00CFDB5A">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Churn Status</w:t>
            </w:r>
          </w:p>
        </w:tc>
        <w:tc>
          <w:tcPr>
            <w:tcW w:w="4155" w:type="dxa"/>
            <w:shd w:val="clear" w:color="auto" w:fill="auto"/>
            <w:vAlign w:val="center"/>
          </w:tcPr>
          <w:p w14:paraId="4490E826">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Count</w:t>
            </w:r>
          </w:p>
        </w:tc>
      </w:tr>
      <w:tr w14:paraId="009E95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176" w:type="dxa"/>
            <w:shd w:val="clear" w:color="auto" w:fill="auto"/>
            <w:vAlign w:val="center"/>
          </w:tcPr>
          <w:p w14:paraId="61D2D60A">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Churned (1)</w:t>
            </w:r>
          </w:p>
        </w:tc>
        <w:tc>
          <w:tcPr>
            <w:tcW w:w="4155" w:type="dxa"/>
            <w:shd w:val="clear" w:color="auto" w:fill="auto"/>
            <w:vAlign w:val="center"/>
          </w:tcPr>
          <w:p w14:paraId="76A9A0F3">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249,999</w:t>
            </w:r>
          </w:p>
        </w:tc>
      </w:tr>
      <w:tr w14:paraId="04280E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4176" w:type="dxa"/>
            <w:shd w:val="clear" w:color="auto" w:fill="auto"/>
            <w:vAlign w:val="center"/>
          </w:tcPr>
          <w:p w14:paraId="5861595F">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Retained (0)</w:t>
            </w:r>
          </w:p>
        </w:tc>
        <w:tc>
          <w:tcPr>
            <w:tcW w:w="4155" w:type="dxa"/>
            <w:shd w:val="clear" w:color="auto" w:fill="auto"/>
            <w:vAlign w:val="center"/>
          </w:tcPr>
          <w:p w14:paraId="3940E679">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190,833</w:t>
            </w:r>
          </w:p>
        </w:tc>
      </w:tr>
    </w:tbl>
    <w:p w14:paraId="6F599C05">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This indicates a relatively high churn rate within the customer base.</w:t>
      </w:r>
    </w:p>
    <w:p w14:paraId="65BBA0E5">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50AA558D">
      <w:pPr>
        <w:pStyle w:val="4"/>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6.2 Tenure vs Churn</w:t>
      </w:r>
    </w:p>
    <w:p w14:paraId="12B94C3C">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Analysis showed that customers with shorter tenure periods were more likely to churn.</w:t>
      </w:r>
    </w:p>
    <w:p w14:paraId="65F13AC2">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Customers who stayed longer with the company demonstrated greater loyalty and lower churn probability.</w:t>
      </w:r>
    </w:p>
    <w:p w14:paraId="6C726F3A">
      <w:pPr>
        <w:pStyle w:val="11"/>
        <w:keepNext w:val="0"/>
        <w:keepLines w:val="0"/>
        <w:widowControl/>
        <w:suppressLineNumbers w:val="0"/>
        <w:rPr>
          <w:rFonts w:hint="default" w:ascii="Times New Roman" w:hAnsi="Times New Roman" w:cs="Times New Roman"/>
        </w:rPr>
      </w:pPr>
      <w:r>
        <w:drawing>
          <wp:anchor distT="0" distB="0" distL="114300" distR="114300" simplePos="0" relativeHeight="251664384" behindDoc="0" locked="0" layoutInCell="1" allowOverlap="1">
            <wp:simplePos x="0" y="0"/>
            <wp:positionH relativeFrom="column">
              <wp:posOffset>-47625</wp:posOffset>
            </wp:positionH>
            <wp:positionV relativeFrom="paragraph">
              <wp:posOffset>95885</wp:posOffset>
            </wp:positionV>
            <wp:extent cx="5267960" cy="3204845"/>
            <wp:effectExtent l="0" t="0" r="8890" b="14605"/>
            <wp:wrapNone/>
            <wp:docPr id="6"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4"/>
                    <pic:cNvPicPr>
                      <a:picLocks noChangeAspect="1"/>
                    </pic:cNvPicPr>
                  </pic:nvPicPr>
                  <pic:blipFill>
                    <a:blip r:embed="rId10"/>
                    <a:stretch>
                      <a:fillRect/>
                    </a:stretch>
                  </pic:blipFill>
                  <pic:spPr>
                    <a:xfrm>
                      <a:off x="0" y="0"/>
                      <a:ext cx="5267960" cy="3204845"/>
                    </a:xfrm>
                    <a:prstGeom prst="rect">
                      <a:avLst/>
                    </a:prstGeom>
                    <a:noFill/>
                    <a:ln>
                      <a:noFill/>
                    </a:ln>
                  </pic:spPr>
                </pic:pic>
              </a:graphicData>
            </a:graphic>
          </wp:anchor>
        </w:drawing>
      </w:r>
    </w:p>
    <w:p w14:paraId="04E6E35F">
      <w:pPr>
        <w:pStyle w:val="11"/>
        <w:keepNext w:val="0"/>
        <w:keepLines w:val="0"/>
        <w:widowControl/>
        <w:suppressLineNumbers w:val="0"/>
        <w:rPr>
          <w:rFonts w:hint="default" w:ascii="Times New Roman" w:hAnsi="Times New Roman" w:cs="Times New Roman"/>
        </w:rPr>
      </w:pPr>
    </w:p>
    <w:p w14:paraId="6B044E54">
      <w:pPr>
        <w:pStyle w:val="11"/>
        <w:keepNext w:val="0"/>
        <w:keepLines w:val="0"/>
        <w:widowControl/>
        <w:suppressLineNumbers w:val="0"/>
        <w:rPr>
          <w:rFonts w:hint="default" w:ascii="Times New Roman" w:hAnsi="Times New Roman" w:cs="Times New Roman"/>
        </w:rPr>
      </w:pPr>
    </w:p>
    <w:p w14:paraId="3542BF17">
      <w:pPr>
        <w:pStyle w:val="11"/>
        <w:keepNext w:val="0"/>
        <w:keepLines w:val="0"/>
        <w:widowControl/>
        <w:suppressLineNumbers w:val="0"/>
        <w:rPr>
          <w:rFonts w:hint="default" w:ascii="Times New Roman" w:hAnsi="Times New Roman" w:cs="Times New Roman"/>
        </w:rPr>
      </w:pPr>
    </w:p>
    <w:p w14:paraId="412F0856">
      <w:pPr>
        <w:pStyle w:val="11"/>
        <w:keepNext w:val="0"/>
        <w:keepLines w:val="0"/>
        <w:widowControl/>
        <w:suppressLineNumbers w:val="0"/>
        <w:rPr>
          <w:rFonts w:hint="default" w:ascii="Times New Roman" w:hAnsi="Times New Roman" w:cs="Times New Roman"/>
        </w:rPr>
      </w:pPr>
    </w:p>
    <w:p w14:paraId="347E028B">
      <w:pPr>
        <w:pStyle w:val="11"/>
        <w:keepNext w:val="0"/>
        <w:keepLines w:val="0"/>
        <w:widowControl/>
        <w:suppressLineNumbers w:val="0"/>
        <w:rPr>
          <w:rFonts w:hint="default" w:ascii="Times New Roman" w:hAnsi="Times New Roman" w:cs="Times New Roman"/>
        </w:rPr>
      </w:pPr>
    </w:p>
    <w:p w14:paraId="41F0A324">
      <w:pPr>
        <w:pStyle w:val="11"/>
        <w:keepNext w:val="0"/>
        <w:keepLines w:val="0"/>
        <w:widowControl/>
        <w:suppressLineNumbers w:val="0"/>
        <w:rPr>
          <w:rFonts w:hint="default" w:ascii="Times New Roman" w:hAnsi="Times New Roman" w:cs="Times New Roman"/>
        </w:rPr>
      </w:pPr>
    </w:p>
    <w:p w14:paraId="123889C7">
      <w:pPr>
        <w:pStyle w:val="11"/>
        <w:keepNext w:val="0"/>
        <w:keepLines w:val="0"/>
        <w:widowControl/>
        <w:suppressLineNumbers w:val="0"/>
        <w:rPr>
          <w:rFonts w:hint="default" w:ascii="Times New Roman" w:hAnsi="Times New Roman" w:cs="Times New Roman"/>
        </w:rPr>
      </w:pPr>
    </w:p>
    <w:p w14:paraId="2E80186F">
      <w:pPr>
        <w:pStyle w:val="11"/>
        <w:keepNext w:val="0"/>
        <w:keepLines w:val="0"/>
        <w:widowControl/>
        <w:suppressLineNumbers w:val="0"/>
        <w:rPr>
          <w:rFonts w:hint="default" w:ascii="Times New Roman" w:hAnsi="Times New Roman" w:cs="Times New Roman"/>
        </w:rPr>
      </w:pPr>
    </w:p>
    <w:p w14:paraId="6202E1B0">
      <w:pPr>
        <w:pStyle w:val="11"/>
        <w:keepNext w:val="0"/>
        <w:keepLines w:val="0"/>
        <w:widowControl/>
        <w:suppressLineNumbers w:val="0"/>
        <w:rPr>
          <w:rFonts w:hint="default" w:ascii="Times New Roman" w:hAnsi="Times New Roman" w:cs="Times New Roman"/>
        </w:rPr>
      </w:pPr>
    </w:p>
    <w:p w14:paraId="49FFE588">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3DD386AE">
      <w:pPr>
        <w:pStyle w:val="4"/>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6.3 Support Calls vs Churn</w:t>
      </w:r>
    </w:p>
    <w:p w14:paraId="4498B2DD">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Customers with higher support call frequency showed a greater tendency to churn.</w:t>
      </w:r>
    </w:p>
    <w:p w14:paraId="0A292886">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This indicates that unresolved customer issues and dissatisfaction strongly influence churn behavior.</w:t>
      </w:r>
    </w:p>
    <w:p w14:paraId="015586FF">
      <w:pPr>
        <w:pStyle w:val="11"/>
        <w:keepNext w:val="0"/>
        <w:keepLines w:val="0"/>
        <w:widowControl/>
        <w:suppressLineNumbers w:val="0"/>
        <w:rPr>
          <w:rFonts w:hint="default" w:ascii="Times New Roman" w:hAnsi="Times New Roman" w:cs="Times New Roman"/>
        </w:rPr>
      </w:pPr>
      <w:r>
        <w:drawing>
          <wp:anchor distT="0" distB="0" distL="114300" distR="114300" simplePos="0" relativeHeight="251665408" behindDoc="0" locked="0" layoutInCell="1" allowOverlap="1">
            <wp:simplePos x="0" y="0"/>
            <wp:positionH relativeFrom="column">
              <wp:posOffset>-152400</wp:posOffset>
            </wp:positionH>
            <wp:positionV relativeFrom="paragraph">
              <wp:posOffset>57150</wp:posOffset>
            </wp:positionV>
            <wp:extent cx="5267960" cy="3204845"/>
            <wp:effectExtent l="0" t="0" r="8890" b="14605"/>
            <wp:wrapNone/>
            <wp:docPr id="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5"/>
                    <pic:cNvPicPr>
                      <a:picLocks noChangeAspect="1"/>
                    </pic:cNvPicPr>
                  </pic:nvPicPr>
                  <pic:blipFill>
                    <a:blip r:embed="rId11"/>
                    <a:stretch>
                      <a:fillRect/>
                    </a:stretch>
                  </pic:blipFill>
                  <pic:spPr>
                    <a:xfrm>
                      <a:off x="0" y="0"/>
                      <a:ext cx="5267960" cy="3204845"/>
                    </a:xfrm>
                    <a:prstGeom prst="rect">
                      <a:avLst/>
                    </a:prstGeom>
                    <a:noFill/>
                    <a:ln>
                      <a:noFill/>
                    </a:ln>
                  </pic:spPr>
                </pic:pic>
              </a:graphicData>
            </a:graphic>
          </wp:anchor>
        </w:drawing>
      </w:r>
    </w:p>
    <w:p w14:paraId="7B902B96">
      <w:pPr>
        <w:pStyle w:val="11"/>
        <w:keepNext w:val="0"/>
        <w:keepLines w:val="0"/>
        <w:widowControl/>
        <w:suppressLineNumbers w:val="0"/>
        <w:rPr>
          <w:rFonts w:hint="default" w:ascii="Times New Roman" w:hAnsi="Times New Roman" w:cs="Times New Roman"/>
        </w:rPr>
      </w:pPr>
    </w:p>
    <w:p w14:paraId="111AA24B">
      <w:pPr>
        <w:keepNext w:val="0"/>
        <w:keepLines w:val="0"/>
        <w:widowControl/>
        <w:suppressLineNumbers w:val="0"/>
        <w:rPr>
          <w:rFonts w:hint="default" w:ascii="Times New Roman" w:hAnsi="Times New Roman" w:cs="Times New Roman"/>
        </w:rPr>
      </w:pPr>
    </w:p>
    <w:p w14:paraId="102B8FDD">
      <w:pPr>
        <w:keepNext w:val="0"/>
        <w:keepLines w:val="0"/>
        <w:widowControl/>
        <w:suppressLineNumbers w:val="0"/>
        <w:rPr>
          <w:rFonts w:hint="default" w:ascii="Times New Roman" w:hAnsi="Times New Roman" w:cs="Times New Roman"/>
        </w:rPr>
      </w:pPr>
    </w:p>
    <w:p w14:paraId="6DF0C379">
      <w:pPr>
        <w:keepNext w:val="0"/>
        <w:keepLines w:val="0"/>
        <w:widowControl/>
        <w:suppressLineNumbers w:val="0"/>
        <w:rPr>
          <w:rFonts w:hint="default" w:ascii="Times New Roman" w:hAnsi="Times New Roman" w:cs="Times New Roman"/>
        </w:rPr>
      </w:pPr>
    </w:p>
    <w:p w14:paraId="167EC29E">
      <w:pPr>
        <w:keepNext w:val="0"/>
        <w:keepLines w:val="0"/>
        <w:widowControl/>
        <w:suppressLineNumbers w:val="0"/>
        <w:rPr>
          <w:rFonts w:hint="default" w:ascii="Times New Roman" w:hAnsi="Times New Roman" w:cs="Times New Roman"/>
        </w:rPr>
      </w:pPr>
    </w:p>
    <w:p w14:paraId="62892EBB">
      <w:pPr>
        <w:keepNext w:val="0"/>
        <w:keepLines w:val="0"/>
        <w:widowControl/>
        <w:suppressLineNumbers w:val="0"/>
        <w:rPr>
          <w:rFonts w:hint="default" w:ascii="Times New Roman" w:hAnsi="Times New Roman" w:cs="Times New Roman"/>
        </w:rPr>
      </w:pPr>
    </w:p>
    <w:p w14:paraId="130BA7DE">
      <w:pPr>
        <w:keepNext w:val="0"/>
        <w:keepLines w:val="0"/>
        <w:widowControl/>
        <w:suppressLineNumbers w:val="0"/>
        <w:rPr>
          <w:rFonts w:hint="default" w:ascii="Times New Roman" w:hAnsi="Times New Roman" w:cs="Times New Roman"/>
        </w:rPr>
      </w:pPr>
    </w:p>
    <w:p w14:paraId="63203FC7">
      <w:pPr>
        <w:keepNext w:val="0"/>
        <w:keepLines w:val="0"/>
        <w:widowControl/>
        <w:suppressLineNumbers w:val="0"/>
        <w:rPr>
          <w:rFonts w:hint="default" w:ascii="Times New Roman" w:hAnsi="Times New Roman" w:cs="Times New Roman"/>
        </w:rPr>
      </w:pPr>
    </w:p>
    <w:p w14:paraId="74390C9A">
      <w:pPr>
        <w:keepNext w:val="0"/>
        <w:keepLines w:val="0"/>
        <w:widowControl/>
        <w:suppressLineNumbers w:val="0"/>
        <w:rPr>
          <w:rFonts w:hint="default" w:ascii="Times New Roman" w:hAnsi="Times New Roman" w:cs="Times New Roman"/>
        </w:rPr>
      </w:pPr>
    </w:p>
    <w:p w14:paraId="1B27EBA3">
      <w:pPr>
        <w:keepNext w:val="0"/>
        <w:keepLines w:val="0"/>
        <w:widowControl/>
        <w:suppressLineNumbers w:val="0"/>
        <w:rPr>
          <w:rFonts w:hint="default" w:ascii="Times New Roman" w:hAnsi="Times New Roman" w:cs="Times New Roman"/>
        </w:rPr>
      </w:pPr>
    </w:p>
    <w:p w14:paraId="16A01391">
      <w:pPr>
        <w:keepNext w:val="0"/>
        <w:keepLines w:val="0"/>
        <w:widowControl/>
        <w:suppressLineNumbers w:val="0"/>
        <w:rPr>
          <w:rFonts w:hint="default" w:ascii="Times New Roman" w:hAnsi="Times New Roman" w:cs="Times New Roman"/>
        </w:rPr>
      </w:pPr>
    </w:p>
    <w:p w14:paraId="655C63C1">
      <w:pPr>
        <w:keepNext w:val="0"/>
        <w:keepLines w:val="0"/>
        <w:widowControl/>
        <w:suppressLineNumbers w:val="0"/>
        <w:rPr>
          <w:rFonts w:hint="default" w:ascii="Times New Roman" w:hAnsi="Times New Roman" w:cs="Times New Roman"/>
        </w:rPr>
      </w:pPr>
    </w:p>
    <w:p w14:paraId="038F1895">
      <w:pPr>
        <w:keepNext w:val="0"/>
        <w:keepLines w:val="0"/>
        <w:widowControl/>
        <w:suppressLineNumbers w:val="0"/>
        <w:rPr>
          <w:rFonts w:hint="default" w:ascii="Times New Roman" w:hAnsi="Times New Roman" w:cs="Times New Roman"/>
        </w:rPr>
      </w:pPr>
    </w:p>
    <w:p w14:paraId="114162D2">
      <w:pPr>
        <w:keepNext w:val="0"/>
        <w:keepLines w:val="0"/>
        <w:widowControl/>
        <w:suppressLineNumbers w:val="0"/>
        <w:rPr>
          <w:rFonts w:hint="default" w:ascii="Times New Roman" w:hAnsi="Times New Roman" w:cs="Times New Roman"/>
        </w:rPr>
      </w:pPr>
    </w:p>
    <w:p w14:paraId="237ADB82">
      <w:pPr>
        <w:keepNext w:val="0"/>
        <w:keepLines w:val="0"/>
        <w:widowControl/>
        <w:suppressLineNumbers w:val="0"/>
        <w:rPr>
          <w:rFonts w:hint="default" w:ascii="Times New Roman" w:hAnsi="Times New Roman" w:cs="Times New Roman"/>
        </w:rPr>
      </w:pPr>
    </w:p>
    <w:p w14:paraId="59A32A5F">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357DC5DE">
      <w:pPr>
        <w:pStyle w:val="4"/>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6.4 Payment Delay vs Churn</w:t>
      </w:r>
    </w:p>
    <w:p w14:paraId="7176611F">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Customers with frequent payment delays exhibited significantly higher churn probability.</w:t>
      </w:r>
    </w:p>
    <w:p w14:paraId="6506DD83">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Delayed payments may indicate poor engagement or dissatisfaction with the service.</w:t>
      </w:r>
    </w:p>
    <w:p w14:paraId="74231580">
      <w:pPr>
        <w:pStyle w:val="11"/>
        <w:keepNext w:val="0"/>
        <w:keepLines w:val="0"/>
        <w:widowControl/>
        <w:suppressLineNumbers w:val="0"/>
        <w:rPr>
          <w:rFonts w:hint="default" w:ascii="Times New Roman" w:hAnsi="Times New Roman" w:cs="Times New Roman"/>
        </w:rPr>
      </w:pPr>
      <w:r>
        <w:drawing>
          <wp:anchor distT="0" distB="0" distL="114300" distR="114300" simplePos="0" relativeHeight="251666432" behindDoc="0" locked="0" layoutInCell="1" allowOverlap="1">
            <wp:simplePos x="0" y="0"/>
            <wp:positionH relativeFrom="column">
              <wp:posOffset>28575</wp:posOffset>
            </wp:positionH>
            <wp:positionV relativeFrom="paragraph">
              <wp:posOffset>40640</wp:posOffset>
            </wp:positionV>
            <wp:extent cx="5267960" cy="3204845"/>
            <wp:effectExtent l="0" t="0" r="8890" b="14605"/>
            <wp:wrapNone/>
            <wp:docPr id="9"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7"/>
                    <pic:cNvPicPr>
                      <a:picLocks noChangeAspect="1"/>
                    </pic:cNvPicPr>
                  </pic:nvPicPr>
                  <pic:blipFill>
                    <a:blip r:embed="rId12"/>
                    <a:stretch>
                      <a:fillRect/>
                    </a:stretch>
                  </pic:blipFill>
                  <pic:spPr>
                    <a:xfrm>
                      <a:off x="0" y="0"/>
                      <a:ext cx="5267960" cy="3204845"/>
                    </a:xfrm>
                    <a:prstGeom prst="rect">
                      <a:avLst/>
                    </a:prstGeom>
                    <a:noFill/>
                    <a:ln>
                      <a:noFill/>
                    </a:ln>
                  </pic:spPr>
                </pic:pic>
              </a:graphicData>
            </a:graphic>
          </wp:anchor>
        </w:drawing>
      </w:r>
    </w:p>
    <w:p w14:paraId="36755BD8">
      <w:pPr>
        <w:pStyle w:val="11"/>
        <w:keepNext w:val="0"/>
        <w:keepLines w:val="0"/>
        <w:widowControl/>
        <w:suppressLineNumbers w:val="0"/>
        <w:rPr>
          <w:rFonts w:hint="default" w:ascii="Times New Roman" w:hAnsi="Times New Roman" w:cs="Times New Roman"/>
        </w:rPr>
      </w:pPr>
    </w:p>
    <w:p w14:paraId="300DF133">
      <w:pPr>
        <w:pStyle w:val="11"/>
        <w:keepNext w:val="0"/>
        <w:keepLines w:val="0"/>
        <w:widowControl/>
        <w:suppressLineNumbers w:val="0"/>
        <w:rPr>
          <w:rFonts w:hint="default" w:ascii="Times New Roman" w:hAnsi="Times New Roman" w:cs="Times New Roman"/>
        </w:rPr>
      </w:pPr>
    </w:p>
    <w:p w14:paraId="1A63547B">
      <w:pPr>
        <w:pStyle w:val="11"/>
        <w:keepNext w:val="0"/>
        <w:keepLines w:val="0"/>
        <w:widowControl/>
        <w:suppressLineNumbers w:val="0"/>
        <w:rPr>
          <w:rFonts w:hint="default" w:ascii="Times New Roman" w:hAnsi="Times New Roman" w:cs="Times New Roman"/>
        </w:rPr>
      </w:pPr>
    </w:p>
    <w:p w14:paraId="30EC3531">
      <w:pPr>
        <w:pStyle w:val="11"/>
        <w:keepNext w:val="0"/>
        <w:keepLines w:val="0"/>
        <w:widowControl/>
        <w:suppressLineNumbers w:val="0"/>
        <w:rPr>
          <w:rFonts w:hint="default" w:ascii="Times New Roman" w:hAnsi="Times New Roman" w:cs="Times New Roman"/>
        </w:rPr>
      </w:pPr>
    </w:p>
    <w:p w14:paraId="2643ED84">
      <w:pPr>
        <w:pStyle w:val="11"/>
        <w:keepNext w:val="0"/>
        <w:keepLines w:val="0"/>
        <w:widowControl/>
        <w:suppressLineNumbers w:val="0"/>
        <w:rPr>
          <w:rFonts w:hint="default" w:ascii="Times New Roman" w:hAnsi="Times New Roman" w:cs="Times New Roman"/>
        </w:rPr>
      </w:pPr>
    </w:p>
    <w:p w14:paraId="2FC39D55">
      <w:pPr>
        <w:keepNext w:val="0"/>
        <w:keepLines w:val="0"/>
        <w:widowControl/>
        <w:suppressLineNumbers w:val="0"/>
        <w:rPr>
          <w:rFonts w:hint="default" w:ascii="Times New Roman" w:hAnsi="Times New Roman" w:cs="Times New Roman"/>
        </w:rPr>
      </w:pPr>
    </w:p>
    <w:p w14:paraId="79D63F12">
      <w:pPr>
        <w:keepNext w:val="0"/>
        <w:keepLines w:val="0"/>
        <w:widowControl/>
        <w:suppressLineNumbers w:val="0"/>
        <w:rPr>
          <w:rFonts w:hint="default" w:ascii="Times New Roman" w:hAnsi="Times New Roman" w:cs="Times New Roman"/>
        </w:rPr>
      </w:pPr>
    </w:p>
    <w:p w14:paraId="7A7F76EC">
      <w:pPr>
        <w:keepNext w:val="0"/>
        <w:keepLines w:val="0"/>
        <w:widowControl/>
        <w:suppressLineNumbers w:val="0"/>
        <w:rPr>
          <w:rFonts w:hint="default" w:ascii="Times New Roman" w:hAnsi="Times New Roman" w:cs="Times New Roman"/>
        </w:rPr>
      </w:pPr>
    </w:p>
    <w:p w14:paraId="4E860842">
      <w:pPr>
        <w:keepNext w:val="0"/>
        <w:keepLines w:val="0"/>
        <w:widowControl/>
        <w:suppressLineNumbers w:val="0"/>
        <w:rPr>
          <w:rFonts w:hint="default" w:ascii="Times New Roman" w:hAnsi="Times New Roman" w:cs="Times New Roman"/>
        </w:rPr>
      </w:pPr>
    </w:p>
    <w:p w14:paraId="3EA1DF89">
      <w:pPr>
        <w:keepNext w:val="0"/>
        <w:keepLines w:val="0"/>
        <w:widowControl/>
        <w:suppressLineNumbers w:val="0"/>
        <w:rPr>
          <w:rFonts w:hint="default" w:ascii="Times New Roman" w:hAnsi="Times New Roman" w:cs="Times New Roman"/>
        </w:rPr>
      </w:pPr>
    </w:p>
    <w:p w14:paraId="059C28D6">
      <w:pPr>
        <w:keepNext w:val="0"/>
        <w:keepLines w:val="0"/>
        <w:widowControl/>
        <w:suppressLineNumbers w:val="0"/>
        <w:rPr>
          <w:rFonts w:hint="default" w:ascii="Times New Roman" w:hAnsi="Times New Roman" w:cs="Times New Roman"/>
        </w:rPr>
      </w:pPr>
    </w:p>
    <w:p w14:paraId="26A943C7">
      <w:pPr>
        <w:keepNext w:val="0"/>
        <w:keepLines w:val="0"/>
        <w:widowControl/>
        <w:suppressLineNumbers w:val="0"/>
        <w:rPr>
          <w:rFonts w:hint="default" w:ascii="Times New Roman" w:hAnsi="Times New Roman" w:cs="Times New Roman"/>
        </w:rPr>
      </w:pPr>
    </w:p>
    <w:p w14:paraId="62F575A3">
      <w:pPr>
        <w:keepNext w:val="0"/>
        <w:keepLines w:val="0"/>
        <w:widowControl/>
        <w:suppressLineNumbers w:val="0"/>
        <w:rPr>
          <w:rFonts w:hint="default" w:ascii="Times New Roman" w:hAnsi="Times New Roman" w:cs="Times New Roman"/>
        </w:rPr>
      </w:pPr>
    </w:p>
    <w:p w14:paraId="2BCDD61B">
      <w:pPr>
        <w:keepNext w:val="0"/>
        <w:keepLines w:val="0"/>
        <w:widowControl/>
        <w:suppressLineNumbers w:val="0"/>
        <w:rPr>
          <w:rFonts w:hint="default" w:ascii="Times New Roman" w:hAnsi="Times New Roman" w:cs="Times New Roman"/>
        </w:rPr>
      </w:pPr>
    </w:p>
    <w:p w14:paraId="43ECA762">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107856F9">
      <w:pPr>
        <w:pStyle w:val="4"/>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6.5 Contract Length vs Churn</w:t>
      </w:r>
    </w:p>
    <w:p w14:paraId="618870D9">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Monthly contract customers displayed the highest churn rates compared to quarterly and annual subscribers.</w:t>
      </w:r>
    </w:p>
    <w:p w14:paraId="5456D00C">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Long-term contracts reduced customer churn due to higher commitment levels.</w:t>
      </w:r>
    </w:p>
    <w:p w14:paraId="7509BB12">
      <w:pPr>
        <w:pStyle w:val="11"/>
        <w:keepNext w:val="0"/>
        <w:keepLines w:val="0"/>
        <w:widowControl/>
        <w:suppressLineNumbers w:val="0"/>
        <w:rPr>
          <w:rFonts w:hint="default" w:ascii="Times New Roman" w:hAnsi="Times New Roman" w:cs="Times New Roman"/>
        </w:rPr>
      </w:pPr>
      <w:r>
        <w:drawing>
          <wp:anchor distT="0" distB="0" distL="114300" distR="114300" simplePos="0" relativeHeight="251667456" behindDoc="0" locked="0" layoutInCell="1" allowOverlap="1">
            <wp:simplePos x="0" y="0"/>
            <wp:positionH relativeFrom="column">
              <wp:posOffset>133350</wp:posOffset>
            </wp:positionH>
            <wp:positionV relativeFrom="paragraph">
              <wp:posOffset>78105</wp:posOffset>
            </wp:positionV>
            <wp:extent cx="4749165" cy="2782570"/>
            <wp:effectExtent l="0" t="0" r="13335" b="17780"/>
            <wp:wrapNone/>
            <wp:docPr id="10"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8"/>
                    <pic:cNvPicPr>
                      <a:picLocks noChangeAspect="1"/>
                    </pic:cNvPicPr>
                  </pic:nvPicPr>
                  <pic:blipFill>
                    <a:blip r:embed="rId13"/>
                    <a:stretch>
                      <a:fillRect/>
                    </a:stretch>
                  </pic:blipFill>
                  <pic:spPr>
                    <a:xfrm>
                      <a:off x="0" y="0"/>
                      <a:ext cx="4749165" cy="2782570"/>
                    </a:xfrm>
                    <a:prstGeom prst="rect">
                      <a:avLst/>
                    </a:prstGeom>
                    <a:noFill/>
                    <a:ln>
                      <a:noFill/>
                    </a:ln>
                  </pic:spPr>
                </pic:pic>
              </a:graphicData>
            </a:graphic>
          </wp:anchor>
        </w:drawing>
      </w:r>
    </w:p>
    <w:p w14:paraId="0FED3754">
      <w:pPr>
        <w:pStyle w:val="11"/>
        <w:keepNext w:val="0"/>
        <w:keepLines w:val="0"/>
        <w:widowControl/>
        <w:suppressLineNumbers w:val="0"/>
        <w:rPr>
          <w:rFonts w:hint="default" w:ascii="Times New Roman" w:hAnsi="Times New Roman" w:cs="Times New Roman"/>
        </w:rPr>
      </w:pPr>
    </w:p>
    <w:p w14:paraId="11DF05E6">
      <w:pPr>
        <w:pStyle w:val="11"/>
        <w:keepNext w:val="0"/>
        <w:keepLines w:val="0"/>
        <w:widowControl/>
        <w:suppressLineNumbers w:val="0"/>
        <w:rPr>
          <w:rFonts w:hint="default" w:ascii="Times New Roman" w:hAnsi="Times New Roman" w:cs="Times New Roman"/>
        </w:rPr>
      </w:pPr>
    </w:p>
    <w:p w14:paraId="272E8B56">
      <w:pPr>
        <w:pStyle w:val="11"/>
        <w:keepNext w:val="0"/>
        <w:keepLines w:val="0"/>
        <w:widowControl/>
        <w:suppressLineNumbers w:val="0"/>
        <w:rPr>
          <w:rFonts w:hint="default" w:ascii="Times New Roman" w:hAnsi="Times New Roman" w:cs="Times New Roman"/>
        </w:rPr>
      </w:pPr>
    </w:p>
    <w:p w14:paraId="3ECFD002">
      <w:pPr>
        <w:pStyle w:val="11"/>
        <w:keepNext w:val="0"/>
        <w:keepLines w:val="0"/>
        <w:widowControl/>
        <w:suppressLineNumbers w:val="0"/>
        <w:rPr>
          <w:rFonts w:hint="default" w:ascii="Times New Roman" w:hAnsi="Times New Roman" w:cs="Times New Roman"/>
        </w:rPr>
      </w:pPr>
    </w:p>
    <w:p w14:paraId="5B59BE99">
      <w:pPr>
        <w:pStyle w:val="11"/>
        <w:keepNext w:val="0"/>
        <w:keepLines w:val="0"/>
        <w:widowControl/>
        <w:suppressLineNumbers w:val="0"/>
        <w:rPr>
          <w:rFonts w:hint="default" w:ascii="Times New Roman" w:hAnsi="Times New Roman" w:cs="Times New Roman"/>
        </w:rPr>
      </w:pPr>
    </w:p>
    <w:p w14:paraId="35CB7924">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42255797">
      <w:pPr>
        <w:pStyle w:val="4"/>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6.6 Subscription Type vs Churn</w:t>
      </w:r>
    </w:p>
    <w:p w14:paraId="1D9C06F4">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Different subscription plans demonstrated varying churn behavior.</w:t>
      </w:r>
    </w:p>
    <w:p w14:paraId="0228B7B4">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Premium and Standard subscription users showed moderate churn tendencies.</w:t>
      </w:r>
    </w:p>
    <w:p w14:paraId="1B075BC5">
      <w:pPr>
        <w:keepNext w:val="0"/>
        <w:keepLines w:val="0"/>
        <w:widowControl/>
        <w:suppressLineNumbers w:val="0"/>
        <w:rPr>
          <w:rFonts w:hint="default" w:ascii="Times New Roman" w:hAnsi="Times New Roman" w:cs="Times New Roman"/>
        </w:rPr>
      </w:pPr>
    </w:p>
    <w:p w14:paraId="54E555A3">
      <w:pPr>
        <w:keepNext w:val="0"/>
        <w:keepLines w:val="0"/>
        <w:widowControl/>
        <w:suppressLineNumbers w:val="0"/>
        <w:rPr>
          <w:rFonts w:hint="default" w:ascii="Times New Roman" w:hAnsi="Times New Roman" w:cs="Times New Roman"/>
        </w:rPr>
      </w:pPr>
      <w:r>
        <w:drawing>
          <wp:anchor distT="0" distB="0" distL="114300" distR="114300" simplePos="0" relativeHeight="251668480" behindDoc="0" locked="0" layoutInCell="1" allowOverlap="1">
            <wp:simplePos x="0" y="0"/>
            <wp:positionH relativeFrom="column">
              <wp:posOffset>-38100</wp:posOffset>
            </wp:positionH>
            <wp:positionV relativeFrom="paragraph">
              <wp:posOffset>50800</wp:posOffset>
            </wp:positionV>
            <wp:extent cx="5272405" cy="3089275"/>
            <wp:effectExtent l="0" t="0" r="4445" b="15875"/>
            <wp:wrapNone/>
            <wp:docPr id="11"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9"/>
                    <pic:cNvPicPr>
                      <a:picLocks noChangeAspect="1"/>
                    </pic:cNvPicPr>
                  </pic:nvPicPr>
                  <pic:blipFill>
                    <a:blip r:embed="rId14"/>
                    <a:stretch>
                      <a:fillRect/>
                    </a:stretch>
                  </pic:blipFill>
                  <pic:spPr>
                    <a:xfrm>
                      <a:off x="0" y="0"/>
                      <a:ext cx="5272405" cy="3089275"/>
                    </a:xfrm>
                    <a:prstGeom prst="rect">
                      <a:avLst/>
                    </a:prstGeom>
                    <a:noFill/>
                    <a:ln>
                      <a:noFill/>
                    </a:ln>
                  </pic:spPr>
                </pic:pic>
              </a:graphicData>
            </a:graphic>
          </wp:anchor>
        </w:drawing>
      </w:r>
    </w:p>
    <w:p w14:paraId="6EF49901">
      <w:pPr>
        <w:keepNext w:val="0"/>
        <w:keepLines w:val="0"/>
        <w:widowControl/>
        <w:suppressLineNumbers w:val="0"/>
        <w:rPr>
          <w:rFonts w:hint="default" w:ascii="Times New Roman" w:hAnsi="Times New Roman" w:cs="Times New Roman"/>
        </w:rPr>
      </w:pPr>
    </w:p>
    <w:p w14:paraId="474DCF91">
      <w:pPr>
        <w:keepNext w:val="0"/>
        <w:keepLines w:val="0"/>
        <w:widowControl/>
        <w:suppressLineNumbers w:val="0"/>
        <w:rPr>
          <w:rFonts w:hint="default" w:ascii="Times New Roman" w:hAnsi="Times New Roman" w:cs="Times New Roman"/>
        </w:rPr>
      </w:pPr>
    </w:p>
    <w:p w14:paraId="3A4E5FC4">
      <w:pPr>
        <w:keepNext w:val="0"/>
        <w:keepLines w:val="0"/>
        <w:widowControl/>
        <w:suppressLineNumbers w:val="0"/>
        <w:rPr>
          <w:rFonts w:hint="default" w:ascii="Times New Roman" w:hAnsi="Times New Roman" w:cs="Times New Roman"/>
        </w:rPr>
      </w:pPr>
    </w:p>
    <w:p w14:paraId="790E4CB6">
      <w:pPr>
        <w:keepNext w:val="0"/>
        <w:keepLines w:val="0"/>
        <w:widowControl/>
        <w:suppressLineNumbers w:val="0"/>
        <w:rPr>
          <w:rFonts w:hint="default" w:ascii="Times New Roman" w:hAnsi="Times New Roman" w:cs="Times New Roman"/>
        </w:rPr>
      </w:pPr>
    </w:p>
    <w:p w14:paraId="6115AB6B">
      <w:pPr>
        <w:keepNext w:val="0"/>
        <w:keepLines w:val="0"/>
        <w:widowControl/>
        <w:suppressLineNumbers w:val="0"/>
        <w:rPr>
          <w:rFonts w:hint="default" w:ascii="Times New Roman" w:hAnsi="Times New Roman" w:cs="Times New Roman"/>
        </w:rPr>
      </w:pPr>
    </w:p>
    <w:p w14:paraId="474D529F">
      <w:pPr>
        <w:keepNext w:val="0"/>
        <w:keepLines w:val="0"/>
        <w:widowControl/>
        <w:suppressLineNumbers w:val="0"/>
        <w:rPr>
          <w:rFonts w:hint="default" w:ascii="Times New Roman" w:hAnsi="Times New Roman" w:cs="Times New Roman"/>
        </w:rPr>
      </w:pPr>
    </w:p>
    <w:p w14:paraId="1C213B9E">
      <w:pPr>
        <w:keepNext w:val="0"/>
        <w:keepLines w:val="0"/>
        <w:widowControl/>
        <w:suppressLineNumbers w:val="0"/>
        <w:rPr>
          <w:rFonts w:hint="default" w:ascii="Times New Roman" w:hAnsi="Times New Roman" w:cs="Times New Roman"/>
        </w:rPr>
      </w:pPr>
    </w:p>
    <w:p w14:paraId="36CB7BF9">
      <w:pPr>
        <w:keepNext w:val="0"/>
        <w:keepLines w:val="0"/>
        <w:widowControl/>
        <w:suppressLineNumbers w:val="0"/>
        <w:rPr>
          <w:rFonts w:hint="default" w:ascii="Times New Roman" w:hAnsi="Times New Roman" w:cs="Times New Roman"/>
        </w:rPr>
      </w:pPr>
    </w:p>
    <w:p w14:paraId="6C5D8386">
      <w:pPr>
        <w:keepNext w:val="0"/>
        <w:keepLines w:val="0"/>
        <w:widowControl/>
        <w:suppressLineNumbers w:val="0"/>
        <w:rPr>
          <w:rFonts w:hint="default" w:ascii="Times New Roman" w:hAnsi="Times New Roman" w:cs="Times New Roman"/>
        </w:rPr>
      </w:pPr>
    </w:p>
    <w:p w14:paraId="135C3A2E">
      <w:pPr>
        <w:keepNext w:val="0"/>
        <w:keepLines w:val="0"/>
        <w:widowControl/>
        <w:suppressLineNumbers w:val="0"/>
        <w:rPr>
          <w:rFonts w:hint="default" w:ascii="Times New Roman" w:hAnsi="Times New Roman" w:cs="Times New Roman"/>
        </w:rPr>
      </w:pPr>
    </w:p>
    <w:p w14:paraId="4E901768">
      <w:pPr>
        <w:keepNext w:val="0"/>
        <w:keepLines w:val="0"/>
        <w:widowControl/>
        <w:suppressLineNumbers w:val="0"/>
        <w:rPr>
          <w:rFonts w:hint="default" w:ascii="Times New Roman" w:hAnsi="Times New Roman" w:cs="Times New Roman"/>
        </w:rPr>
      </w:pPr>
    </w:p>
    <w:p w14:paraId="2F9E9369">
      <w:pPr>
        <w:keepNext w:val="0"/>
        <w:keepLines w:val="0"/>
        <w:widowControl/>
        <w:suppressLineNumbers w:val="0"/>
        <w:rPr>
          <w:rFonts w:hint="default" w:ascii="Times New Roman" w:hAnsi="Times New Roman" w:cs="Times New Roman"/>
        </w:rPr>
      </w:pPr>
    </w:p>
    <w:p w14:paraId="2ED569E4">
      <w:pPr>
        <w:keepNext w:val="0"/>
        <w:keepLines w:val="0"/>
        <w:widowControl/>
        <w:suppressLineNumbers w:val="0"/>
        <w:rPr>
          <w:rFonts w:hint="default" w:ascii="Times New Roman" w:hAnsi="Times New Roman" w:cs="Times New Roman"/>
        </w:rPr>
      </w:pPr>
    </w:p>
    <w:p w14:paraId="66FC6B3B">
      <w:pPr>
        <w:keepNext w:val="0"/>
        <w:keepLines w:val="0"/>
        <w:widowControl/>
        <w:suppressLineNumbers w:val="0"/>
        <w:rPr>
          <w:rFonts w:hint="default" w:ascii="Times New Roman" w:hAnsi="Times New Roman" w:cs="Times New Roman"/>
        </w:rPr>
      </w:pPr>
    </w:p>
    <w:p w14:paraId="2EAE5FE9">
      <w:pPr>
        <w:keepNext w:val="0"/>
        <w:keepLines w:val="0"/>
        <w:widowControl/>
        <w:suppressLineNumbers w:val="0"/>
        <w:rPr>
          <w:rFonts w:hint="default" w:ascii="Times New Roman" w:hAnsi="Times New Roman" w:cs="Times New Roman"/>
        </w:rPr>
      </w:pPr>
    </w:p>
    <w:p w14:paraId="7750AE3D">
      <w:pPr>
        <w:keepNext w:val="0"/>
        <w:keepLines w:val="0"/>
        <w:widowControl/>
        <w:suppressLineNumbers w:val="0"/>
        <w:rPr>
          <w:rFonts w:hint="default" w:ascii="Times New Roman" w:hAnsi="Times New Roman" w:cs="Times New Roman"/>
        </w:rPr>
      </w:pPr>
    </w:p>
    <w:p w14:paraId="7A57E1DD">
      <w:pPr>
        <w:keepNext w:val="0"/>
        <w:keepLines w:val="0"/>
        <w:widowControl/>
        <w:suppressLineNumbers w:val="0"/>
        <w:rPr>
          <w:rFonts w:hint="default" w:ascii="Times New Roman" w:hAnsi="Times New Roman" w:cs="Times New Roman"/>
        </w:rPr>
      </w:pPr>
    </w:p>
    <w:p w14:paraId="7A732179">
      <w:pPr>
        <w:keepNext w:val="0"/>
        <w:keepLines w:val="0"/>
        <w:widowControl/>
        <w:suppressLineNumbers w:val="0"/>
        <w:rPr>
          <w:rFonts w:hint="default" w:ascii="Times New Roman" w:hAnsi="Times New Roman" w:cs="Times New Roman"/>
        </w:rPr>
      </w:pPr>
    </w:p>
    <w:p w14:paraId="05CE05D8">
      <w:pPr>
        <w:keepNext w:val="0"/>
        <w:keepLines w:val="0"/>
        <w:widowControl/>
        <w:suppressLineNumbers w:val="0"/>
        <w:rPr>
          <w:rFonts w:hint="default" w:ascii="Times New Roman" w:hAnsi="Times New Roman" w:cs="Times New Roman"/>
        </w:rPr>
      </w:pPr>
    </w:p>
    <w:p w14:paraId="6E7E71FE">
      <w:pPr>
        <w:keepNext w:val="0"/>
        <w:keepLines w:val="0"/>
        <w:widowControl/>
        <w:suppressLineNumbers w:val="0"/>
        <w:rPr>
          <w:rFonts w:hint="default" w:ascii="Times New Roman" w:hAnsi="Times New Roman" w:cs="Times New Roman"/>
        </w:rPr>
      </w:pPr>
    </w:p>
    <w:p w14:paraId="1D6B5F33">
      <w:pPr>
        <w:keepNext w:val="0"/>
        <w:keepLines w:val="0"/>
        <w:widowControl/>
        <w:suppressLineNumbers w:val="0"/>
        <w:rPr>
          <w:rFonts w:hint="default" w:ascii="Times New Roman" w:hAnsi="Times New Roman" w:cs="Times New Roman"/>
        </w:rPr>
      </w:pPr>
    </w:p>
    <w:p w14:paraId="6214D080">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77EF339E">
      <w:pPr>
        <w:pStyle w:val="4"/>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6.7 Gender vs Churn</w:t>
      </w:r>
    </w:p>
    <w:p w14:paraId="4EA00A0B">
      <w:pPr>
        <w:pStyle w:val="11"/>
        <w:keepNext w:val="0"/>
        <w:keepLines w:val="0"/>
        <w:widowControl/>
        <w:suppressLineNumbers w:val="0"/>
        <w:rPr>
          <w:rFonts w:hint="default" w:ascii="Times New Roman" w:hAnsi="Times New Roman" w:cs="Times New Roman"/>
        </w:rPr>
      </w:pPr>
      <w:r>
        <w:drawing>
          <wp:anchor distT="0" distB="0" distL="114300" distR="114300" simplePos="0" relativeHeight="251669504" behindDoc="0" locked="0" layoutInCell="1" allowOverlap="1">
            <wp:simplePos x="0" y="0"/>
            <wp:positionH relativeFrom="column">
              <wp:posOffset>-9525</wp:posOffset>
            </wp:positionH>
            <wp:positionV relativeFrom="paragraph">
              <wp:posOffset>500380</wp:posOffset>
            </wp:positionV>
            <wp:extent cx="5267960" cy="3204845"/>
            <wp:effectExtent l="0" t="0" r="8890" b="14605"/>
            <wp:wrapNone/>
            <wp:docPr id="1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0"/>
                    <pic:cNvPicPr>
                      <a:picLocks noChangeAspect="1"/>
                    </pic:cNvPicPr>
                  </pic:nvPicPr>
                  <pic:blipFill>
                    <a:blip r:embed="rId15"/>
                    <a:stretch>
                      <a:fillRect/>
                    </a:stretch>
                  </pic:blipFill>
                  <pic:spPr>
                    <a:xfrm>
                      <a:off x="0" y="0"/>
                      <a:ext cx="5267960" cy="3204845"/>
                    </a:xfrm>
                    <a:prstGeom prst="rect">
                      <a:avLst/>
                    </a:prstGeom>
                    <a:noFill/>
                    <a:ln>
                      <a:noFill/>
                    </a:ln>
                  </pic:spPr>
                </pic:pic>
              </a:graphicData>
            </a:graphic>
          </wp:anchor>
        </w:drawing>
      </w:r>
      <w:r>
        <w:rPr>
          <w:rFonts w:hint="default" w:ascii="Times New Roman" w:hAnsi="Times New Roman" w:cs="Times New Roman"/>
        </w:rPr>
        <w:t>Gender-based analysis showed relatively balanced churn distribution with no major impact on churn behavior.</w:t>
      </w:r>
    </w:p>
    <w:p w14:paraId="4E9A8B00">
      <w:pPr>
        <w:keepNext w:val="0"/>
        <w:keepLines w:val="0"/>
        <w:widowControl/>
        <w:suppressLineNumbers w:val="0"/>
        <w:rPr>
          <w:rFonts w:hint="default" w:ascii="Times New Roman" w:hAnsi="Times New Roman" w:cs="Times New Roman"/>
        </w:rPr>
      </w:pPr>
    </w:p>
    <w:p w14:paraId="20E99BC1">
      <w:pPr>
        <w:keepNext w:val="0"/>
        <w:keepLines w:val="0"/>
        <w:widowControl/>
        <w:suppressLineNumbers w:val="0"/>
        <w:rPr>
          <w:rFonts w:hint="default" w:ascii="Times New Roman" w:hAnsi="Times New Roman" w:cs="Times New Roman"/>
        </w:rPr>
      </w:pPr>
    </w:p>
    <w:p w14:paraId="60149C3B">
      <w:pPr>
        <w:keepNext w:val="0"/>
        <w:keepLines w:val="0"/>
        <w:widowControl/>
        <w:suppressLineNumbers w:val="0"/>
        <w:rPr>
          <w:rFonts w:hint="default" w:ascii="Times New Roman" w:hAnsi="Times New Roman" w:cs="Times New Roman"/>
        </w:rPr>
      </w:pPr>
    </w:p>
    <w:p w14:paraId="101A4FB6">
      <w:pPr>
        <w:keepNext w:val="0"/>
        <w:keepLines w:val="0"/>
        <w:widowControl/>
        <w:suppressLineNumbers w:val="0"/>
        <w:rPr>
          <w:rFonts w:hint="default" w:ascii="Times New Roman" w:hAnsi="Times New Roman" w:cs="Times New Roman"/>
        </w:rPr>
      </w:pPr>
    </w:p>
    <w:p w14:paraId="1FF15096">
      <w:pPr>
        <w:keepNext w:val="0"/>
        <w:keepLines w:val="0"/>
        <w:widowControl/>
        <w:suppressLineNumbers w:val="0"/>
        <w:rPr>
          <w:rFonts w:hint="default" w:ascii="Times New Roman" w:hAnsi="Times New Roman" w:cs="Times New Roman"/>
        </w:rPr>
      </w:pPr>
    </w:p>
    <w:p w14:paraId="2DAD1CD6">
      <w:pPr>
        <w:keepNext w:val="0"/>
        <w:keepLines w:val="0"/>
        <w:widowControl/>
        <w:suppressLineNumbers w:val="0"/>
        <w:rPr>
          <w:rFonts w:hint="default" w:ascii="Times New Roman" w:hAnsi="Times New Roman" w:cs="Times New Roman"/>
        </w:rPr>
      </w:pPr>
    </w:p>
    <w:p w14:paraId="23717B8F">
      <w:pPr>
        <w:keepNext w:val="0"/>
        <w:keepLines w:val="0"/>
        <w:widowControl/>
        <w:suppressLineNumbers w:val="0"/>
        <w:rPr>
          <w:rFonts w:hint="default" w:ascii="Times New Roman" w:hAnsi="Times New Roman" w:cs="Times New Roman"/>
        </w:rPr>
      </w:pPr>
    </w:p>
    <w:p w14:paraId="43DB4751">
      <w:pPr>
        <w:keepNext w:val="0"/>
        <w:keepLines w:val="0"/>
        <w:widowControl/>
        <w:suppressLineNumbers w:val="0"/>
        <w:rPr>
          <w:rFonts w:hint="default" w:ascii="Times New Roman" w:hAnsi="Times New Roman" w:cs="Times New Roman"/>
        </w:rPr>
      </w:pPr>
    </w:p>
    <w:p w14:paraId="41C51802">
      <w:pPr>
        <w:keepNext w:val="0"/>
        <w:keepLines w:val="0"/>
        <w:widowControl/>
        <w:suppressLineNumbers w:val="0"/>
        <w:rPr>
          <w:rFonts w:hint="default" w:ascii="Times New Roman" w:hAnsi="Times New Roman" w:cs="Times New Roman"/>
        </w:rPr>
      </w:pPr>
    </w:p>
    <w:p w14:paraId="1FA956C2">
      <w:pPr>
        <w:keepNext w:val="0"/>
        <w:keepLines w:val="0"/>
        <w:widowControl/>
        <w:suppressLineNumbers w:val="0"/>
        <w:rPr>
          <w:rFonts w:hint="default" w:ascii="Times New Roman" w:hAnsi="Times New Roman" w:cs="Times New Roman"/>
        </w:rPr>
      </w:pPr>
    </w:p>
    <w:p w14:paraId="6DEFBCC5">
      <w:pPr>
        <w:keepNext w:val="0"/>
        <w:keepLines w:val="0"/>
        <w:widowControl/>
        <w:suppressLineNumbers w:val="0"/>
        <w:rPr>
          <w:rFonts w:hint="default" w:ascii="Times New Roman" w:hAnsi="Times New Roman" w:cs="Times New Roman"/>
        </w:rPr>
      </w:pPr>
    </w:p>
    <w:p w14:paraId="6D3F7519">
      <w:pPr>
        <w:keepNext w:val="0"/>
        <w:keepLines w:val="0"/>
        <w:widowControl/>
        <w:suppressLineNumbers w:val="0"/>
        <w:rPr>
          <w:rFonts w:hint="default" w:ascii="Times New Roman" w:hAnsi="Times New Roman" w:cs="Times New Roman"/>
        </w:rPr>
      </w:pPr>
    </w:p>
    <w:p w14:paraId="0056BA98">
      <w:pPr>
        <w:keepNext w:val="0"/>
        <w:keepLines w:val="0"/>
        <w:widowControl/>
        <w:suppressLineNumbers w:val="0"/>
        <w:rPr>
          <w:rFonts w:hint="default" w:ascii="Times New Roman" w:hAnsi="Times New Roman" w:cs="Times New Roman"/>
        </w:rPr>
      </w:pPr>
    </w:p>
    <w:p w14:paraId="04356994">
      <w:pPr>
        <w:keepNext w:val="0"/>
        <w:keepLines w:val="0"/>
        <w:widowControl/>
        <w:suppressLineNumbers w:val="0"/>
        <w:rPr>
          <w:rFonts w:hint="default" w:ascii="Times New Roman" w:hAnsi="Times New Roman" w:cs="Times New Roman"/>
        </w:rPr>
      </w:pPr>
    </w:p>
    <w:p w14:paraId="609CB1D7">
      <w:pPr>
        <w:keepNext w:val="0"/>
        <w:keepLines w:val="0"/>
        <w:widowControl/>
        <w:suppressLineNumbers w:val="0"/>
        <w:rPr>
          <w:rFonts w:hint="default" w:ascii="Times New Roman" w:hAnsi="Times New Roman" w:cs="Times New Roman"/>
        </w:rPr>
      </w:pPr>
    </w:p>
    <w:p w14:paraId="45C9E51E">
      <w:pPr>
        <w:keepNext w:val="0"/>
        <w:keepLines w:val="0"/>
        <w:widowControl/>
        <w:suppressLineNumbers w:val="0"/>
        <w:rPr>
          <w:rFonts w:hint="default" w:ascii="Times New Roman" w:hAnsi="Times New Roman" w:cs="Times New Roman"/>
        </w:rPr>
      </w:pPr>
    </w:p>
    <w:p w14:paraId="4A61A729">
      <w:pPr>
        <w:keepNext w:val="0"/>
        <w:keepLines w:val="0"/>
        <w:widowControl/>
        <w:suppressLineNumbers w:val="0"/>
        <w:rPr>
          <w:rFonts w:hint="default" w:ascii="Times New Roman" w:hAnsi="Times New Roman" w:cs="Times New Roman"/>
        </w:rPr>
      </w:pPr>
    </w:p>
    <w:p w14:paraId="24979321">
      <w:pPr>
        <w:keepNext w:val="0"/>
        <w:keepLines w:val="0"/>
        <w:widowControl/>
        <w:suppressLineNumbers w:val="0"/>
        <w:rPr>
          <w:rFonts w:hint="default" w:ascii="Times New Roman" w:hAnsi="Times New Roman" w:cs="Times New Roman"/>
        </w:rPr>
      </w:pPr>
    </w:p>
    <w:p w14:paraId="47187DCD">
      <w:pPr>
        <w:keepNext w:val="0"/>
        <w:keepLines w:val="0"/>
        <w:widowControl/>
        <w:suppressLineNumbers w:val="0"/>
        <w:rPr>
          <w:rFonts w:hint="default" w:ascii="Times New Roman" w:hAnsi="Times New Roman" w:cs="Times New Roman"/>
        </w:rPr>
      </w:pPr>
    </w:p>
    <w:p w14:paraId="499C4B26">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269A8820">
      <w:pPr>
        <w:pStyle w:val="2"/>
        <w:keepNext w:val="0"/>
        <w:keepLines w:val="0"/>
        <w:widowControl/>
        <w:suppressLineNumbers w:val="0"/>
        <w:jc w:val="center"/>
        <w:rPr>
          <w:rFonts w:hint="default" w:ascii="Times New Roman" w:hAnsi="Times New Roman" w:cs="Times New Roman"/>
          <w:sz w:val="36"/>
          <w:szCs w:val="36"/>
        </w:rPr>
      </w:pPr>
      <w:r>
        <w:rPr>
          <w:rFonts w:hint="default" w:ascii="Times New Roman" w:hAnsi="Times New Roman" w:cs="Times New Roman"/>
          <w:sz w:val="36"/>
          <w:szCs w:val="36"/>
        </w:rPr>
        <w:t>Machine Learning Model</w:t>
      </w:r>
    </w:p>
    <w:p w14:paraId="01145B9A">
      <w:pPr>
        <w:rPr>
          <w:rFonts w:hint="default"/>
        </w:rPr>
      </w:pPr>
    </w:p>
    <w:p w14:paraId="32D1A695">
      <w:pPr>
        <w:pStyle w:val="4"/>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7.1 Logistic Regression Overview</w:t>
      </w:r>
    </w:p>
    <w:p w14:paraId="5DEF2671">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Logistic Regression is a supervised Machine Learning algorithm used for binary classification problems.</w:t>
      </w:r>
    </w:p>
    <w:p w14:paraId="519FC1C4">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In this project, it was used to predict whether a customer would:</w:t>
      </w:r>
    </w:p>
    <w:p w14:paraId="10902920">
      <w:pPr>
        <w:pStyle w:val="11"/>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Churn (1)</w:t>
      </w:r>
    </w:p>
    <w:p w14:paraId="71793092">
      <w:pPr>
        <w:pStyle w:val="11"/>
        <w:keepNext w:val="0"/>
        <w:keepLines w:val="0"/>
        <w:widowControl/>
        <w:numPr>
          <w:ilvl w:val="0"/>
          <w:numId w:val="2"/>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Not Churn (0)</w:t>
      </w:r>
    </w:p>
    <w:p w14:paraId="5ACE1554">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03A5FC1B">
      <w:pPr>
        <w:pStyle w:val="4"/>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7.2 Model Training Process</w:t>
      </w:r>
    </w:p>
    <w:p w14:paraId="7C2B8BBA">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The cleaned dataset was divided into training and testing sets.</w:t>
      </w:r>
    </w:p>
    <w:p w14:paraId="0E3F5D51">
      <w:pPr>
        <w:pStyle w:val="11"/>
        <w:keepNext w:val="0"/>
        <w:keepLines w:val="0"/>
        <w:widowControl/>
        <w:suppressLineNumbers w:val="0"/>
        <w:rPr>
          <w:rFonts w:hint="default" w:ascii="Times New Roman" w:hAnsi="Times New Roman" w:cs="Times New Roman"/>
        </w:rPr>
      </w:pPr>
      <w:r>
        <w:drawing>
          <wp:anchor distT="0" distB="0" distL="114300" distR="114300" simplePos="0" relativeHeight="251670528" behindDoc="0" locked="0" layoutInCell="1" allowOverlap="1">
            <wp:simplePos x="0" y="0"/>
            <wp:positionH relativeFrom="column">
              <wp:posOffset>4445</wp:posOffset>
            </wp:positionH>
            <wp:positionV relativeFrom="paragraph">
              <wp:posOffset>241300</wp:posOffset>
            </wp:positionV>
            <wp:extent cx="5016500" cy="1094740"/>
            <wp:effectExtent l="0" t="0" r="12700" b="10160"/>
            <wp:wrapNone/>
            <wp:docPr id="1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1"/>
                    <pic:cNvPicPr>
                      <a:picLocks noChangeAspect="1"/>
                    </pic:cNvPicPr>
                  </pic:nvPicPr>
                  <pic:blipFill>
                    <a:blip r:embed="rId16"/>
                    <a:srcRect l="25753" t="65967" b="8637"/>
                    <a:stretch>
                      <a:fillRect/>
                    </a:stretch>
                  </pic:blipFill>
                  <pic:spPr>
                    <a:xfrm>
                      <a:off x="0" y="0"/>
                      <a:ext cx="5016500" cy="1094740"/>
                    </a:xfrm>
                    <a:prstGeom prst="rect">
                      <a:avLst/>
                    </a:prstGeom>
                    <a:noFill/>
                    <a:ln>
                      <a:noFill/>
                    </a:ln>
                  </pic:spPr>
                </pic:pic>
              </a:graphicData>
            </a:graphic>
          </wp:anchor>
        </w:drawing>
      </w:r>
      <w:r>
        <w:rPr>
          <w:rFonts w:hint="default" w:ascii="Times New Roman" w:hAnsi="Times New Roman" w:cs="Times New Roman"/>
        </w:rPr>
        <w:t>The Logistic Regression model was trained using:</w:t>
      </w:r>
    </w:p>
    <w:p w14:paraId="583032DA">
      <w:pPr>
        <w:pStyle w:val="11"/>
        <w:keepNext w:val="0"/>
        <w:keepLines w:val="0"/>
        <w:widowControl/>
        <w:suppressLineNumbers w:val="0"/>
        <w:rPr>
          <w:rFonts w:hint="default" w:ascii="Times New Roman" w:hAnsi="Times New Roman" w:cs="Times New Roman"/>
        </w:rPr>
      </w:pPr>
    </w:p>
    <w:p w14:paraId="18280235">
      <w:pPr>
        <w:pStyle w:val="11"/>
        <w:keepNext w:val="0"/>
        <w:keepLines w:val="0"/>
        <w:widowControl/>
        <w:suppressLineNumbers w:val="0"/>
        <w:rPr>
          <w:rFonts w:hint="default" w:ascii="Times New Roman" w:hAnsi="Times New Roman" w:cs="Times New Roman"/>
        </w:rPr>
      </w:pPr>
    </w:p>
    <w:p w14:paraId="101D24BD">
      <w:pPr>
        <w:pStyle w:val="11"/>
        <w:keepNext w:val="0"/>
        <w:keepLines w:val="0"/>
        <w:widowControl/>
        <w:suppressLineNumbers w:val="0"/>
        <w:rPr>
          <w:rFonts w:hint="default" w:ascii="Times New Roman" w:hAnsi="Times New Roman" w:cs="Times New Roman"/>
        </w:rPr>
      </w:pPr>
    </w:p>
    <w:p w14:paraId="0C700FAC">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The model learned relationships between customer behavior and churn probability.</w:t>
      </w:r>
    </w:p>
    <w:p w14:paraId="1445B196">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6E23B363">
      <w:pPr>
        <w:pStyle w:val="4"/>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7.3 Model Implementation</w:t>
      </w:r>
    </w:p>
    <w:p w14:paraId="5E8CEA07">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The model was implemented using Scikit-learn’s Logistic Regression algorithm.</w:t>
      </w:r>
    </w:p>
    <w:p w14:paraId="7EB6033D">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Predictions were generated using:</w:t>
      </w:r>
    </w:p>
    <w:p w14:paraId="58346500">
      <w:pPr>
        <w:pStyle w:val="10"/>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y_pred = model.predict(X_test)</w:t>
      </w:r>
    </w:p>
    <w:p w14:paraId="7E9E7263">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7B7FE4A8">
      <w:pPr>
        <w:pStyle w:val="2"/>
        <w:keepNext w:val="0"/>
        <w:keepLines w:val="0"/>
        <w:widowControl/>
        <w:suppressLineNumbers w:val="0"/>
        <w:jc w:val="center"/>
        <w:rPr>
          <w:rFonts w:hint="default" w:ascii="Times New Roman" w:hAnsi="Times New Roman" w:cs="Times New Roman"/>
          <w:sz w:val="36"/>
          <w:szCs w:val="36"/>
        </w:rPr>
      </w:pPr>
      <w:r>
        <w:rPr>
          <w:rFonts w:hint="default" w:ascii="Times New Roman" w:hAnsi="Times New Roman" w:cs="Times New Roman"/>
          <w:sz w:val="36"/>
          <w:szCs w:val="36"/>
        </w:rPr>
        <w:t>Model Evaluation</w:t>
      </w:r>
    </w:p>
    <w:p w14:paraId="6CD89B08">
      <w:pPr>
        <w:pStyle w:val="4"/>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8.1 Confusion Matrix</w:t>
      </w:r>
    </w:p>
    <w:p w14:paraId="47CD77B0">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The confusion matrix was used to evaluate prediction performance.</w:t>
      </w:r>
    </w:p>
    <w:p w14:paraId="3637FAFB">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Results: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31"/>
        <w:gridCol w:w="2880"/>
        <w:gridCol w:w="3165"/>
      </w:tblGrid>
      <w:tr w14:paraId="69FEF6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2286" w:type="dxa"/>
            <w:shd w:val="clear" w:color="auto" w:fill="auto"/>
            <w:vAlign w:val="center"/>
          </w:tcPr>
          <w:p w14:paraId="5077A987">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Actual / Predicted</w:t>
            </w:r>
          </w:p>
        </w:tc>
        <w:tc>
          <w:tcPr>
            <w:tcW w:w="2850" w:type="dxa"/>
            <w:shd w:val="clear" w:color="auto" w:fill="auto"/>
            <w:vAlign w:val="center"/>
          </w:tcPr>
          <w:p w14:paraId="59F2AA21">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Non-Churn</w:t>
            </w:r>
          </w:p>
        </w:tc>
        <w:tc>
          <w:tcPr>
            <w:tcW w:w="3120" w:type="dxa"/>
            <w:shd w:val="clear" w:color="auto" w:fill="auto"/>
            <w:vAlign w:val="center"/>
          </w:tcPr>
          <w:p w14:paraId="03AEFA29">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Churn</w:t>
            </w:r>
          </w:p>
        </w:tc>
      </w:tr>
      <w:tr w14:paraId="5A7751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286" w:type="dxa"/>
            <w:shd w:val="clear" w:color="auto" w:fill="auto"/>
            <w:vAlign w:val="center"/>
          </w:tcPr>
          <w:p w14:paraId="33FFE3E9">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Non-Churn</w:t>
            </w:r>
          </w:p>
        </w:tc>
        <w:tc>
          <w:tcPr>
            <w:tcW w:w="2850" w:type="dxa"/>
            <w:shd w:val="clear" w:color="auto" w:fill="auto"/>
            <w:vAlign w:val="center"/>
          </w:tcPr>
          <w:p w14:paraId="460331DB">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37119</w:t>
            </w:r>
          </w:p>
        </w:tc>
        <w:tc>
          <w:tcPr>
            <w:tcW w:w="3120" w:type="dxa"/>
            <w:shd w:val="clear" w:color="auto" w:fill="auto"/>
            <w:vAlign w:val="center"/>
          </w:tcPr>
          <w:p w14:paraId="1D20FD8A">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944</w:t>
            </w:r>
          </w:p>
        </w:tc>
      </w:tr>
      <w:tr w14:paraId="01CAC6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286" w:type="dxa"/>
            <w:shd w:val="clear" w:color="auto" w:fill="auto"/>
            <w:vAlign w:val="center"/>
          </w:tcPr>
          <w:p w14:paraId="217437A8">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Churn</w:t>
            </w:r>
          </w:p>
        </w:tc>
        <w:tc>
          <w:tcPr>
            <w:tcW w:w="2850" w:type="dxa"/>
            <w:shd w:val="clear" w:color="auto" w:fill="auto"/>
            <w:vAlign w:val="center"/>
          </w:tcPr>
          <w:p w14:paraId="7CAB76D4">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1561</w:t>
            </w:r>
          </w:p>
        </w:tc>
        <w:tc>
          <w:tcPr>
            <w:tcW w:w="3120" w:type="dxa"/>
            <w:shd w:val="clear" w:color="auto" w:fill="auto"/>
            <w:vAlign w:val="center"/>
          </w:tcPr>
          <w:p w14:paraId="1F000994">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48543</w:t>
            </w:r>
          </w:p>
        </w:tc>
      </w:tr>
    </w:tbl>
    <w:p w14:paraId="106A4D4E">
      <w:pPr>
        <w:keepNext w:val="0"/>
        <w:keepLines w:val="0"/>
        <w:widowControl/>
        <w:suppressLineNumbers w:val="0"/>
        <w:rPr>
          <w:rFonts w:hint="default" w:ascii="Times New Roman" w:hAnsi="Times New Roman" w:cs="Times New Roman"/>
        </w:rPr>
      </w:pPr>
    </w:p>
    <w:p w14:paraId="289FED78">
      <w:pPr>
        <w:keepNext w:val="0"/>
        <w:keepLines w:val="0"/>
        <w:widowControl/>
        <w:suppressLineNumbers w:val="0"/>
        <w:rPr>
          <w:rFonts w:hint="default" w:ascii="Times New Roman" w:hAnsi="Times New Roman" w:cs="Times New Roman"/>
        </w:rPr>
      </w:pPr>
      <w:bookmarkStart w:id="0" w:name="_GoBack"/>
      <w:r>
        <w:drawing>
          <wp:anchor distT="0" distB="0" distL="114300" distR="114300" simplePos="0" relativeHeight="251672576" behindDoc="0" locked="0" layoutInCell="1" allowOverlap="1">
            <wp:simplePos x="0" y="0"/>
            <wp:positionH relativeFrom="column">
              <wp:posOffset>-14605</wp:posOffset>
            </wp:positionH>
            <wp:positionV relativeFrom="paragraph">
              <wp:posOffset>132715</wp:posOffset>
            </wp:positionV>
            <wp:extent cx="5321300" cy="1771015"/>
            <wp:effectExtent l="0" t="0" r="12700" b="635"/>
            <wp:wrapNone/>
            <wp:docPr id="1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53"/>
                    <pic:cNvPicPr>
                      <a:picLocks noChangeAspect="1"/>
                    </pic:cNvPicPr>
                  </pic:nvPicPr>
                  <pic:blipFill>
                    <a:blip r:embed="rId17"/>
                    <a:srcRect l="26295" t="19331" b="47557"/>
                    <a:stretch>
                      <a:fillRect/>
                    </a:stretch>
                  </pic:blipFill>
                  <pic:spPr>
                    <a:xfrm>
                      <a:off x="0" y="0"/>
                      <a:ext cx="5321300" cy="1771015"/>
                    </a:xfrm>
                    <a:prstGeom prst="rect">
                      <a:avLst/>
                    </a:prstGeom>
                    <a:noFill/>
                    <a:ln>
                      <a:noFill/>
                    </a:ln>
                  </pic:spPr>
                </pic:pic>
              </a:graphicData>
            </a:graphic>
          </wp:anchor>
        </w:drawing>
      </w:r>
      <w:bookmarkEnd w:id="0"/>
    </w:p>
    <w:p w14:paraId="4E47C0C2">
      <w:pPr>
        <w:keepNext w:val="0"/>
        <w:keepLines w:val="0"/>
        <w:widowControl/>
        <w:suppressLineNumbers w:val="0"/>
        <w:rPr>
          <w:rFonts w:hint="default" w:ascii="Times New Roman" w:hAnsi="Times New Roman" w:cs="Times New Roman"/>
        </w:rPr>
      </w:pPr>
    </w:p>
    <w:p w14:paraId="73729CF0">
      <w:pPr>
        <w:keepNext w:val="0"/>
        <w:keepLines w:val="0"/>
        <w:widowControl/>
        <w:suppressLineNumbers w:val="0"/>
        <w:rPr>
          <w:rFonts w:hint="default" w:ascii="Times New Roman" w:hAnsi="Times New Roman" w:cs="Times New Roman"/>
        </w:rPr>
      </w:pPr>
    </w:p>
    <w:p w14:paraId="1C5D50E1">
      <w:pPr>
        <w:keepNext w:val="0"/>
        <w:keepLines w:val="0"/>
        <w:widowControl/>
        <w:suppressLineNumbers w:val="0"/>
        <w:rPr>
          <w:rFonts w:hint="default" w:ascii="Times New Roman" w:hAnsi="Times New Roman" w:cs="Times New Roman"/>
        </w:rPr>
      </w:pPr>
    </w:p>
    <w:p w14:paraId="6E3C545A">
      <w:pPr>
        <w:keepNext w:val="0"/>
        <w:keepLines w:val="0"/>
        <w:widowControl/>
        <w:suppressLineNumbers w:val="0"/>
        <w:rPr>
          <w:rFonts w:hint="default" w:ascii="Times New Roman" w:hAnsi="Times New Roman" w:cs="Times New Roman"/>
        </w:rPr>
      </w:pPr>
    </w:p>
    <w:p w14:paraId="0514A614">
      <w:pPr>
        <w:keepNext w:val="0"/>
        <w:keepLines w:val="0"/>
        <w:widowControl/>
        <w:suppressLineNumbers w:val="0"/>
        <w:rPr>
          <w:rFonts w:hint="default" w:ascii="Times New Roman" w:hAnsi="Times New Roman" w:cs="Times New Roman"/>
        </w:rPr>
      </w:pPr>
    </w:p>
    <w:p w14:paraId="134ADC36">
      <w:pPr>
        <w:keepNext w:val="0"/>
        <w:keepLines w:val="0"/>
        <w:widowControl/>
        <w:suppressLineNumbers w:val="0"/>
        <w:rPr>
          <w:rFonts w:hint="default" w:ascii="Times New Roman" w:hAnsi="Times New Roman" w:cs="Times New Roman"/>
        </w:rPr>
      </w:pPr>
    </w:p>
    <w:p w14:paraId="3F2E277E">
      <w:pPr>
        <w:keepNext w:val="0"/>
        <w:keepLines w:val="0"/>
        <w:widowControl/>
        <w:suppressLineNumbers w:val="0"/>
        <w:rPr>
          <w:rFonts w:hint="default" w:ascii="Times New Roman" w:hAnsi="Times New Roman" w:cs="Times New Roman"/>
        </w:rPr>
      </w:pPr>
    </w:p>
    <w:p w14:paraId="39E3AB4E">
      <w:pPr>
        <w:keepNext w:val="0"/>
        <w:keepLines w:val="0"/>
        <w:widowControl/>
        <w:suppressLineNumbers w:val="0"/>
        <w:rPr>
          <w:rFonts w:hint="default" w:ascii="Times New Roman" w:hAnsi="Times New Roman" w:cs="Times New Roman"/>
        </w:rPr>
      </w:pPr>
    </w:p>
    <w:p w14:paraId="26BBB56D">
      <w:pPr>
        <w:keepNext w:val="0"/>
        <w:keepLines w:val="0"/>
        <w:widowControl/>
        <w:suppressLineNumbers w:val="0"/>
        <w:rPr>
          <w:rFonts w:hint="default" w:ascii="Times New Roman" w:hAnsi="Times New Roman" w:cs="Times New Roman"/>
        </w:rPr>
      </w:pPr>
    </w:p>
    <w:p w14:paraId="68380865">
      <w:pPr>
        <w:keepNext w:val="0"/>
        <w:keepLines w:val="0"/>
        <w:widowControl/>
        <w:suppressLineNumbers w:val="0"/>
        <w:rPr>
          <w:rFonts w:hint="default" w:ascii="Times New Roman" w:hAnsi="Times New Roman" w:cs="Times New Roman"/>
        </w:rPr>
      </w:pPr>
    </w:p>
    <w:p w14:paraId="16F0B57F">
      <w:pPr>
        <w:keepNext w:val="0"/>
        <w:keepLines w:val="0"/>
        <w:widowControl/>
        <w:suppressLineNumbers w:val="0"/>
        <w:rPr>
          <w:rFonts w:hint="default" w:ascii="Times New Roman" w:hAnsi="Times New Roman" w:cs="Times New Roman"/>
        </w:rPr>
      </w:pPr>
    </w:p>
    <w:p w14:paraId="519067A8">
      <w:pPr>
        <w:keepNext w:val="0"/>
        <w:keepLines w:val="0"/>
        <w:widowControl/>
        <w:suppressLineNumbers w:val="0"/>
        <w:rPr>
          <w:rFonts w:hint="default" w:ascii="Times New Roman" w:hAnsi="Times New Roman" w:cs="Times New Roman"/>
        </w:rPr>
      </w:pPr>
    </w:p>
    <w:p w14:paraId="355D6A2A">
      <w:pPr>
        <w:keepNext w:val="0"/>
        <w:keepLines w:val="0"/>
        <w:widowControl/>
        <w:suppressLineNumbers w:val="0"/>
        <w:rPr>
          <w:rFonts w:hint="default" w:ascii="Times New Roman" w:hAnsi="Times New Roman" w:cs="Times New Roman"/>
        </w:rPr>
      </w:pPr>
    </w:p>
    <w:p w14:paraId="55034678">
      <w:pPr>
        <w:keepNext w:val="0"/>
        <w:keepLines w:val="0"/>
        <w:widowControl/>
        <w:suppressLineNumbers w:val="0"/>
        <w:rPr>
          <w:rFonts w:hint="default" w:ascii="Times New Roman" w:hAnsi="Times New Roman" w:cs="Times New Roman"/>
        </w:rPr>
      </w:pPr>
    </w:p>
    <w:p w14:paraId="64B928D7">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49" o:spt="1" style="height:1.5pt;width:432pt;" fillcolor="#A0A0A0" filled="t" stroked="f" coordsize="21600,21600" o:hr="t" o:hrstd="t" o:hralign="center">
            <v:path/>
            <v:fill on="t" focussize="0,0"/>
            <v:stroke on="f"/>
            <v:imagedata o:title=""/>
            <o:lock v:ext="edit"/>
            <w10:wrap type="none"/>
            <w10:anchorlock/>
          </v:rect>
        </w:pict>
      </w:r>
    </w:p>
    <w:p w14:paraId="476B3909">
      <w:pPr>
        <w:pStyle w:val="4"/>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8.2 Classification Report</w:t>
      </w:r>
    </w:p>
    <w:p w14:paraId="3E86CD97">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The classification report showed strong predictive performance.</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4101"/>
        <w:gridCol w:w="4275"/>
      </w:tblGrid>
      <w:tr w14:paraId="52487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blCellSpacing w:w="15" w:type="dxa"/>
        </w:trPr>
        <w:tc>
          <w:tcPr>
            <w:tcW w:w="4056" w:type="dxa"/>
            <w:shd w:val="clear" w:color="auto" w:fill="auto"/>
            <w:vAlign w:val="center"/>
          </w:tcPr>
          <w:p w14:paraId="1D3FE0A1">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Metric</w:t>
            </w:r>
          </w:p>
        </w:tc>
        <w:tc>
          <w:tcPr>
            <w:tcW w:w="4230" w:type="dxa"/>
            <w:shd w:val="clear" w:color="auto" w:fill="auto"/>
            <w:vAlign w:val="center"/>
          </w:tcPr>
          <w:p w14:paraId="2259BB8C">
            <w:pPr>
              <w:keepNext w:val="0"/>
              <w:keepLines w:val="0"/>
              <w:widowControl/>
              <w:suppressLineNumbers w:val="0"/>
              <w:jc w:val="center"/>
              <w:rPr>
                <w:rFonts w:hint="default" w:ascii="Times New Roman" w:hAnsi="Times New Roman" w:cs="Times New Roman"/>
                <w:b/>
                <w:bCs/>
                <w:sz w:val="28"/>
                <w:szCs w:val="28"/>
              </w:rPr>
            </w:pPr>
            <w:r>
              <w:rPr>
                <w:rFonts w:hint="default" w:ascii="Times New Roman" w:hAnsi="Times New Roman" w:eastAsia="SimSun" w:cs="Times New Roman"/>
                <w:b/>
                <w:bCs/>
                <w:kern w:val="0"/>
                <w:sz w:val="28"/>
                <w:szCs w:val="28"/>
                <w:lang w:val="en-US" w:eastAsia="zh-CN" w:bidi="ar"/>
              </w:rPr>
              <w:t>Score</w:t>
            </w:r>
          </w:p>
        </w:tc>
      </w:tr>
      <w:tr w14:paraId="46FE3F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056" w:type="dxa"/>
            <w:shd w:val="clear" w:color="auto" w:fill="auto"/>
            <w:vAlign w:val="center"/>
          </w:tcPr>
          <w:p w14:paraId="1C509E94">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Precision</w:t>
            </w:r>
          </w:p>
        </w:tc>
        <w:tc>
          <w:tcPr>
            <w:tcW w:w="4230" w:type="dxa"/>
            <w:shd w:val="clear" w:color="auto" w:fill="auto"/>
            <w:vAlign w:val="center"/>
          </w:tcPr>
          <w:p w14:paraId="6E20A8D4">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97–98%</w:t>
            </w:r>
          </w:p>
        </w:tc>
      </w:tr>
      <w:tr w14:paraId="12036B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056" w:type="dxa"/>
            <w:shd w:val="clear" w:color="auto" w:fill="auto"/>
            <w:vAlign w:val="center"/>
          </w:tcPr>
          <w:p w14:paraId="694AE45C">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Recall</w:t>
            </w:r>
          </w:p>
        </w:tc>
        <w:tc>
          <w:tcPr>
            <w:tcW w:w="4230" w:type="dxa"/>
            <w:shd w:val="clear" w:color="auto" w:fill="auto"/>
            <w:vAlign w:val="center"/>
          </w:tcPr>
          <w:p w14:paraId="119163C2">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97%</w:t>
            </w:r>
          </w:p>
        </w:tc>
      </w:tr>
      <w:tr w14:paraId="231F73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056" w:type="dxa"/>
            <w:shd w:val="clear" w:color="auto" w:fill="auto"/>
            <w:vAlign w:val="center"/>
          </w:tcPr>
          <w:p w14:paraId="4078041B">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F1-score</w:t>
            </w:r>
          </w:p>
        </w:tc>
        <w:tc>
          <w:tcPr>
            <w:tcW w:w="4230" w:type="dxa"/>
            <w:shd w:val="clear" w:color="auto" w:fill="auto"/>
            <w:vAlign w:val="center"/>
          </w:tcPr>
          <w:p w14:paraId="3DB18E25">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97%</w:t>
            </w:r>
          </w:p>
        </w:tc>
      </w:tr>
      <w:tr w14:paraId="1FB335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4056" w:type="dxa"/>
            <w:shd w:val="clear" w:color="auto" w:fill="auto"/>
            <w:vAlign w:val="center"/>
          </w:tcPr>
          <w:p w14:paraId="09DB2056">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Accuracy</w:t>
            </w:r>
          </w:p>
        </w:tc>
        <w:tc>
          <w:tcPr>
            <w:tcW w:w="4230" w:type="dxa"/>
            <w:shd w:val="clear" w:color="auto" w:fill="auto"/>
            <w:vAlign w:val="center"/>
          </w:tcPr>
          <w:p w14:paraId="52A3545B">
            <w:pPr>
              <w:keepNext w:val="0"/>
              <w:keepLines w:val="0"/>
              <w:widowControl/>
              <w:suppressLineNumbers w:val="0"/>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97%</w:t>
            </w:r>
          </w:p>
        </w:tc>
      </w:tr>
    </w:tbl>
    <w:p w14:paraId="00B2AF1F">
      <w:pPr>
        <w:keepNext w:val="0"/>
        <w:keepLines w:val="0"/>
        <w:widowControl/>
        <w:suppressLineNumbers w:val="0"/>
        <w:rPr>
          <w:rFonts w:hint="default" w:ascii="Times New Roman" w:hAnsi="Times New Roman" w:cs="Times New Roman"/>
          <w:sz w:val="24"/>
          <w:szCs w:val="24"/>
        </w:rPr>
      </w:pPr>
    </w:p>
    <w:p w14:paraId="3A087D69">
      <w:pPr>
        <w:keepNext w:val="0"/>
        <w:keepLines w:val="0"/>
        <w:widowControl/>
        <w:suppressLineNumbers w:val="0"/>
        <w:rPr>
          <w:rFonts w:hint="default" w:ascii="Times New Roman" w:hAnsi="Times New Roman" w:cs="Times New Roman"/>
          <w:sz w:val="24"/>
          <w:szCs w:val="24"/>
        </w:rPr>
      </w:pPr>
      <w:r>
        <w:drawing>
          <wp:anchor distT="0" distB="0" distL="114300" distR="114300" simplePos="0" relativeHeight="251671552" behindDoc="0" locked="0" layoutInCell="1" allowOverlap="1">
            <wp:simplePos x="0" y="0"/>
            <wp:positionH relativeFrom="column">
              <wp:posOffset>-5080</wp:posOffset>
            </wp:positionH>
            <wp:positionV relativeFrom="paragraph">
              <wp:posOffset>122555</wp:posOffset>
            </wp:positionV>
            <wp:extent cx="5312410" cy="1828800"/>
            <wp:effectExtent l="0" t="0" r="2540" b="0"/>
            <wp:wrapNone/>
            <wp:docPr id="1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52"/>
                    <pic:cNvPicPr>
                      <a:picLocks noChangeAspect="1"/>
                    </pic:cNvPicPr>
                  </pic:nvPicPr>
                  <pic:blipFill>
                    <a:blip r:embed="rId18"/>
                    <a:srcRect l="25030" t="17638" b="40570"/>
                    <a:stretch>
                      <a:fillRect/>
                    </a:stretch>
                  </pic:blipFill>
                  <pic:spPr>
                    <a:xfrm>
                      <a:off x="0" y="0"/>
                      <a:ext cx="5312410" cy="1828800"/>
                    </a:xfrm>
                    <a:prstGeom prst="rect">
                      <a:avLst/>
                    </a:prstGeom>
                    <a:noFill/>
                    <a:ln>
                      <a:noFill/>
                    </a:ln>
                  </pic:spPr>
                </pic:pic>
              </a:graphicData>
            </a:graphic>
          </wp:anchor>
        </w:drawing>
      </w:r>
    </w:p>
    <w:p w14:paraId="7595346B">
      <w:pPr>
        <w:keepNext w:val="0"/>
        <w:keepLines w:val="0"/>
        <w:widowControl/>
        <w:suppressLineNumbers w:val="0"/>
        <w:rPr>
          <w:rFonts w:hint="default" w:ascii="Times New Roman" w:hAnsi="Times New Roman" w:cs="Times New Roman"/>
          <w:sz w:val="24"/>
          <w:szCs w:val="24"/>
        </w:rPr>
      </w:pPr>
    </w:p>
    <w:p w14:paraId="00ECAD4E">
      <w:pPr>
        <w:keepNext w:val="0"/>
        <w:keepLines w:val="0"/>
        <w:widowControl/>
        <w:suppressLineNumbers w:val="0"/>
        <w:rPr>
          <w:rFonts w:hint="default" w:ascii="Times New Roman" w:hAnsi="Times New Roman" w:cs="Times New Roman"/>
          <w:sz w:val="24"/>
          <w:szCs w:val="24"/>
        </w:rPr>
      </w:pPr>
    </w:p>
    <w:p w14:paraId="3CF95331">
      <w:pPr>
        <w:keepNext w:val="0"/>
        <w:keepLines w:val="0"/>
        <w:widowControl/>
        <w:suppressLineNumbers w:val="0"/>
        <w:rPr>
          <w:rFonts w:hint="default" w:ascii="Times New Roman" w:hAnsi="Times New Roman" w:cs="Times New Roman"/>
          <w:sz w:val="24"/>
          <w:szCs w:val="24"/>
        </w:rPr>
      </w:pPr>
    </w:p>
    <w:p w14:paraId="178D932B">
      <w:pPr>
        <w:keepNext w:val="0"/>
        <w:keepLines w:val="0"/>
        <w:widowControl/>
        <w:suppressLineNumbers w:val="0"/>
        <w:rPr>
          <w:rFonts w:hint="default" w:ascii="Times New Roman" w:hAnsi="Times New Roman" w:cs="Times New Roman"/>
          <w:sz w:val="24"/>
          <w:szCs w:val="24"/>
        </w:rPr>
      </w:pPr>
    </w:p>
    <w:p w14:paraId="03F63E9A">
      <w:pPr>
        <w:keepNext w:val="0"/>
        <w:keepLines w:val="0"/>
        <w:widowControl/>
        <w:suppressLineNumbers w:val="0"/>
        <w:rPr>
          <w:rFonts w:hint="default" w:ascii="Times New Roman" w:hAnsi="Times New Roman" w:cs="Times New Roman"/>
          <w:sz w:val="24"/>
          <w:szCs w:val="24"/>
        </w:rPr>
      </w:pPr>
    </w:p>
    <w:p w14:paraId="381C8FFE">
      <w:pPr>
        <w:keepNext w:val="0"/>
        <w:keepLines w:val="0"/>
        <w:widowControl/>
        <w:suppressLineNumbers w:val="0"/>
        <w:rPr>
          <w:rFonts w:hint="default" w:ascii="Times New Roman" w:hAnsi="Times New Roman" w:cs="Times New Roman"/>
          <w:sz w:val="24"/>
          <w:szCs w:val="24"/>
        </w:rPr>
      </w:pPr>
    </w:p>
    <w:p w14:paraId="0CE7E0B7">
      <w:pPr>
        <w:keepNext w:val="0"/>
        <w:keepLines w:val="0"/>
        <w:widowControl/>
        <w:suppressLineNumbers w:val="0"/>
        <w:rPr>
          <w:rFonts w:hint="default" w:ascii="Times New Roman" w:hAnsi="Times New Roman" w:cs="Times New Roman"/>
          <w:sz w:val="24"/>
          <w:szCs w:val="24"/>
        </w:rPr>
      </w:pPr>
    </w:p>
    <w:p w14:paraId="095F66B1">
      <w:pPr>
        <w:keepNext w:val="0"/>
        <w:keepLines w:val="0"/>
        <w:widowControl/>
        <w:suppressLineNumbers w:val="0"/>
        <w:rPr>
          <w:rFonts w:hint="default" w:ascii="Times New Roman" w:hAnsi="Times New Roman" w:cs="Times New Roman"/>
          <w:sz w:val="24"/>
          <w:szCs w:val="24"/>
        </w:rPr>
      </w:pPr>
    </w:p>
    <w:p w14:paraId="2EB2A838">
      <w:pPr>
        <w:keepNext w:val="0"/>
        <w:keepLines w:val="0"/>
        <w:widowControl/>
        <w:suppressLineNumbers w:val="0"/>
        <w:rPr>
          <w:rFonts w:hint="default" w:ascii="Times New Roman" w:hAnsi="Times New Roman" w:cs="Times New Roman"/>
          <w:sz w:val="24"/>
          <w:szCs w:val="24"/>
        </w:rPr>
      </w:pPr>
    </w:p>
    <w:p w14:paraId="02F87212">
      <w:pPr>
        <w:keepNext w:val="0"/>
        <w:keepLines w:val="0"/>
        <w:widowControl/>
        <w:suppressLineNumbers w:val="0"/>
        <w:rPr>
          <w:rFonts w:hint="default" w:ascii="Times New Roman" w:hAnsi="Times New Roman" w:cs="Times New Roman"/>
          <w:sz w:val="24"/>
          <w:szCs w:val="24"/>
        </w:rPr>
      </w:pPr>
    </w:p>
    <w:p w14:paraId="3178EDE1">
      <w:pPr>
        <w:keepNext w:val="0"/>
        <w:keepLines w:val="0"/>
        <w:widowControl/>
        <w:suppressLineNumbers w:val="0"/>
        <w:rPr>
          <w:rFonts w:hint="default" w:ascii="Times New Roman" w:hAnsi="Times New Roman" w:cs="Times New Roman"/>
          <w:sz w:val="24"/>
          <w:szCs w:val="24"/>
        </w:rPr>
      </w:pPr>
    </w:p>
    <w:p w14:paraId="6F88FEDF">
      <w:pPr>
        <w:keepNext w:val="0"/>
        <w:keepLines w:val="0"/>
        <w:widowControl/>
        <w:suppressLineNumbers w:val="0"/>
        <w:rPr>
          <w:rFonts w:hint="default" w:ascii="Times New Roman" w:hAnsi="Times New Roman" w:cs="Times New Roman"/>
          <w:sz w:val="24"/>
          <w:szCs w:val="24"/>
        </w:rPr>
      </w:pPr>
    </w:p>
    <w:p w14:paraId="5DC2DB46">
      <w:pPr>
        <w:keepNext w:val="0"/>
        <w:keepLines w:val="0"/>
        <w:widowControl/>
        <w:suppressLineNumbers w:val="0"/>
        <w:rPr>
          <w:rFonts w:hint="default" w:ascii="Times New Roman" w:hAnsi="Times New Roman" w:cs="Times New Roman"/>
        </w:rPr>
      </w:pPr>
      <w:r>
        <w:rPr>
          <w:rFonts w:hint="default" w:ascii="Times New Roman" w:hAnsi="Times New Roman" w:cs="Times New Roman"/>
          <w:sz w:val="24"/>
          <w:szCs w:val="24"/>
        </w:rPr>
        <w:pict>
          <v:rect id="_x0000_i1050" o:spt="1" style="height:1.5pt;width:432pt;" fillcolor="#A0A0A0" filled="t" stroked="f" coordsize="21600,21600" o:hr="t" o:hrstd="t" o:hralign="center">
            <v:path/>
            <v:fill on="t" focussize="0,0"/>
            <v:stroke on="f"/>
            <v:imagedata o:title=""/>
            <o:lock v:ext="edit"/>
            <w10:wrap type="none"/>
            <w10:anchorlock/>
          </v:rect>
        </w:pict>
      </w:r>
    </w:p>
    <w:p w14:paraId="2D48F419">
      <w:pPr>
        <w:pStyle w:val="4"/>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8.3 Accuracy, Precision, Recall, and F1-Score</w:t>
      </w:r>
    </w:p>
    <w:p w14:paraId="68E672F0">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The model achieved excellent classification performance.</w:t>
      </w:r>
    </w:p>
    <w:p w14:paraId="3CF903F0">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High precision and recall indicate that the model effectively identifies churn customers while minimizing incorrect predictions.</w:t>
      </w:r>
    </w:p>
    <w:p w14:paraId="643308C4">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51" o:spt="1" style="height:1.5pt;width:432pt;" fillcolor="#A0A0A0" filled="t" stroked="f" coordsize="21600,21600" o:hr="t" o:hrstd="t" o:hralign="center">
            <v:path/>
            <v:fill on="t" focussize="0,0"/>
            <v:stroke on="f"/>
            <v:imagedata o:title=""/>
            <o:lock v:ext="edit"/>
            <w10:wrap type="none"/>
            <w10:anchorlock/>
          </v:rect>
        </w:pict>
      </w:r>
    </w:p>
    <w:p w14:paraId="352458AE">
      <w:pPr>
        <w:pStyle w:val="4"/>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8.4 Importance of Recall in Churn Prediction</w:t>
      </w:r>
    </w:p>
    <w:p w14:paraId="04E227A0">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Recall is especially important in churn prediction because missing churn customers can result in significant business losses.</w:t>
      </w:r>
    </w:p>
    <w:p w14:paraId="462465CF">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A high recall ensures that most potential churn customers are correctly identified so businesses can apply retention strategies proactively.</w:t>
      </w:r>
    </w:p>
    <w:p w14:paraId="771C964B">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52" o:spt="1" style="height:1.5pt;width:432pt;" fillcolor="#A0A0A0" filled="t" stroked="f" coordsize="21600,21600" o:hr="t" o:hrstd="t" o:hralign="center">
            <v:path/>
            <v:fill on="t" focussize="0,0"/>
            <v:stroke on="f"/>
            <v:imagedata o:title=""/>
            <o:lock v:ext="edit"/>
            <w10:wrap type="none"/>
            <w10:anchorlock/>
          </v:rect>
        </w:pict>
      </w:r>
    </w:p>
    <w:p w14:paraId="7D2DA088">
      <w:pPr>
        <w:pStyle w:val="2"/>
        <w:keepNext w:val="0"/>
        <w:keepLines w:val="0"/>
        <w:widowControl/>
        <w:suppressLineNumbers w:val="0"/>
        <w:jc w:val="center"/>
        <w:rPr>
          <w:rFonts w:hint="default" w:ascii="Times New Roman" w:hAnsi="Times New Roman" w:cs="Times New Roman"/>
          <w:sz w:val="36"/>
          <w:szCs w:val="36"/>
        </w:rPr>
      </w:pPr>
      <w:r>
        <w:rPr>
          <w:rFonts w:hint="default" w:ascii="Times New Roman" w:hAnsi="Times New Roman" w:cs="Times New Roman"/>
          <w:sz w:val="36"/>
          <w:szCs w:val="36"/>
        </w:rPr>
        <w:t>Feature Importance Analysis</w:t>
      </w:r>
    </w:p>
    <w:p w14:paraId="66AF5405">
      <w:pPr>
        <w:rPr>
          <w:rFonts w:hint="default"/>
        </w:rPr>
      </w:pPr>
    </w:p>
    <w:p w14:paraId="1119AF2C">
      <w:pPr>
        <w:pStyle w:val="4"/>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9.1 Top Churn Drivers</w:t>
      </w:r>
    </w:p>
    <w:p w14:paraId="54965451">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The most important features influencing churn were:</w:t>
      </w:r>
    </w:p>
    <w:p w14:paraId="5ECFF272">
      <w:pPr>
        <w:pStyle w:val="11"/>
        <w:keepNext w:val="0"/>
        <w:keepLines w:val="0"/>
        <w:widowControl/>
        <w:numPr>
          <w:ilvl w:val="0"/>
          <w:numId w:val="3"/>
        </w:numPr>
        <w:suppressLineNumbers w:val="0"/>
        <w:tabs>
          <w:tab w:val="clear" w:pos="425"/>
        </w:tabs>
        <w:ind w:left="425" w:leftChars="0" w:right="0" w:rightChars="0" w:hanging="425" w:firstLineChars="0"/>
        <w:rPr>
          <w:rFonts w:hint="default" w:ascii="Times New Roman" w:hAnsi="Times New Roman" w:cs="Times New Roman"/>
        </w:rPr>
      </w:pPr>
      <w:r>
        <w:rPr>
          <w:rFonts w:hint="default" w:ascii="Times New Roman" w:hAnsi="Times New Roman" w:cs="Times New Roman"/>
        </w:rPr>
        <w:t>Contract Length_Monthly</w:t>
      </w:r>
    </w:p>
    <w:p w14:paraId="5461EFEE">
      <w:pPr>
        <w:pStyle w:val="11"/>
        <w:keepNext w:val="0"/>
        <w:keepLines w:val="0"/>
        <w:widowControl/>
        <w:numPr>
          <w:ilvl w:val="0"/>
          <w:numId w:val="3"/>
        </w:numPr>
        <w:suppressLineNumbers w:val="0"/>
        <w:tabs>
          <w:tab w:val="clear" w:pos="425"/>
        </w:tabs>
        <w:ind w:left="425" w:leftChars="0" w:right="0" w:rightChars="0" w:hanging="425" w:firstLineChars="0"/>
        <w:rPr>
          <w:rFonts w:hint="default" w:ascii="Times New Roman" w:hAnsi="Times New Roman" w:cs="Times New Roman"/>
        </w:rPr>
      </w:pPr>
      <w:r>
        <w:rPr>
          <w:rFonts w:hint="default" w:ascii="Times New Roman" w:hAnsi="Times New Roman" w:cs="Times New Roman"/>
        </w:rPr>
        <w:t>Support Calls</w:t>
      </w:r>
    </w:p>
    <w:p w14:paraId="6CC20FED">
      <w:pPr>
        <w:pStyle w:val="11"/>
        <w:keepNext w:val="0"/>
        <w:keepLines w:val="0"/>
        <w:widowControl/>
        <w:numPr>
          <w:ilvl w:val="0"/>
          <w:numId w:val="3"/>
        </w:numPr>
        <w:suppressLineNumbers w:val="0"/>
        <w:tabs>
          <w:tab w:val="clear" w:pos="425"/>
        </w:tabs>
        <w:ind w:left="425" w:leftChars="0" w:right="0" w:rightChars="0" w:hanging="425" w:firstLineChars="0"/>
        <w:rPr>
          <w:rFonts w:hint="default" w:ascii="Times New Roman" w:hAnsi="Times New Roman" w:cs="Times New Roman"/>
        </w:rPr>
      </w:pPr>
      <w:r>
        <w:rPr>
          <w:rFonts w:hint="default" w:ascii="Times New Roman" w:hAnsi="Times New Roman" w:cs="Times New Roman"/>
        </w:rPr>
        <w:t>Subscription Type_Premium</w:t>
      </w:r>
    </w:p>
    <w:p w14:paraId="7768474B">
      <w:pPr>
        <w:pStyle w:val="11"/>
        <w:keepNext w:val="0"/>
        <w:keepLines w:val="0"/>
        <w:widowControl/>
        <w:numPr>
          <w:ilvl w:val="0"/>
          <w:numId w:val="3"/>
        </w:numPr>
        <w:suppressLineNumbers w:val="0"/>
        <w:tabs>
          <w:tab w:val="clear" w:pos="425"/>
        </w:tabs>
        <w:ind w:left="425" w:leftChars="0" w:right="0" w:rightChars="0" w:hanging="425" w:firstLineChars="0"/>
        <w:rPr>
          <w:rFonts w:hint="default" w:ascii="Times New Roman" w:hAnsi="Times New Roman" w:cs="Times New Roman"/>
        </w:rPr>
      </w:pPr>
      <w:r>
        <w:rPr>
          <w:rFonts w:hint="default" w:ascii="Times New Roman" w:hAnsi="Times New Roman" w:cs="Times New Roman"/>
        </w:rPr>
        <w:t>Subscription Type_Standard</w:t>
      </w:r>
    </w:p>
    <w:p w14:paraId="2C03F125">
      <w:pPr>
        <w:pStyle w:val="11"/>
        <w:keepNext w:val="0"/>
        <w:keepLines w:val="0"/>
        <w:widowControl/>
        <w:numPr>
          <w:ilvl w:val="0"/>
          <w:numId w:val="3"/>
        </w:numPr>
        <w:suppressLineNumbers w:val="0"/>
        <w:tabs>
          <w:tab w:val="clear" w:pos="425"/>
        </w:tabs>
        <w:ind w:left="425" w:leftChars="0" w:right="0" w:rightChars="0" w:hanging="425" w:firstLineChars="0"/>
        <w:rPr>
          <w:rFonts w:hint="default" w:ascii="Times New Roman" w:hAnsi="Times New Roman" w:cs="Times New Roman"/>
        </w:rPr>
      </w:pPr>
      <w:r>
        <w:rPr>
          <w:rFonts w:hint="default" w:ascii="Times New Roman" w:hAnsi="Times New Roman" w:cs="Times New Roman"/>
        </w:rPr>
        <w:t>Payment Delay</w:t>
      </w:r>
    </w:p>
    <w:p w14:paraId="5E4D9337">
      <w:pPr>
        <w:keepNext w:val="0"/>
        <w:keepLines w:val="0"/>
        <w:widowControl/>
        <w:suppressLineNumbers w:val="0"/>
        <w:rPr>
          <w:rFonts w:hint="default" w:ascii="Times New Roman" w:hAnsi="Times New Roman" w:cs="Times New Roman"/>
        </w:rPr>
      </w:pPr>
    </w:p>
    <w:p w14:paraId="4A505EBD">
      <w:pPr>
        <w:keepNext w:val="0"/>
        <w:keepLines w:val="0"/>
        <w:widowControl/>
        <w:suppressLineNumbers w:val="0"/>
        <w:rPr>
          <w:rFonts w:hint="default" w:ascii="Times New Roman" w:hAnsi="Times New Roman" w:cs="Times New Roman"/>
        </w:rPr>
      </w:pPr>
      <w:r>
        <w:drawing>
          <wp:anchor distT="0" distB="0" distL="114300" distR="114300" simplePos="0" relativeHeight="251673600" behindDoc="0" locked="0" layoutInCell="1" allowOverlap="1">
            <wp:simplePos x="0" y="0"/>
            <wp:positionH relativeFrom="column">
              <wp:posOffset>-280670</wp:posOffset>
            </wp:positionH>
            <wp:positionV relativeFrom="paragraph">
              <wp:posOffset>50165</wp:posOffset>
            </wp:positionV>
            <wp:extent cx="6057265" cy="2331720"/>
            <wp:effectExtent l="0" t="0" r="635" b="11430"/>
            <wp:wrapNone/>
            <wp:docPr id="16"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54"/>
                    <pic:cNvPicPr>
                      <a:picLocks noChangeAspect="1"/>
                    </pic:cNvPicPr>
                  </pic:nvPicPr>
                  <pic:blipFill>
                    <a:blip r:embed="rId19"/>
                    <a:srcRect l="25934" t="19567" r="1217" b="21646"/>
                    <a:stretch>
                      <a:fillRect/>
                    </a:stretch>
                  </pic:blipFill>
                  <pic:spPr>
                    <a:xfrm>
                      <a:off x="0" y="0"/>
                      <a:ext cx="6057265" cy="2331720"/>
                    </a:xfrm>
                    <a:prstGeom prst="rect">
                      <a:avLst/>
                    </a:prstGeom>
                    <a:noFill/>
                    <a:ln>
                      <a:noFill/>
                    </a:ln>
                  </pic:spPr>
                </pic:pic>
              </a:graphicData>
            </a:graphic>
          </wp:anchor>
        </w:drawing>
      </w:r>
    </w:p>
    <w:p w14:paraId="697D0ACF">
      <w:pPr>
        <w:keepNext w:val="0"/>
        <w:keepLines w:val="0"/>
        <w:widowControl/>
        <w:suppressLineNumbers w:val="0"/>
        <w:rPr>
          <w:rFonts w:hint="default" w:ascii="Times New Roman" w:hAnsi="Times New Roman" w:cs="Times New Roman"/>
        </w:rPr>
      </w:pPr>
    </w:p>
    <w:p w14:paraId="0CCA0368">
      <w:pPr>
        <w:keepNext w:val="0"/>
        <w:keepLines w:val="0"/>
        <w:widowControl/>
        <w:suppressLineNumbers w:val="0"/>
        <w:rPr>
          <w:rFonts w:hint="default" w:ascii="Times New Roman" w:hAnsi="Times New Roman" w:cs="Times New Roman"/>
        </w:rPr>
      </w:pPr>
    </w:p>
    <w:p w14:paraId="5C1FF33D">
      <w:pPr>
        <w:keepNext w:val="0"/>
        <w:keepLines w:val="0"/>
        <w:widowControl/>
        <w:suppressLineNumbers w:val="0"/>
        <w:rPr>
          <w:rFonts w:hint="default" w:ascii="Times New Roman" w:hAnsi="Times New Roman" w:cs="Times New Roman"/>
        </w:rPr>
      </w:pPr>
    </w:p>
    <w:p w14:paraId="702AD764">
      <w:pPr>
        <w:keepNext w:val="0"/>
        <w:keepLines w:val="0"/>
        <w:widowControl/>
        <w:suppressLineNumbers w:val="0"/>
        <w:rPr>
          <w:rFonts w:hint="default" w:ascii="Times New Roman" w:hAnsi="Times New Roman" w:cs="Times New Roman"/>
        </w:rPr>
      </w:pPr>
    </w:p>
    <w:p w14:paraId="69073057">
      <w:pPr>
        <w:keepNext w:val="0"/>
        <w:keepLines w:val="0"/>
        <w:widowControl/>
        <w:suppressLineNumbers w:val="0"/>
        <w:rPr>
          <w:rFonts w:hint="default" w:ascii="Times New Roman" w:hAnsi="Times New Roman" w:cs="Times New Roman"/>
        </w:rPr>
      </w:pPr>
    </w:p>
    <w:p w14:paraId="081CDF80">
      <w:pPr>
        <w:keepNext w:val="0"/>
        <w:keepLines w:val="0"/>
        <w:widowControl/>
        <w:suppressLineNumbers w:val="0"/>
        <w:rPr>
          <w:rFonts w:hint="default" w:ascii="Times New Roman" w:hAnsi="Times New Roman" w:cs="Times New Roman"/>
        </w:rPr>
      </w:pPr>
    </w:p>
    <w:p w14:paraId="1F568BDB">
      <w:pPr>
        <w:keepNext w:val="0"/>
        <w:keepLines w:val="0"/>
        <w:widowControl/>
        <w:suppressLineNumbers w:val="0"/>
        <w:rPr>
          <w:rFonts w:hint="default" w:ascii="Times New Roman" w:hAnsi="Times New Roman" w:cs="Times New Roman"/>
        </w:rPr>
      </w:pPr>
    </w:p>
    <w:p w14:paraId="510CB9B5">
      <w:pPr>
        <w:keepNext w:val="0"/>
        <w:keepLines w:val="0"/>
        <w:widowControl/>
        <w:suppressLineNumbers w:val="0"/>
        <w:rPr>
          <w:rFonts w:hint="default" w:ascii="Times New Roman" w:hAnsi="Times New Roman" w:cs="Times New Roman"/>
        </w:rPr>
      </w:pPr>
    </w:p>
    <w:p w14:paraId="5F434457">
      <w:pPr>
        <w:keepNext w:val="0"/>
        <w:keepLines w:val="0"/>
        <w:widowControl/>
        <w:suppressLineNumbers w:val="0"/>
        <w:rPr>
          <w:rFonts w:hint="default" w:ascii="Times New Roman" w:hAnsi="Times New Roman" w:cs="Times New Roman"/>
        </w:rPr>
      </w:pPr>
    </w:p>
    <w:p w14:paraId="69B773C6">
      <w:pPr>
        <w:keepNext w:val="0"/>
        <w:keepLines w:val="0"/>
        <w:widowControl/>
        <w:suppressLineNumbers w:val="0"/>
        <w:rPr>
          <w:rFonts w:hint="default" w:ascii="Times New Roman" w:hAnsi="Times New Roman" w:cs="Times New Roman"/>
        </w:rPr>
      </w:pPr>
    </w:p>
    <w:p w14:paraId="60A49864">
      <w:pPr>
        <w:keepNext w:val="0"/>
        <w:keepLines w:val="0"/>
        <w:widowControl/>
        <w:suppressLineNumbers w:val="0"/>
        <w:rPr>
          <w:rFonts w:hint="default" w:ascii="Times New Roman" w:hAnsi="Times New Roman" w:cs="Times New Roman"/>
        </w:rPr>
      </w:pPr>
    </w:p>
    <w:p w14:paraId="74271936">
      <w:pPr>
        <w:keepNext w:val="0"/>
        <w:keepLines w:val="0"/>
        <w:widowControl/>
        <w:suppressLineNumbers w:val="0"/>
        <w:rPr>
          <w:rFonts w:hint="default" w:ascii="Times New Roman" w:hAnsi="Times New Roman" w:cs="Times New Roman"/>
        </w:rPr>
      </w:pPr>
    </w:p>
    <w:p w14:paraId="2BA1268A">
      <w:pPr>
        <w:keepNext w:val="0"/>
        <w:keepLines w:val="0"/>
        <w:widowControl/>
        <w:suppressLineNumbers w:val="0"/>
        <w:rPr>
          <w:rFonts w:hint="default" w:ascii="Times New Roman" w:hAnsi="Times New Roman" w:cs="Times New Roman"/>
        </w:rPr>
      </w:pPr>
    </w:p>
    <w:p w14:paraId="6B045172">
      <w:pPr>
        <w:keepNext w:val="0"/>
        <w:keepLines w:val="0"/>
        <w:widowControl/>
        <w:suppressLineNumbers w:val="0"/>
        <w:rPr>
          <w:rFonts w:hint="default" w:ascii="Times New Roman" w:hAnsi="Times New Roman" w:cs="Times New Roman"/>
        </w:rPr>
      </w:pPr>
    </w:p>
    <w:p w14:paraId="25D23D2A">
      <w:pPr>
        <w:keepNext w:val="0"/>
        <w:keepLines w:val="0"/>
        <w:widowControl/>
        <w:suppressLineNumbers w:val="0"/>
        <w:rPr>
          <w:rFonts w:hint="default" w:ascii="Times New Roman" w:hAnsi="Times New Roman" w:cs="Times New Roman"/>
        </w:rPr>
      </w:pPr>
    </w:p>
    <w:p w14:paraId="19ADA5E5">
      <w:pPr>
        <w:keepNext w:val="0"/>
        <w:keepLines w:val="0"/>
        <w:widowControl/>
        <w:suppressLineNumbers w:val="0"/>
        <w:rPr>
          <w:rFonts w:hint="default" w:ascii="Times New Roman" w:hAnsi="Times New Roman" w:cs="Times New Roman"/>
        </w:rPr>
      </w:pPr>
    </w:p>
    <w:p w14:paraId="60052487">
      <w:pPr>
        <w:keepNext w:val="0"/>
        <w:keepLines w:val="0"/>
        <w:widowControl/>
        <w:suppressLineNumbers w:val="0"/>
        <w:rPr>
          <w:rFonts w:hint="default" w:ascii="Times New Roman" w:hAnsi="Times New Roman" w:cs="Times New Roman"/>
        </w:rPr>
      </w:pPr>
    </w:p>
    <w:p w14:paraId="4BDB261A">
      <w:pPr>
        <w:keepNext w:val="0"/>
        <w:keepLines w:val="0"/>
        <w:widowControl/>
        <w:suppressLineNumbers w:val="0"/>
        <w:rPr>
          <w:rFonts w:hint="default" w:ascii="Times New Roman" w:hAnsi="Times New Roman" w:cs="Times New Roman"/>
        </w:rPr>
      </w:pPr>
    </w:p>
    <w:p w14:paraId="4E7E371F">
      <w:pPr>
        <w:keepNext w:val="0"/>
        <w:keepLines w:val="0"/>
        <w:widowControl/>
        <w:suppressLineNumbers w:val="0"/>
        <w:rPr>
          <w:rFonts w:hint="default" w:ascii="Times New Roman" w:hAnsi="Times New Roman" w:cs="Times New Roman"/>
        </w:rPr>
      </w:pPr>
    </w:p>
    <w:p w14:paraId="190DF946">
      <w:pPr>
        <w:keepNext w:val="0"/>
        <w:keepLines w:val="0"/>
        <w:widowControl/>
        <w:suppressLineNumbers w:val="0"/>
        <w:rPr>
          <w:rFonts w:hint="default" w:ascii="Times New Roman" w:hAnsi="Times New Roman" w:cs="Times New Roman"/>
        </w:rPr>
      </w:pPr>
    </w:p>
    <w:p w14:paraId="45D8C9CF">
      <w:pPr>
        <w:keepNext w:val="0"/>
        <w:keepLines w:val="0"/>
        <w:widowControl/>
        <w:suppressLineNumbers w:val="0"/>
        <w:rPr>
          <w:rFonts w:hint="default"/>
        </w:rPr>
      </w:pPr>
      <w:r>
        <w:rPr>
          <w:rFonts w:hint="default" w:ascii="Times New Roman" w:hAnsi="Times New Roman" w:cs="Times New Roman"/>
        </w:rPr>
        <w:pict>
          <v:rect id="_x0000_i1053" o:spt="1" style="height:1.5pt;width:432pt;" fillcolor="#A0A0A0" filled="t" stroked="f" coordsize="21600,21600" o:hr="t" o:hrstd="t" o:hralign="center">
            <v:path/>
            <v:fill on="t" focussize="0,0"/>
            <v:stroke on="f"/>
            <v:imagedata o:title=""/>
            <o:lock v:ext="edit"/>
            <w10:wrap type="none"/>
            <w10:anchorlock/>
          </v:rect>
        </w:pict>
      </w:r>
    </w:p>
    <w:p w14:paraId="00BE338C">
      <w:pPr>
        <w:pStyle w:val="4"/>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9.2 Interpretation of Feature Coefficients</w:t>
      </w:r>
    </w:p>
    <w:p w14:paraId="57FBFA45">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Customers with monthly contracts showed the highest churn tendency due to lower commitment levels.</w:t>
      </w:r>
    </w:p>
    <w:p w14:paraId="161B305C">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Support calls and payment delays were also strong indicators of dissatisfaction and churn risk.</w:t>
      </w:r>
    </w:p>
    <w:p w14:paraId="7D118829">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Behavioral factors had greater influence on churn compared to demographic factors.</w:t>
      </w:r>
    </w:p>
    <w:p w14:paraId="12E27616">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54" o:spt="1" style="height:1.5pt;width:432pt;" fillcolor="#A0A0A0" filled="t" stroked="f" coordsize="21600,21600" o:hr="t" o:hrstd="t" o:hralign="center">
            <v:path/>
            <v:fill on="t" focussize="0,0"/>
            <v:stroke on="f"/>
            <v:imagedata o:title=""/>
            <o:lock v:ext="edit"/>
            <w10:wrap type="none"/>
            <w10:anchorlock/>
          </v:rect>
        </w:pict>
      </w:r>
    </w:p>
    <w:p w14:paraId="38010C02">
      <w:pPr>
        <w:pStyle w:val="2"/>
        <w:keepNext w:val="0"/>
        <w:keepLines w:val="0"/>
        <w:widowControl/>
        <w:suppressLineNumbers w:val="0"/>
        <w:jc w:val="center"/>
        <w:rPr>
          <w:rFonts w:hint="default" w:ascii="Times New Roman" w:hAnsi="Times New Roman" w:cs="Times New Roman"/>
          <w:sz w:val="36"/>
          <w:szCs w:val="36"/>
        </w:rPr>
      </w:pPr>
      <w:r>
        <w:rPr>
          <w:rFonts w:hint="default" w:ascii="Times New Roman" w:hAnsi="Times New Roman" w:cs="Times New Roman"/>
          <w:sz w:val="36"/>
          <w:szCs w:val="36"/>
        </w:rPr>
        <w:t>Power BI Dashboard</w:t>
      </w:r>
    </w:p>
    <w:p w14:paraId="39BD21AE">
      <w:pPr>
        <w:rPr>
          <w:rFonts w:hint="default"/>
        </w:rPr>
      </w:pPr>
    </w:p>
    <w:p w14:paraId="0B640620">
      <w:pPr>
        <w:pStyle w:val="4"/>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10.1 Dashboard Overview</w:t>
      </w:r>
    </w:p>
    <w:p w14:paraId="08D9602B">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An interactive Power BI dashboard was developed to visualize customer churn patterns and business insights.</w:t>
      </w:r>
    </w:p>
    <w:p w14:paraId="513ACAE2">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The dashboard provides dynamic analysis using KPIs, filters, and visualizations.</w:t>
      </w:r>
    </w:p>
    <w:p w14:paraId="538348B7">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55" o:spt="1" style="height:1.5pt;width:432pt;" fillcolor="#A0A0A0" filled="t" stroked="f" coordsize="21600,21600" o:hr="t" o:hrstd="t" o:hralign="center">
            <v:path/>
            <v:fill on="t" focussize="0,0"/>
            <v:stroke on="f"/>
            <v:imagedata o:title=""/>
            <o:lock v:ext="edit"/>
            <w10:wrap type="none"/>
            <w10:anchorlock/>
          </v:rect>
        </w:pict>
      </w:r>
    </w:p>
    <w:p w14:paraId="4875D919">
      <w:pPr>
        <w:pStyle w:val="4"/>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10.2 KPI Cards</w:t>
      </w:r>
    </w:p>
    <w:p w14:paraId="2AC1086A">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The dashboard includes key performance indicators such as:</w:t>
      </w:r>
    </w:p>
    <w:p w14:paraId="0A50C6E3">
      <w:pPr>
        <w:pStyle w:val="11"/>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Total Customers</w:t>
      </w:r>
    </w:p>
    <w:p w14:paraId="2AE0466A">
      <w:pPr>
        <w:pStyle w:val="11"/>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Churn Rate</w:t>
      </w:r>
    </w:p>
    <w:p w14:paraId="47E45E9C">
      <w:pPr>
        <w:pStyle w:val="11"/>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Average Tenure</w:t>
      </w:r>
    </w:p>
    <w:p w14:paraId="04530489">
      <w:pPr>
        <w:pStyle w:val="11"/>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Average Support Calls</w:t>
      </w:r>
    </w:p>
    <w:p w14:paraId="6251A70D">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56" o:spt="1" style="height:1.5pt;width:432pt;" fillcolor="#A0A0A0" filled="t" stroked="f" coordsize="21600,21600" o:hr="t" o:hrstd="t" o:hralign="center">
            <v:path/>
            <v:fill on="t" focussize="0,0"/>
            <v:stroke on="f"/>
            <v:imagedata o:title=""/>
            <o:lock v:ext="edit"/>
            <w10:wrap type="none"/>
            <w10:anchorlock/>
          </v:rect>
        </w:pict>
      </w:r>
    </w:p>
    <w:p w14:paraId="0A3FF542">
      <w:pPr>
        <w:pStyle w:val="4"/>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10.3 Interactive Slicers</w:t>
      </w:r>
    </w:p>
    <w:p w14:paraId="2C09D446">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Interactive slicers were added for:</w:t>
      </w:r>
    </w:p>
    <w:p w14:paraId="022D46A5">
      <w:pPr>
        <w:pStyle w:val="11"/>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Gender</w:t>
      </w:r>
    </w:p>
    <w:p w14:paraId="7D391BF2">
      <w:pPr>
        <w:pStyle w:val="11"/>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Contract Length</w:t>
      </w:r>
    </w:p>
    <w:p w14:paraId="3293E606">
      <w:pPr>
        <w:pStyle w:val="11"/>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Subscription Type</w:t>
      </w:r>
    </w:p>
    <w:p w14:paraId="5292C102">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These slicers allow users to dynamically filter dashboard insights.</w:t>
      </w:r>
    </w:p>
    <w:p w14:paraId="7E7E60B5">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57" o:spt="1" style="height:1.5pt;width:432pt;" fillcolor="#A0A0A0" filled="t" stroked="f" coordsize="21600,21600" o:hr="t" o:hrstd="t" o:hralign="center">
            <v:path/>
            <v:fill on="t" focussize="0,0"/>
            <v:stroke on="f"/>
            <v:imagedata o:title=""/>
            <o:lock v:ext="edit"/>
            <w10:wrap type="none"/>
            <w10:anchorlock/>
          </v:rect>
        </w:pict>
      </w:r>
    </w:p>
    <w:p w14:paraId="55894463">
      <w:pPr>
        <w:pStyle w:val="4"/>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10.4 Dashboard Visualizations</w:t>
      </w:r>
    </w:p>
    <w:p w14:paraId="52E0E261">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The dashboard contains visualizations including:</w:t>
      </w:r>
    </w:p>
    <w:p w14:paraId="0EA0C765">
      <w:pPr>
        <w:pStyle w:val="11"/>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Churn by Contract Length</w:t>
      </w:r>
    </w:p>
    <w:p w14:paraId="4BDB07B0">
      <w:pPr>
        <w:pStyle w:val="11"/>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Payment Delay Analysis</w:t>
      </w:r>
    </w:p>
    <w:p w14:paraId="76384577">
      <w:pPr>
        <w:pStyle w:val="11"/>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Support Calls Analysis</w:t>
      </w:r>
    </w:p>
    <w:p w14:paraId="20593CEB">
      <w:pPr>
        <w:pStyle w:val="11"/>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Subscription Type Analysis</w:t>
      </w:r>
    </w:p>
    <w:p w14:paraId="68D95031">
      <w:pPr>
        <w:pStyle w:val="11"/>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Gender Distribution</w:t>
      </w:r>
    </w:p>
    <w:p w14:paraId="33295402">
      <w:pPr>
        <w:pStyle w:val="11"/>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Usage Frequency Analysis</w:t>
      </w:r>
    </w:p>
    <w:p w14:paraId="36EB43ED">
      <w:pPr>
        <w:pStyle w:val="11"/>
        <w:keepNext w:val="0"/>
        <w:keepLines w:val="0"/>
        <w:widowControl/>
        <w:numPr>
          <w:ilvl w:val="0"/>
          <w:numId w:val="4"/>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Tenure Analysis</w:t>
      </w:r>
    </w:p>
    <w:p w14:paraId="1019D938">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58" o:spt="1" style="height:1.5pt;width:432pt;" fillcolor="#A0A0A0" filled="t" stroked="f" coordsize="21600,21600" o:hr="t" o:hrstd="t" o:hralign="center">
            <v:path/>
            <v:fill on="t" focussize="0,0"/>
            <v:stroke on="f"/>
            <v:imagedata o:title=""/>
            <o:lock v:ext="edit"/>
            <w10:wrap type="none"/>
            <w10:anchorlock/>
          </v:rect>
        </w:pict>
      </w:r>
    </w:p>
    <w:p w14:paraId="0243A050">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10.5 Dashboard Screenshot</w:t>
      </w:r>
    </w:p>
    <w:p w14:paraId="2CC36431">
      <w:pPr>
        <w:pStyle w:val="4"/>
        <w:keepNext w:val="0"/>
        <w:keepLines w:val="0"/>
        <w:widowControl/>
        <w:suppressLineNumbers w:val="0"/>
        <w:rPr>
          <w:rFonts w:hint="default" w:ascii="Times New Roman" w:hAnsi="Times New Roman" w:cs="Times New Roman"/>
        </w:rPr>
      </w:pPr>
      <w:r>
        <w:drawing>
          <wp:anchor distT="0" distB="0" distL="114300" distR="114300" simplePos="0" relativeHeight="251674624" behindDoc="0" locked="0" layoutInCell="1" allowOverlap="1">
            <wp:simplePos x="0" y="0"/>
            <wp:positionH relativeFrom="column">
              <wp:posOffset>-171450</wp:posOffset>
            </wp:positionH>
            <wp:positionV relativeFrom="paragraph">
              <wp:posOffset>90170</wp:posOffset>
            </wp:positionV>
            <wp:extent cx="5269230" cy="2962910"/>
            <wp:effectExtent l="0" t="0" r="7620" b="8890"/>
            <wp:wrapNone/>
            <wp:docPr id="17"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55"/>
                    <pic:cNvPicPr>
                      <a:picLocks noChangeAspect="1"/>
                    </pic:cNvPicPr>
                  </pic:nvPicPr>
                  <pic:blipFill>
                    <a:blip r:embed="rId20"/>
                    <a:stretch>
                      <a:fillRect/>
                    </a:stretch>
                  </pic:blipFill>
                  <pic:spPr>
                    <a:xfrm>
                      <a:off x="0" y="0"/>
                      <a:ext cx="5269230" cy="2962910"/>
                    </a:xfrm>
                    <a:prstGeom prst="rect">
                      <a:avLst/>
                    </a:prstGeom>
                    <a:noFill/>
                    <a:ln>
                      <a:noFill/>
                    </a:ln>
                  </pic:spPr>
                </pic:pic>
              </a:graphicData>
            </a:graphic>
          </wp:anchor>
        </w:drawing>
      </w:r>
    </w:p>
    <w:p w14:paraId="3C046E03">
      <w:pPr>
        <w:pStyle w:val="4"/>
        <w:keepNext w:val="0"/>
        <w:keepLines w:val="0"/>
        <w:widowControl/>
        <w:suppressLineNumbers w:val="0"/>
        <w:rPr>
          <w:rFonts w:hint="default" w:ascii="Times New Roman" w:hAnsi="Times New Roman" w:cs="Times New Roman"/>
        </w:rPr>
      </w:pPr>
    </w:p>
    <w:p w14:paraId="00DBC3C3">
      <w:pPr>
        <w:pStyle w:val="4"/>
        <w:keepNext w:val="0"/>
        <w:keepLines w:val="0"/>
        <w:widowControl/>
        <w:suppressLineNumbers w:val="0"/>
        <w:rPr>
          <w:rFonts w:hint="default" w:ascii="Times New Roman" w:hAnsi="Times New Roman" w:cs="Times New Roman"/>
        </w:rPr>
      </w:pPr>
    </w:p>
    <w:p w14:paraId="43CBEB88">
      <w:pPr>
        <w:pStyle w:val="4"/>
        <w:keepNext w:val="0"/>
        <w:keepLines w:val="0"/>
        <w:widowControl/>
        <w:suppressLineNumbers w:val="0"/>
        <w:rPr>
          <w:rFonts w:hint="default" w:ascii="Times New Roman" w:hAnsi="Times New Roman" w:cs="Times New Roman"/>
        </w:rPr>
      </w:pPr>
    </w:p>
    <w:p w14:paraId="6B794192">
      <w:pPr>
        <w:pStyle w:val="4"/>
        <w:keepNext w:val="0"/>
        <w:keepLines w:val="0"/>
        <w:widowControl/>
        <w:suppressLineNumbers w:val="0"/>
        <w:rPr>
          <w:rFonts w:hint="default" w:ascii="Times New Roman" w:hAnsi="Times New Roman" w:cs="Times New Roman"/>
        </w:rPr>
      </w:pPr>
    </w:p>
    <w:p w14:paraId="5A60354F">
      <w:pPr>
        <w:pStyle w:val="4"/>
        <w:keepNext w:val="0"/>
        <w:keepLines w:val="0"/>
        <w:widowControl/>
        <w:suppressLineNumbers w:val="0"/>
        <w:rPr>
          <w:rFonts w:hint="default" w:ascii="Times New Roman" w:hAnsi="Times New Roman" w:cs="Times New Roman"/>
        </w:rPr>
      </w:pPr>
    </w:p>
    <w:p w14:paraId="68C4B569">
      <w:pPr>
        <w:pStyle w:val="4"/>
        <w:keepNext w:val="0"/>
        <w:keepLines w:val="0"/>
        <w:widowControl/>
        <w:suppressLineNumbers w:val="0"/>
        <w:rPr>
          <w:rFonts w:hint="default" w:ascii="Times New Roman" w:hAnsi="Times New Roman" w:cs="Times New Roman"/>
        </w:rPr>
      </w:pPr>
    </w:p>
    <w:p w14:paraId="5095F34A">
      <w:pPr>
        <w:pStyle w:val="4"/>
        <w:keepNext w:val="0"/>
        <w:keepLines w:val="0"/>
        <w:widowControl/>
        <w:suppressLineNumbers w:val="0"/>
        <w:rPr>
          <w:rFonts w:hint="default" w:ascii="Times New Roman" w:hAnsi="Times New Roman" w:cs="Times New Roman"/>
        </w:rPr>
      </w:pPr>
    </w:p>
    <w:p w14:paraId="4BA7D587">
      <w:pPr>
        <w:pStyle w:val="4"/>
        <w:keepNext w:val="0"/>
        <w:keepLines w:val="0"/>
        <w:widowControl/>
        <w:suppressLineNumbers w:val="0"/>
        <w:rPr>
          <w:rFonts w:hint="default" w:ascii="Times New Roman" w:hAnsi="Times New Roman" w:cs="Times New Roman"/>
        </w:rPr>
      </w:pPr>
    </w:p>
    <w:p w14:paraId="1A8FF53C">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59" o:spt="1" style="height:1.5pt;width:432pt;" fillcolor="#A0A0A0" filled="t" stroked="f" coordsize="21600,21600" o:hr="t" o:hrstd="t" o:hralign="center">
            <v:path/>
            <v:fill on="t" focussize="0,0"/>
            <v:stroke on="f"/>
            <v:imagedata o:title=""/>
            <o:lock v:ext="edit"/>
            <w10:wrap type="none"/>
            <w10:anchorlock/>
          </v:rect>
        </w:pict>
      </w:r>
    </w:p>
    <w:p w14:paraId="6DC5C2A8">
      <w:pPr>
        <w:pStyle w:val="2"/>
        <w:keepNext w:val="0"/>
        <w:keepLines w:val="0"/>
        <w:widowControl/>
        <w:suppressLineNumbers w:val="0"/>
        <w:jc w:val="center"/>
        <w:rPr>
          <w:rFonts w:hint="default" w:ascii="Times New Roman" w:hAnsi="Times New Roman" w:cs="Times New Roman"/>
          <w:sz w:val="36"/>
          <w:szCs w:val="36"/>
        </w:rPr>
      </w:pPr>
      <w:r>
        <w:rPr>
          <w:rFonts w:hint="default" w:ascii="Times New Roman" w:hAnsi="Times New Roman" w:cs="Times New Roman"/>
          <w:sz w:val="36"/>
          <w:szCs w:val="36"/>
        </w:rPr>
        <w:t>Key Findings and Insights</w:t>
      </w:r>
    </w:p>
    <w:p w14:paraId="1F11023A">
      <w:pPr>
        <w:pStyle w:val="11"/>
        <w:keepNext w:val="0"/>
        <w:keepLines w:val="0"/>
        <w:widowControl/>
        <w:numPr>
          <w:ilvl w:val="0"/>
          <w:numId w:val="5"/>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Monthly contracts are the strongest driver of churn.</w:t>
      </w:r>
    </w:p>
    <w:p w14:paraId="47C0274F">
      <w:pPr>
        <w:pStyle w:val="11"/>
        <w:keepNext w:val="0"/>
        <w:keepLines w:val="0"/>
        <w:widowControl/>
        <w:numPr>
          <w:ilvl w:val="0"/>
          <w:numId w:val="5"/>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Customers with more support calls are highly likely to churn.</w:t>
      </w:r>
    </w:p>
    <w:p w14:paraId="53D9CBAE">
      <w:pPr>
        <w:pStyle w:val="11"/>
        <w:keepNext w:val="0"/>
        <w:keepLines w:val="0"/>
        <w:widowControl/>
        <w:numPr>
          <w:ilvl w:val="0"/>
          <w:numId w:val="5"/>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Payment delays significantly increase churn probability.</w:t>
      </w:r>
    </w:p>
    <w:p w14:paraId="0EE04AD0">
      <w:pPr>
        <w:pStyle w:val="11"/>
        <w:keepNext w:val="0"/>
        <w:keepLines w:val="0"/>
        <w:widowControl/>
        <w:numPr>
          <w:ilvl w:val="0"/>
          <w:numId w:val="5"/>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Behavioral indicators are stronger predictors than demographic features.</w:t>
      </w:r>
    </w:p>
    <w:p w14:paraId="20695957">
      <w:pPr>
        <w:pStyle w:val="11"/>
        <w:keepNext w:val="0"/>
        <w:keepLines w:val="0"/>
        <w:widowControl/>
        <w:numPr>
          <w:ilvl w:val="0"/>
          <w:numId w:val="5"/>
        </w:numPr>
        <w:suppressLineNumbers w:val="0"/>
        <w:ind w:left="425" w:leftChars="0" w:hanging="425" w:firstLineChars="0"/>
        <w:rPr>
          <w:rFonts w:hint="default" w:ascii="Times New Roman" w:hAnsi="Times New Roman" w:cs="Times New Roman"/>
        </w:rPr>
      </w:pPr>
      <w:r>
        <w:rPr>
          <w:rFonts w:hint="default" w:ascii="Times New Roman" w:hAnsi="Times New Roman" w:cs="Times New Roman"/>
        </w:rPr>
        <w:t>Long-term contract customers demonstrate higher retention rates.</w:t>
      </w:r>
    </w:p>
    <w:p w14:paraId="1EC3796A">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60" o:spt="1" style="height:1.5pt;width:432pt;" fillcolor="#A0A0A0" filled="t" stroked="f" coordsize="21600,21600" o:hr="t" o:hrstd="t" o:hralign="center">
            <v:path/>
            <v:fill on="t" focussize="0,0"/>
            <v:stroke on="f"/>
            <v:imagedata o:title=""/>
            <o:lock v:ext="edit"/>
            <w10:wrap type="none"/>
            <w10:anchorlock/>
          </v:rect>
        </w:pict>
      </w:r>
    </w:p>
    <w:p w14:paraId="37C0F8DA">
      <w:pPr>
        <w:pStyle w:val="2"/>
        <w:keepNext w:val="0"/>
        <w:keepLines w:val="0"/>
        <w:widowControl/>
        <w:suppressLineNumbers w:val="0"/>
        <w:jc w:val="center"/>
        <w:rPr>
          <w:rFonts w:hint="default" w:ascii="Times New Roman" w:hAnsi="Times New Roman" w:cs="Times New Roman"/>
          <w:sz w:val="36"/>
          <w:szCs w:val="36"/>
        </w:rPr>
      </w:pPr>
      <w:r>
        <w:rPr>
          <w:rFonts w:hint="default" w:ascii="Times New Roman" w:hAnsi="Times New Roman" w:cs="Times New Roman"/>
          <w:sz w:val="36"/>
          <w:szCs w:val="36"/>
        </w:rPr>
        <w:t>Business Recommendations</w:t>
      </w:r>
    </w:p>
    <w:p w14:paraId="383036F7">
      <w:pPr>
        <w:rPr>
          <w:rFonts w:hint="default"/>
        </w:rPr>
      </w:pPr>
    </w:p>
    <w:p w14:paraId="76CC1C53">
      <w:pPr>
        <w:pStyle w:val="4"/>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Improve Customer Retention</w:t>
      </w:r>
    </w:p>
    <w:p w14:paraId="47DBB6AB">
      <w:pPr>
        <w:pStyle w:val="11"/>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Promote annual subscription plans</w:t>
      </w:r>
    </w:p>
    <w:p w14:paraId="19DA0094">
      <w:pPr>
        <w:pStyle w:val="11"/>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Offer discounts for long-term contracts</w:t>
      </w:r>
    </w:p>
    <w:p w14:paraId="6B2DCBBD">
      <w:pPr>
        <w:pStyle w:val="4"/>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Enhance Customer Support</w:t>
      </w:r>
    </w:p>
    <w:p w14:paraId="7D8338D6">
      <w:pPr>
        <w:pStyle w:val="11"/>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Reduce issue resolution time</w:t>
      </w:r>
    </w:p>
    <w:p w14:paraId="285FF658">
      <w:pPr>
        <w:pStyle w:val="11"/>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Improve service quality</w:t>
      </w:r>
    </w:p>
    <w:p w14:paraId="23ABEE35">
      <w:pPr>
        <w:pStyle w:val="4"/>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Monitor High-Risk Customers</w:t>
      </w:r>
    </w:p>
    <w:p w14:paraId="6EEE68DC">
      <w:pPr>
        <w:pStyle w:val="11"/>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Identify customers with high support call frequency</w:t>
      </w:r>
    </w:p>
    <w:p w14:paraId="4182772D">
      <w:pPr>
        <w:pStyle w:val="11"/>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Provide personalized retention offers</w:t>
      </w:r>
    </w:p>
    <w:p w14:paraId="63885D6E">
      <w:pPr>
        <w:pStyle w:val="4"/>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Improve Payment Experience</w:t>
      </w:r>
    </w:p>
    <w:p w14:paraId="1115B903">
      <w:pPr>
        <w:pStyle w:val="11"/>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Send payment reminders</w:t>
      </w:r>
    </w:p>
    <w:p w14:paraId="56631A33">
      <w:pPr>
        <w:pStyle w:val="11"/>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Introduce flexible payment options</w:t>
      </w:r>
    </w:p>
    <w:p w14:paraId="1AF78608">
      <w:pPr>
        <w:pStyle w:val="4"/>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Increase Subscription Value</w:t>
      </w:r>
    </w:p>
    <w:p w14:paraId="36FBA409">
      <w:pPr>
        <w:pStyle w:val="11"/>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Improve Premium and Standard plans</w:t>
      </w:r>
    </w:p>
    <w:p w14:paraId="6D5A464E">
      <w:pPr>
        <w:pStyle w:val="11"/>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Add customer-centric features</w:t>
      </w:r>
    </w:p>
    <w:p w14:paraId="2FC3FAB3">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61" o:spt="1" style="height:1.5pt;width:432pt;" fillcolor="#A0A0A0" filled="t" stroked="f" coordsize="21600,21600" o:hr="t" o:hrstd="t" o:hralign="center">
            <v:path/>
            <v:fill on="t" focussize="0,0"/>
            <v:stroke on="f"/>
            <v:imagedata o:title=""/>
            <o:lock v:ext="edit"/>
            <w10:wrap type="none"/>
            <w10:anchorlock/>
          </v:rect>
        </w:pict>
      </w:r>
    </w:p>
    <w:p w14:paraId="594BED6E">
      <w:pPr>
        <w:pStyle w:val="2"/>
        <w:keepNext w:val="0"/>
        <w:keepLines w:val="0"/>
        <w:widowControl/>
        <w:suppressLineNumbers w:val="0"/>
        <w:jc w:val="center"/>
        <w:rPr>
          <w:rFonts w:hint="default" w:ascii="Times New Roman" w:hAnsi="Times New Roman" w:cs="Times New Roman"/>
          <w:sz w:val="36"/>
          <w:szCs w:val="36"/>
        </w:rPr>
      </w:pPr>
      <w:r>
        <w:rPr>
          <w:rFonts w:hint="default" w:ascii="Times New Roman" w:hAnsi="Times New Roman" w:cs="Times New Roman"/>
          <w:sz w:val="36"/>
          <w:szCs w:val="36"/>
        </w:rPr>
        <w:t>Conclusion</w:t>
      </w:r>
    </w:p>
    <w:p w14:paraId="6080BF42">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This project successfully combined Data Analytics, Machine Learning, and Business Intelligence techniques to analyze customer churn behavior.</w:t>
      </w:r>
    </w:p>
    <w:p w14:paraId="2D1AFE01">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The Logistic Regression model achieved strong predictive performance with approximately 97% accuracy and recall.</w:t>
      </w:r>
    </w:p>
    <w:p w14:paraId="7DFC1A78">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The Power BI dashboard transformed analytical insights into interactive business intelligence visualizations that support decision-making and customer retention strategies.</w:t>
      </w:r>
    </w:p>
    <w:p w14:paraId="6C761ABD">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62" o:spt="1" style="height:1.5pt;width:432pt;" fillcolor="#A0A0A0" filled="t" stroked="f" coordsize="21600,21600" o:hr="t" o:hrstd="t" o:hralign="center">
            <v:path/>
            <v:fill on="t" focussize="0,0"/>
            <v:stroke on="f"/>
            <v:imagedata o:title=""/>
            <o:lock v:ext="edit"/>
            <w10:wrap type="none"/>
            <w10:anchorlock/>
          </v:rect>
        </w:pict>
      </w:r>
    </w:p>
    <w:p w14:paraId="2E4AAA72">
      <w:pPr>
        <w:pStyle w:val="2"/>
        <w:keepNext w:val="0"/>
        <w:keepLines w:val="0"/>
        <w:widowControl/>
        <w:suppressLineNumbers w:val="0"/>
        <w:jc w:val="center"/>
        <w:rPr>
          <w:rFonts w:hint="default" w:ascii="Times New Roman" w:hAnsi="Times New Roman" w:cs="Times New Roman"/>
          <w:sz w:val="36"/>
          <w:szCs w:val="36"/>
        </w:rPr>
      </w:pPr>
      <w:r>
        <w:rPr>
          <w:rFonts w:hint="default" w:ascii="Times New Roman" w:hAnsi="Times New Roman" w:cs="Times New Roman"/>
          <w:sz w:val="36"/>
          <w:szCs w:val="36"/>
        </w:rPr>
        <w:t>Future Improvements</w:t>
      </w:r>
    </w:p>
    <w:p w14:paraId="7CC0F28C">
      <w:pPr>
        <w:pStyle w:val="11"/>
        <w:keepNext w:val="0"/>
        <w:keepLines w:val="0"/>
        <w:widowControl/>
        <w:suppressLineNumbers w:val="0"/>
        <w:rPr>
          <w:rFonts w:hint="default" w:ascii="Times New Roman" w:hAnsi="Times New Roman" w:cs="Times New Roman"/>
        </w:rPr>
      </w:pPr>
    </w:p>
    <w:p w14:paraId="63888FB1">
      <w:pPr>
        <w:pStyle w:val="11"/>
        <w:keepNext w:val="0"/>
        <w:keepLines w:val="0"/>
        <w:widowControl/>
        <w:suppressLineNumbers w:val="0"/>
        <w:rPr>
          <w:rFonts w:hint="default" w:ascii="Times New Roman" w:hAnsi="Times New Roman" w:cs="Times New Roman"/>
        </w:rPr>
      </w:pPr>
      <w:r>
        <w:rPr>
          <w:rFonts w:hint="default" w:ascii="Times New Roman" w:hAnsi="Times New Roman" w:cs="Times New Roman"/>
        </w:rPr>
        <w:t>Possible future enhancements include:</w:t>
      </w:r>
    </w:p>
    <w:p w14:paraId="708CDB5F">
      <w:pPr>
        <w:pStyle w:val="11"/>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Using advanced ML models such as XGBoost or Random Forest</w:t>
      </w:r>
    </w:p>
    <w:p w14:paraId="04EB7C60">
      <w:pPr>
        <w:pStyle w:val="11"/>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Deploying the model using Streamlit or Flask</w:t>
      </w:r>
    </w:p>
    <w:p w14:paraId="0DFAF4C5">
      <w:pPr>
        <w:pStyle w:val="11"/>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Integrating real-time customer churn prediction</w:t>
      </w:r>
    </w:p>
    <w:p w14:paraId="18D6147C">
      <w:pPr>
        <w:pStyle w:val="11"/>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Connecting Power BI directly with live databases</w:t>
      </w:r>
    </w:p>
    <w:p w14:paraId="1601C2B1">
      <w:pPr>
        <w:pStyle w:val="11"/>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Adding predictive probability analysis</w:t>
      </w:r>
    </w:p>
    <w:p w14:paraId="72738BCC">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63" o:spt="1" style="height:1.5pt;width:432pt;" fillcolor="#A0A0A0" filled="t" stroked="f" coordsize="21600,21600" o:hr="t" o:hrstd="t" o:hralign="center">
            <v:path/>
            <v:fill on="t" focussize="0,0"/>
            <v:stroke on="f"/>
            <v:imagedata o:title=""/>
            <o:lock v:ext="edit"/>
            <w10:wrap type="none"/>
            <w10:anchorlock/>
          </v:rect>
        </w:pict>
      </w:r>
    </w:p>
    <w:p w14:paraId="74E5FBAA">
      <w:pPr>
        <w:pStyle w:val="2"/>
        <w:keepNext w:val="0"/>
        <w:keepLines w:val="0"/>
        <w:widowControl/>
        <w:suppressLineNumbers w:val="0"/>
        <w:jc w:val="center"/>
        <w:rPr>
          <w:rFonts w:hint="default" w:ascii="Times New Roman" w:hAnsi="Times New Roman" w:cs="Times New Roman"/>
          <w:sz w:val="36"/>
          <w:szCs w:val="36"/>
        </w:rPr>
      </w:pPr>
      <w:r>
        <w:rPr>
          <w:rFonts w:hint="default" w:ascii="Times New Roman" w:hAnsi="Times New Roman" w:cs="Times New Roman"/>
          <w:sz w:val="36"/>
          <w:szCs w:val="36"/>
        </w:rPr>
        <w:t>References / Libraries Used</w:t>
      </w:r>
    </w:p>
    <w:p w14:paraId="12A6863A">
      <w:pPr>
        <w:rPr>
          <w:rFonts w:hint="default"/>
        </w:rPr>
      </w:pPr>
    </w:p>
    <w:p w14:paraId="3085E83A">
      <w:pPr>
        <w:pStyle w:val="4"/>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Python Libraries</w:t>
      </w:r>
    </w:p>
    <w:p w14:paraId="7B3C31C4">
      <w:pPr>
        <w:pStyle w:val="11"/>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Pandas</w:t>
      </w:r>
    </w:p>
    <w:p w14:paraId="22F76226">
      <w:pPr>
        <w:pStyle w:val="11"/>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NumPy</w:t>
      </w:r>
    </w:p>
    <w:p w14:paraId="07871F9F">
      <w:pPr>
        <w:pStyle w:val="11"/>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Matplotlib</w:t>
      </w:r>
    </w:p>
    <w:p w14:paraId="32A9D531">
      <w:pPr>
        <w:pStyle w:val="11"/>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Seaborn</w:t>
      </w:r>
    </w:p>
    <w:p w14:paraId="186D48BF">
      <w:pPr>
        <w:pStyle w:val="11"/>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Scikit-learn</w:t>
      </w:r>
    </w:p>
    <w:p w14:paraId="7C1C5F18">
      <w:pPr>
        <w:pStyle w:val="4"/>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Tools</w:t>
      </w:r>
    </w:p>
    <w:p w14:paraId="030B6FEE">
      <w:pPr>
        <w:pStyle w:val="11"/>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Jupyter Notebook</w:t>
      </w:r>
    </w:p>
    <w:p w14:paraId="458897E2">
      <w:pPr>
        <w:pStyle w:val="11"/>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Visual Studio Code</w:t>
      </w:r>
    </w:p>
    <w:p w14:paraId="7C23D400">
      <w:pPr>
        <w:pStyle w:val="11"/>
        <w:keepNext w:val="0"/>
        <w:keepLines w:val="0"/>
        <w:widowControl/>
        <w:numPr>
          <w:ilvl w:val="0"/>
          <w:numId w:val="6"/>
        </w:numPr>
        <w:suppressLineNumbers w:val="0"/>
        <w:ind w:left="420" w:leftChars="0" w:hanging="420" w:firstLineChars="0"/>
        <w:rPr>
          <w:rFonts w:hint="default" w:ascii="Times New Roman" w:hAnsi="Times New Roman" w:cs="Times New Roman"/>
        </w:rPr>
      </w:pPr>
      <w:r>
        <w:rPr>
          <w:rFonts w:hint="default" w:ascii="Times New Roman" w:hAnsi="Times New Roman" w:cs="Times New Roman"/>
        </w:rPr>
        <w:t>Power BI Desktop</w:t>
      </w:r>
    </w:p>
    <w:p w14:paraId="7BA1D3EC">
      <w:pPr>
        <w:rPr>
          <w:rFonts w:hint="default" w:ascii="Times New Roman" w:hAnsi="Times New Roman" w:cs="Times New Roman"/>
        </w:rPr>
      </w:pPr>
    </w:p>
    <w:sectPr>
      <w:footerReference r:id="rId3" w:type="default"/>
      <w:pgSz w:w="11906" w:h="16838"/>
      <w:pgMar w:top="1440" w:right="1800" w:bottom="1440" w:left="1800" w:header="720" w:footer="72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5072E1">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375FAC6">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7WDezM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L7WDezMAgAA&#10;JQYAAA4AAAAAAAAAAQAgAAAAHwEAAGRycy9lMm9Eb2MueG1sUEsFBgAAAAAGAAYAWQEAAF0GAAAA&#10;AA==&#10;">
              <v:fill on="f" focussize="0,0"/>
              <v:stroke on="f" weight="0.5pt"/>
              <v:imagedata o:title=""/>
              <o:lock v:ext="edit" aspectratio="f"/>
              <v:textbox inset="0mm,0mm,0mm,0mm" style="mso-fit-shape-to-text:t;">
                <w:txbxContent>
                  <w:p w14:paraId="4375FAC6">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3BC3942"/>
    <w:multiLevelType w:val="singleLevel"/>
    <w:tmpl w:val="E3BC394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019996AA"/>
    <w:multiLevelType w:val="multilevel"/>
    <w:tmpl w:val="019996AA"/>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29721D8E"/>
    <w:multiLevelType w:val="singleLevel"/>
    <w:tmpl w:val="29721D8E"/>
    <w:lvl w:ilvl="0" w:tentative="0">
      <w:start w:val="1"/>
      <w:numFmt w:val="decimal"/>
      <w:lvlText w:val="%1."/>
      <w:lvlJc w:val="left"/>
      <w:pPr>
        <w:tabs>
          <w:tab w:val="left" w:pos="425"/>
        </w:tabs>
        <w:ind w:left="425" w:leftChars="0" w:hanging="425" w:firstLineChars="0"/>
      </w:pPr>
      <w:rPr>
        <w:rFonts w:hint="default"/>
      </w:rPr>
    </w:lvl>
  </w:abstractNum>
  <w:abstractNum w:abstractNumId="3">
    <w:nsid w:val="3DAA2D08"/>
    <w:multiLevelType w:val="singleLevel"/>
    <w:tmpl w:val="3DAA2D08"/>
    <w:lvl w:ilvl="0" w:tentative="0">
      <w:start w:val="1"/>
      <w:numFmt w:val="decimal"/>
      <w:lvlText w:val="%1."/>
      <w:lvlJc w:val="left"/>
      <w:pPr>
        <w:tabs>
          <w:tab w:val="left" w:pos="425"/>
        </w:tabs>
        <w:ind w:left="425" w:leftChars="0" w:hanging="425" w:firstLineChars="0"/>
      </w:pPr>
      <w:rPr>
        <w:rFonts w:hint="default"/>
      </w:rPr>
    </w:lvl>
  </w:abstractNum>
  <w:abstractNum w:abstractNumId="4">
    <w:nsid w:val="3EFB20E2"/>
    <w:multiLevelType w:val="singleLevel"/>
    <w:tmpl w:val="3EFB20E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518031F7"/>
    <w:multiLevelType w:val="singleLevel"/>
    <w:tmpl w:val="518031F7"/>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5"/>
  </w:num>
  <w:num w:numId="3">
    <w:abstractNumId w:val="2"/>
  </w:num>
  <w:num w:numId="4">
    <w:abstractNumId w:val="0"/>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B71C05"/>
    <w:rsid w:val="003453F5"/>
    <w:rsid w:val="14EE06E6"/>
    <w:rsid w:val="1CB13472"/>
    <w:rsid w:val="33FD2F90"/>
    <w:rsid w:val="3B235613"/>
    <w:rsid w:val="3E7C79FA"/>
    <w:rsid w:val="45B71C05"/>
    <w:rsid w:val="54D146F3"/>
    <w:rsid w:val="642052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uiPriority w:val="0"/>
    <w:pPr>
      <w:tabs>
        <w:tab w:val="center" w:pos="4153"/>
        <w:tab w:val="right" w:pos="8306"/>
      </w:tabs>
      <w:snapToGrid w:val="0"/>
    </w:pPr>
    <w:rPr>
      <w:sz w:val="18"/>
      <w:szCs w:val="18"/>
    </w:rPr>
  </w:style>
  <w:style w:type="character" w:styleId="9">
    <w:name w:val="HTML Code"/>
    <w:basedOn w:val="5"/>
    <w:qFormat/>
    <w:uiPriority w:val="0"/>
    <w:rPr>
      <w:rFonts w:ascii="Courier New" w:hAnsi="Courier New" w:cs="Courier New"/>
      <w:sz w:val="20"/>
      <w:szCs w:val="20"/>
    </w:rPr>
  </w:style>
  <w:style w:type="paragraph" w:styleId="10">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839</Words>
  <Characters>5235</Characters>
  <Lines>0</Lines>
  <Paragraphs>0</Paragraphs>
  <TotalTime>43</TotalTime>
  <ScaleCrop>false</ScaleCrop>
  <LinksUpToDate>false</LinksUpToDate>
  <CharactersWithSpaces>5926</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2026-05-18T04:26:00Z</dcterms:created>
  <dc:creator>vic</dc:creator>
  <cp:lastModifiedBy>WPS_1727757395</cp:lastModifiedBy>
  <dcterms:modified xsi:type="dcterms:W3CDTF">2026-05-19T08:36:43Z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64B1255F4C0A4957BBA47F2E8CE3464A_13</vt:lpwstr>
  </property>
  <property fmtid="{D5CDD505-2E9C-101B-9397-08002B2CF9AE}" pid="4" name="KSOTemplateDocerSaveRecord">
    <vt:lpwstr>eyJoZGlkIjoiZTlkNTI1NzhmMDcxZjY3MWI4M2VkNmVjNDFjZmFiZDMiLCJ1c2VySWQiOiI1Njc1MTA2ODU4MzQifQ==</vt:lpwstr>
  </property>
</Properties>
</file>