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9EFF" w14:textId="77777777" w:rsidR="00F977C8" w:rsidRDefault="00F977C8" w:rsidP="00F977C8">
      <w:pPr>
        <w:rPr>
          <w:color w:val="212121"/>
          <w:lang w:val="en-IN"/>
        </w:rPr>
      </w:pPr>
      <w:r>
        <w:rPr>
          <w:color w:val="212121"/>
          <w:lang w:val="en-IN"/>
        </w:rPr>
        <w:t xml:space="preserve">Hello All, </w:t>
      </w:r>
    </w:p>
    <w:p w14:paraId="7D557FC3" w14:textId="77777777" w:rsidR="00F977C8" w:rsidRDefault="00F977C8" w:rsidP="00F977C8">
      <w:pPr>
        <w:rPr>
          <w:color w:val="212121"/>
          <w:lang w:val="en-IN"/>
        </w:rPr>
      </w:pPr>
    </w:p>
    <w:p w14:paraId="541367F4" w14:textId="77777777" w:rsidR="00F977C8" w:rsidRDefault="00F977C8" w:rsidP="00F977C8">
      <w:pPr>
        <w:rPr>
          <w:color w:val="212121"/>
          <w:lang w:val="en-IN"/>
          <w14:ligatures w14:val="none"/>
        </w:rPr>
      </w:pPr>
      <w:r>
        <w:rPr>
          <w:color w:val="212121"/>
          <w:lang w:val="en-IN"/>
        </w:rPr>
        <w:t>Please find my EOD below.</w:t>
      </w:r>
    </w:p>
    <w:p w14:paraId="0787EF42" w14:textId="77777777" w:rsidR="00F977C8" w:rsidRDefault="00F977C8" w:rsidP="00F977C8">
      <w:pPr>
        <w:pStyle w:val="xmsolistparagraph"/>
        <w:shd w:val="clear" w:color="auto" w:fill="FFFFFF"/>
        <w:rPr>
          <w:rStyle w:val="ui-provider"/>
        </w:rPr>
      </w:pPr>
    </w:p>
    <w:p w14:paraId="04F274DF" w14:textId="77777777" w:rsidR="00F977C8" w:rsidRDefault="00F977C8" w:rsidP="00F977C8">
      <w:pPr>
        <w:rPr>
          <w:rStyle w:val="ui-provider"/>
        </w:rPr>
      </w:pPr>
      <w:r>
        <w:rPr>
          <w:b/>
          <w:bCs/>
          <w:lang w:val="en-IN"/>
        </w:rPr>
        <w:t xml:space="preserve">Project: </w:t>
      </w:r>
      <w:r>
        <w:rPr>
          <w:rStyle w:val="ui-provider"/>
          <w:b/>
          <w:bCs/>
          <w:highlight w:val="green"/>
        </w:rPr>
        <w:t>ABC</w:t>
      </w:r>
    </w:p>
    <w:p w14:paraId="647A43D6" w14:textId="77777777" w:rsidR="00F977C8" w:rsidRDefault="00F977C8" w:rsidP="00F977C8">
      <w:pPr>
        <w:pStyle w:val="xmsolistparagraph"/>
        <w:numPr>
          <w:ilvl w:val="0"/>
          <w:numId w:val="1"/>
        </w:numPr>
        <w:shd w:val="clear" w:color="auto" w:fill="FFFFFF"/>
        <w:rPr>
          <w:color w:val="242424"/>
          <w:lang w:val="fi-FI"/>
        </w:rPr>
      </w:pPr>
      <w:r>
        <w:rPr>
          <w:b/>
          <w:bCs/>
          <w:color w:val="000000"/>
        </w:rPr>
        <w:t>Tasks Completed:</w:t>
      </w:r>
    </w:p>
    <w:p w14:paraId="418944C1" w14:textId="77777777" w:rsidR="00F977C8" w:rsidRDefault="00F977C8" w:rsidP="00F977C8">
      <w:pPr>
        <w:pStyle w:val="xmsolistparagraph"/>
        <w:numPr>
          <w:ilvl w:val="1"/>
          <w:numId w:val="2"/>
        </w:numPr>
        <w:shd w:val="clear" w:color="auto" w:fill="FFFFFF"/>
        <w:rPr>
          <w:color w:val="000000"/>
          <w:lang w:val="en-IN"/>
        </w:rPr>
      </w:pPr>
      <w:r>
        <w:rPr>
          <w:color w:val="000000"/>
        </w:rPr>
        <w:t xml:space="preserve">[Ticket Nr] – [Ticket description] → [Completion status] </w:t>
      </w:r>
    </w:p>
    <w:p w14:paraId="4A1F7C0D" w14:textId="77777777" w:rsidR="00F977C8" w:rsidRDefault="00F977C8" w:rsidP="00F977C8">
      <w:pPr>
        <w:pStyle w:val="xmsolistparagraph"/>
        <w:shd w:val="clear" w:color="auto" w:fill="FFFFFF"/>
        <w:ind w:left="1440"/>
        <w:rPr>
          <w:color w:val="000000"/>
          <w:lang w:val="en-IN"/>
        </w:rPr>
      </w:pPr>
      <w:r>
        <w:rPr>
          <w:rStyle w:val="ui-provider"/>
          <w:color w:val="000000"/>
        </w:rPr>
        <w:t xml:space="preserve">E.g., INCTSK0389822 </w:t>
      </w:r>
      <w:r>
        <w:rPr>
          <w:color w:val="000000"/>
          <w:lang w:val="en-IN"/>
        </w:rPr>
        <w:t xml:space="preserve">APS is having severe performance issues </w:t>
      </w:r>
      <w:r>
        <w:rPr>
          <w:rFonts w:ascii="Wingdings" w:hAnsi="Wingdings"/>
          <w:color w:val="000000"/>
          <w:lang w:val="en-IN"/>
        </w:rPr>
        <w:t>à</w:t>
      </w:r>
      <w:r>
        <w:rPr>
          <w:color w:val="000000"/>
          <w:lang w:val="en-IN"/>
        </w:rPr>
        <w:t xml:space="preserve"> Done.</w:t>
      </w:r>
    </w:p>
    <w:p w14:paraId="34E6D3B1" w14:textId="77777777" w:rsidR="00F977C8" w:rsidRDefault="00F977C8" w:rsidP="00F977C8">
      <w:pPr>
        <w:pStyle w:val="xmsolistparagraph"/>
        <w:numPr>
          <w:ilvl w:val="2"/>
          <w:numId w:val="2"/>
        </w:numPr>
        <w:shd w:val="clear" w:color="auto" w:fill="FFFFFF"/>
        <w:rPr>
          <w:color w:val="000000"/>
          <w:lang w:val="en-IN"/>
        </w:rPr>
      </w:pPr>
      <w:r>
        <w:rPr>
          <w:color w:val="000000"/>
        </w:rPr>
        <w:t xml:space="preserve">[Actions done] </w:t>
      </w:r>
    </w:p>
    <w:p w14:paraId="16540665" w14:textId="77777777" w:rsidR="00F977C8" w:rsidRDefault="00F977C8" w:rsidP="00F977C8">
      <w:pPr>
        <w:pStyle w:val="xmsolistparagraph"/>
        <w:shd w:val="clear" w:color="auto" w:fill="FFFFFF"/>
        <w:ind w:left="2160"/>
        <w:rPr>
          <w:color w:val="000000"/>
          <w:lang w:val="en-IN"/>
        </w:rPr>
      </w:pPr>
      <w:r>
        <w:rPr>
          <w:rStyle w:val="ui-provider"/>
          <w:color w:val="000000"/>
        </w:rPr>
        <w:t>E.g., Performed the initial analysis of the logs and found that method XXX is having incorrect recursion logic</w:t>
      </w:r>
      <w:r>
        <w:rPr>
          <w:color w:val="000000"/>
          <w:lang w:val="en-IN"/>
        </w:rPr>
        <w:t xml:space="preserve">. </w:t>
      </w:r>
    </w:p>
    <w:p w14:paraId="3086030B" w14:textId="77777777" w:rsidR="00F977C8" w:rsidRDefault="00F977C8" w:rsidP="00F977C8">
      <w:pPr>
        <w:pStyle w:val="xmsolistparagraph"/>
        <w:shd w:val="clear" w:color="auto" w:fill="FFFFFF"/>
        <w:ind w:left="2160"/>
        <w:rPr>
          <w:color w:val="000000"/>
          <w:lang w:val="en-IN"/>
        </w:rPr>
      </w:pPr>
      <w:r>
        <w:rPr>
          <w:color w:val="000000"/>
          <w:lang w:val="en-IN"/>
        </w:rPr>
        <w:t>Added the necessary improvements in and tested the same.</w:t>
      </w:r>
    </w:p>
    <w:p w14:paraId="202F993C" w14:textId="77777777" w:rsidR="00F977C8" w:rsidRDefault="00F977C8" w:rsidP="00F977C8">
      <w:pPr>
        <w:rPr>
          <w:b/>
          <w:bCs/>
          <w:lang w:val="en-IN"/>
        </w:rPr>
      </w:pPr>
    </w:p>
    <w:p w14:paraId="5D165D46" w14:textId="77777777" w:rsidR="00F977C8" w:rsidRDefault="00F977C8" w:rsidP="00F977C8">
      <w:pPr>
        <w:rPr>
          <w:rStyle w:val="ui-provider"/>
        </w:rPr>
      </w:pPr>
      <w:r>
        <w:rPr>
          <w:b/>
          <w:bCs/>
          <w:lang w:val="en-IN"/>
        </w:rPr>
        <w:t xml:space="preserve">Project: </w:t>
      </w:r>
      <w:r>
        <w:rPr>
          <w:rStyle w:val="ui-provider"/>
          <w:b/>
          <w:bCs/>
          <w:highlight w:val="yellow"/>
        </w:rPr>
        <w:t>XYZ</w:t>
      </w:r>
    </w:p>
    <w:p w14:paraId="3E053566" w14:textId="77777777" w:rsidR="00F977C8" w:rsidRDefault="00F977C8" w:rsidP="00F977C8">
      <w:pPr>
        <w:rPr>
          <w:lang w:val="fi-FI"/>
        </w:rPr>
      </w:pPr>
      <w:r>
        <w:rPr>
          <w:highlight w:val="yellow"/>
        </w:rPr>
        <w:t>[Reason for the status being Yellow]</w:t>
      </w:r>
    </w:p>
    <w:p w14:paraId="68DE6444" w14:textId="77777777" w:rsidR="00F977C8" w:rsidRDefault="00F977C8" w:rsidP="00F977C8">
      <w:pPr>
        <w:rPr>
          <w:rStyle w:val="ui-provider"/>
        </w:rPr>
      </w:pPr>
      <w:r>
        <w:rPr>
          <w:highlight w:val="yellow"/>
        </w:rPr>
        <w:t>E.g., There are some major issues detected with DB integration, inputs from TC team (@Antony) are required before modeling can be started.</w:t>
      </w:r>
    </w:p>
    <w:p w14:paraId="36B97938" w14:textId="77777777" w:rsidR="00F977C8" w:rsidRDefault="00F977C8" w:rsidP="00F977C8">
      <w:pPr>
        <w:pStyle w:val="xmsolistparagraph"/>
        <w:numPr>
          <w:ilvl w:val="0"/>
          <w:numId w:val="1"/>
        </w:numPr>
        <w:shd w:val="clear" w:color="auto" w:fill="FFFFFF"/>
        <w:rPr>
          <w:color w:val="242424"/>
        </w:rPr>
      </w:pPr>
      <w:r>
        <w:rPr>
          <w:b/>
          <w:bCs/>
          <w:color w:val="000000"/>
        </w:rPr>
        <w:t>Tasks Completed:</w:t>
      </w:r>
    </w:p>
    <w:p w14:paraId="046C1E22" w14:textId="77777777" w:rsidR="00F977C8" w:rsidRDefault="00F977C8" w:rsidP="00F977C8">
      <w:pPr>
        <w:pStyle w:val="xmsolistparagraph"/>
        <w:numPr>
          <w:ilvl w:val="1"/>
          <w:numId w:val="2"/>
        </w:numPr>
        <w:shd w:val="clear" w:color="auto" w:fill="FFFFFF"/>
        <w:rPr>
          <w:color w:val="000000"/>
          <w:lang w:val="en-IN"/>
        </w:rPr>
      </w:pPr>
      <w:r>
        <w:rPr>
          <w:color w:val="000000"/>
        </w:rPr>
        <w:t>Export the shifts to the reporting DB → WIP.</w:t>
      </w:r>
    </w:p>
    <w:p w14:paraId="42CCA816" w14:textId="77777777" w:rsidR="00F977C8" w:rsidRDefault="00F977C8" w:rsidP="00F977C8">
      <w:pPr>
        <w:pStyle w:val="xmsolistparagraph"/>
        <w:numPr>
          <w:ilvl w:val="2"/>
          <w:numId w:val="2"/>
        </w:numPr>
        <w:shd w:val="clear" w:color="auto" w:fill="FFFFFF"/>
        <w:rPr>
          <w:color w:val="000000"/>
          <w:lang w:val="en-IN"/>
        </w:rPr>
      </w:pPr>
      <w:r>
        <w:rPr>
          <w:color w:val="000000"/>
        </w:rPr>
        <w:t xml:space="preserve">The initial discussions with BC team on the requirements </w:t>
      </w:r>
      <w:r>
        <w:rPr>
          <w:rFonts w:ascii="Wingdings" w:hAnsi="Wingdings"/>
          <w:color w:val="000000"/>
        </w:rPr>
        <w:t>à</w:t>
      </w:r>
      <w:r>
        <w:rPr>
          <w:color w:val="000000"/>
        </w:rPr>
        <w:t xml:space="preserve"> Done.</w:t>
      </w:r>
    </w:p>
    <w:p w14:paraId="40593480" w14:textId="77777777" w:rsidR="00F977C8" w:rsidRDefault="00F977C8" w:rsidP="00F977C8">
      <w:pPr>
        <w:pStyle w:val="xmsolistparagraph"/>
        <w:numPr>
          <w:ilvl w:val="2"/>
          <w:numId w:val="2"/>
        </w:numPr>
        <w:shd w:val="clear" w:color="auto" w:fill="FFFFFF"/>
        <w:rPr>
          <w:color w:val="000000"/>
          <w:lang w:val="en-IN"/>
        </w:rPr>
      </w:pPr>
      <w:r>
        <w:rPr>
          <w:color w:val="000000"/>
        </w:rPr>
        <w:t xml:space="preserve">Modeling activities </w:t>
      </w:r>
      <w:r>
        <w:rPr>
          <w:rFonts w:ascii="Wingdings" w:hAnsi="Wingdings"/>
          <w:color w:val="000000"/>
        </w:rPr>
        <w:t>à</w:t>
      </w:r>
      <w:r>
        <w:rPr>
          <w:color w:val="000000"/>
        </w:rPr>
        <w:t xml:space="preserve"> cannot be started before the DB integration issue is resolved.</w:t>
      </w:r>
    </w:p>
    <w:p w14:paraId="393FEA8B" w14:textId="77777777" w:rsidR="00F977C8" w:rsidRDefault="00F977C8" w:rsidP="00F977C8">
      <w:pPr>
        <w:rPr>
          <w:b/>
          <w:bCs/>
          <w:lang w:val="en-IN"/>
        </w:rPr>
      </w:pPr>
    </w:p>
    <w:p w14:paraId="64159A61" w14:textId="77777777" w:rsidR="00F977C8" w:rsidRDefault="00F977C8" w:rsidP="00F977C8">
      <w:pPr>
        <w:pStyle w:val="xmsonormal"/>
        <w:shd w:val="clear" w:color="auto" w:fill="FFFFFF"/>
        <w:rPr>
          <w:color w:val="242424"/>
        </w:rPr>
      </w:pPr>
      <w:r>
        <w:rPr>
          <w:b/>
          <w:bCs/>
          <w:color w:val="242424"/>
        </w:rPr>
        <w:t>Other (non-project related) Tasks: </w:t>
      </w:r>
    </w:p>
    <w:p w14:paraId="2BD06ACF" w14:textId="77777777" w:rsidR="00F977C8" w:rsidRDefault="00F977C8" w:rsidP="00F977C8">
      <w:pPr>
        <w:pStyle w:val="xmsolistparagraph"/>
        <w:numPr>
          <w:ilvl w:val="0"/>
          <w:numId w:val="3"/>
        </w:numPr>
        <w:shd w:val="clear" w:color="auto" w:fill="FFFFFF"/>
        <w:rPr>
          <w:lang w:val="fi-FI"/>
        </w:rPr>
      </w:pPr>
      <w:r>
        <w:rPr>
          <w:color w:val="000000"/>
          <w:lang w:val="fi-FI"/>
        </w:rPr>
        <w:t>Discussion with HR team – Onboarding process review.</w:t>
      </w:r>
    </w:p>
    <w:p w14:paraId="759E4C6E" w14:textId="77777777" w:rsidR="00F977C8" w:rsidRDefault="00F977C8" w:rsidP="00F977C8">
      <w:pPr>
        <w:pStyle w:val="xmsolistparagraph"/>
        <w:numPr>
          <w:ilvl w:val="0"/>
          <w:numId w:val="3"/>
        </w:numPr>
        <w:shd w:val="clear" w:color="auto" w:fill="FFFFFF"/>
        <w:rPr>
          <w:lang w:val="fi-FI"/>
        </w:rPr>
      </w:pPr>
      <w:r>
        <w:rPr>
          <w:color w:val="000000"/>
          <w:lang w:val="fi-FI"/>
        </w:rPr>
        <w:t>Attending the Roima monthly meeting.</w:t>
      </w:r>
    </w:p>
    <w:p w14:paraId="54E711DE" w14:textId="77777777" w:rsidR="00F977C8" w:rsidRDefault="00F977C8" w:rsidP="00F977C8">
      <w:pPr>
        <w:pStyle w:val="xmsonormal"/>
        <w:ind w:left="720"/>
        <w:rPr>
          <w:lang w:val="en-IN"/>
        </w:rPr>
      </w:pPr>
    </w:p>
    <w:p w14:paraId="3FA55FDE" w14:textId="77777777" w:rsidR="00F977C8" w:rsidRDefault="00F977C8" w:rsidP="00F977C8">
      <w:pPr>
        <w:pStyle w:val="xmsonormal"/>
        <w:shd w:val="clear" w:color="auto" w:fill="FFFFFF"/>
        <w:rPr>
          <w:color w:val="242424"/>
        </w:rPr>
      </w:pPr>
      <w:r>
        <w:rPr>
          <w:b/>
          <w:bCs/>
          <w:color w:val="242424"/>
        </w:rPr>
        <w:t>Concerns: </w:t>
      </w:r>
    </w:p>
    <w:p w14:paraId="465BA8E8" w14:textId="77777777" w:rsidR="00F977C8" w:rsidRDefault="00F977C8" w:rsidP="00F977C8">
      <w:pPr>
        <w:pStyle w:val="xmsolistparagraph"/>
        <w:numPr>
          <w:ilvl w:val="0"/>
          <w:numId w:val="4"/>
        </w:numPr>
        <w:shd w:val="clear" w:color="auto" w:fill="FFFFFF"/>
        <w:rPr>
          <w:b/>
          <w:bCs/>
          <w:color w:val="242424"/>
          <w:highlight w:val="yellow"/>
        </w:rPr>
      </w:pPr>
      <w:r>
        <w:rPr>
          <w:color w:val="000000"/>
          <w:highlight w:val="yellow"/>
        </w:rPr>
        <w:t xml:space="preserve">The accesses for PQR project are still pending, @PM, can you please take a follow up with the customer IT team? </w:t>
      </w:r>
    </w:p>
    <w:p w14:paraId="456B9D47" w14:textId="77777777" w:rsidR="00F977C8" w:rsidRDefault="00F977C8" w:rsidP="00F977C8">
      <w:pPr>
        <w:pStyle w:val="xmsonormal"/>
        <w:shd w:val="clear" w:color="auto" w:fill="FFFFFF"/>
        <w:rPr>
          <w:color w:val="242424"/>
        </w:rPr>
      </w:pPr>
      <w:r>
        <w:rPr>
          <w:color w:val="242424"/>
        </w:rPr>
        <w:t> </w:t>
      </w:r>
    </w:p>
    <w:p w14:paraId="4C7D9432" w14:textId="77777777" w:rsidR="00F977C8" w:rsidRDefault="00F977C8" w:rsidP="00F977C8">
      <w:pPr>
        <w:pStyle w:val="xmsonormal"/>
        <w:shd w:val="clear" w:color="auto" w:fill="FFFFFF"/>
        <w:rPr>
          <w:color w:val="242424"/>
        </w:rPr>
      </w:pPr>
      <w:r>
        <w:rPr>
          <w:b/>
          <w:bCs/>
          <w:color w:val="242424"/>
        </w:rPr>
        <w:t>Plan for next working day: </w:t>
      </w:r>
    </w:p>
    <w:p w14:paraId="08AB0F1E" w14:textId="77777777" w:rsidR="00F977C8" w:rsidRDefault="00F977C8" w:rsidP="00F977C8">
      <w:pPr>
        <w:pStyle w:val="xmsolistparagraph"/>
        <w:numPr>
          <w:ilvl w:val="0"/>
          <w:numId w:val="5"/>
        </w:numPr>
        <w:shd w:val="clear" w:color="auto" w:fill="FFFFFF"/>
        <w:rPr>
          <w:lang w:val="fi-FI"/>
        </w:rPr>
      </w:pPr>
      <w:r>
        <w:rPr>
          <w:color w:val="000000"/>
          <w:lang w:val="fi-FI"/>
        </w:rPr>
        <w:t xml:space="preserve">Continue with </w:t>
      </w:r>
      <w:r>
        <w:rPr>
          <w:color w:val="000000"/>
          <w:lang w:val="en-IN"/>
        </w:rPr>
        <w:t>PTASK0013467</w:t>
      </w:r>
      <w:r>
        <w:rPr>
          <w:color w:val="000000"/>
        </w:rPr>
        <w:t>.</w:t>
      </w:r>
    </w:p>
    <w:p w14:paraId="256FBA48" w14:textId="77777777" w:rsidR="00F977C8" w:rsidRDefault="00F977C8" w:rsidP="00F977C8">
      <w:pPr>
        <w:pStyle w:val="xmsolistparagraph"/>
        <w:numPr>
          <w:ilvl w:val="0"/>
          <w:numId w:val="5"/>
        </w:numPr>
        <w:shd w:val="clear" w:color="auto" w:fill="FFFFFF"/>
        <w:rPr>
          <w:lang w:val="fi-FI"/>
        </w:rPr>
      </w:pPr>
      <w:r>
        <w:rPr>
          <w:color w:val="000000"/>
        </w:rPr>
        <w:t>Continuing with modeling for export the shifts to the reporting DB in XYZ project (if TC team can help me with DB integration).</w:t>
      </w:r>
    </w:p>
    <w:p w14:paraId="4A4A2177" w14:textId="77777777" w:rsidR="00F977C8" w:rsidRDefault="00F977C8" w:rsidP="00F977C8">
      <w:pPr>
        <w:pStyle w:val="xmsolistparagraph"/>
        <w:numPr>
          <w:ilvl w:val="0"/>
          <w:numId w:val="5"/>
        </w:numPr>
        <w:shd w:val="clear" w:color="auto" w:fill="FFFFFF"/>
        <w:rPr>
          <w:lang w:val="fi-FI"/>
        </w:rPr>
      </w:pPr>
      <w:r>
        <w:rPr>
          <w:color w:val="000000"/>
        </w:rPr>
        <w:t>Start the modeling tasks for PQR (if accesses are received).</w:t>
      </w:r>
    </w:p>
    <w:p w14:paraId="18F2ACBF" w14:textId="77777777" w:rsidR="00F977C8" w:rsidRDefault="00F977C8" w:rsidP="00F977C8">
      <w:pPr>
        <w:pStyle w:val="xmsolistparagraph"/>
        <w:shd w:val="clear" w:color="auto" w:fill="FFFFFF"/>
        <w:rPr>
          <w:lang w:val="fi-FI"/>
        </w:rPr>
      </w:pPr>
    </w:p>
    <w:p w14:paraId="30D9DF0C" w14:textId="77777777" w:rsidR="00F977C8" w:rsidRDefault="00F977C8" w:rsidP="00F977C8">
      <w:pPr>
        <w:pStyle w:val="xmsolistparagraph"/>
        <w:shd w:val="clear" w:color="auto" w:fill="FFFFFF"/>
        <w:rPr>
          <w:color w:val="242424"/>
        </w:rPr>
      </w:pPr>
      <w:r>
        <w:rPr>
          <w:color w:val="242424"/>
        </w:rPr>
        <w:t> </w:t>
      </w:r>
      <w:r>
        <w:rPr>
          <w:b/>
          <w:bCs/>
          <w:color w:val="242424"/>
        </w:rPr>
        <w:t>Upcoming Holidays planned:</w:t>
      </w:r>
    </w:p>
    <w:p w14:paraId="314EAA06" w14:textId="77777777" w:rsidR="00F977C8" w:rsidRDefault="00F977C8" w:rsidP="00F977C8">
      <w:pPr>
        <w:pStyle w:val="xmsolistparagraph"/>
        <w:numPr>
          <w:ilvl w:val="0"/>
          <w:numId w:val="5"/>
        </w:numPr>
        <w:shd w:val="clear" w:color="auto" w:fill="FFFFFF"/>
        <w:rPr>
          <w:highlight w:val="yellow"/>
        </w:rPr>
      </w:pPr>
      <w:r>
        <w:rPr>
          <w:color w:val="000000"/>
          <w:highlight w:val="yellow"/>
        </w:rPr>
        <w:t>26</w:t>
      </w:r>
      <w:r>
        <w:rPr>
          <w:color w:val="000000"/>
          <w:highlight w:val="yellow"/>
          <w:vertAlign w:val="superscript"/>
        </w:rPr>
        <w:t>th</w:t>
      </w:r>
      <w:r>
        <w:rPr>
          <w:color w:val="000000"/>
          <w:highlight w:val="yellow"/>
        </w:rPr>
        <w:t xml:space="preserve"> Jan 2024 (Public holiday – </w:t>
      </w:r>
      <w:proofErr w:type="spellStart"/>
      <w:r>
        <w:rPr>
          <w:color w:val="000000"/>
          <w:highlight w:val="yellow"/>
        </w:rPr>
        <w:t>Roima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india</w:t>
      </w:r>
      <w:proofErr w:type="spellEnd"/>
      <w:r>
        <w:rPr>
          <w:color w:val="000000"/>
          <w:highlight w:val="yellow"/>
        </w:rPr>
        <w:t xml:space="preserve">) </w:t>
      </w:r>
    </w:p>
    <w:p w14:paraId="31DD79C7" w14:textId="77777777" w:rsidR="00F977C8" w:rsidRDefault="00F977C8" w:rsidP="00F977C8">
      <w:pPr>
        <w:pStyle w:val="xmsolistparagraph"/>
        <w:numPr>
          <w:ilvl w:val="0"/>
          <w:numId w:val="5"/>
        </w:numPr>
        <w:shd w:val="clear" w:color="auto" w:fill="FFFFFF"/>
        <w:rPr>
          <w:color w:val="000000"/>
          <w:highlight w:val="yellow"/>
          <w:lang w:val="fi-FI"/>
        </w:rPr>
      </w:pPr>
      <w:r>
        <w:rPr>
          <w:color w:val="000000"/>
          <w:highlight w:val="yellow"/>
        </w:rPr>
        <w:t>12</w:t>
      </w:r>
      <w:r>
        <w:rPr>
          <w:color w:val="000000"/>
          <w:highlight w:val="yellow"/>
          <w:vertAlign w:val="superscript"/>
        </w:rPr>
        <w:t>th</w:t>
      </w:r>
      <w:r>
        <w:rPr>
          <w:color w:val="000000"/>
          <w:highlight w:val="yellow"/>
        </w:rPr>
        <w:t>-15</w:t>
      </w:r>
      <w:r>
        <w:rPr>
          <w:color w:val="000000"/>
          <w:highlight w:val="yellow"/>
          <w:vertAlign w:val="superscript"/>
        </w:rPr>
        <w:t>th</w:t>
      </w:r>
      <w:r>
        <w:rPr>
          <w:color w:val="000000"/>
          <w:highlight w:val="yellow"/>
        </w:rPr>
        <w:t xml:space="preserve"> Feb 2024 (Family vacation)</w:t>
      </w:r>
    </w:p>
    <w:p w14:paraId="3D6E42C4" w14:textId="77777777" w:rsidR="00C8583D" w:rsidRDefault="00C8583D"/>
    <w:sectPr w:rsidR="00C8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F167B"/>
    <w:multiLevelType w:val="multilevel"/>
    <w:tmpl w:val="3D5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02731"/>
    <w:multiLevelType w:val="multilevel"/>
    <w:tmpl w:val="859C52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A50C9"/>
    <w:multiLevelType w:val="multilevel"/>
    <w:tmpl w:val="DEC6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5C1EF6"/>
    <w:multiLevelType w:val="multilevel"/>
    <w:tmpl w:val="EE6E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D1EDE"/>
    <w:multiLevelType w:val="multilevel"/>
    <w:tmpl w:val="6C8A6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20556216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91323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886450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465205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428417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3D"/>
    <w:rsid w:val="00742D36"/>
    <w:rsid w:val="00C8583D"/>
    <w:rsid w:val="00F375D3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32C4"/>
  <w15:chartTrackingRefBased/>
  <w15:docId w15:val="{1EF0AFCF-3965-40DD-8395-C5E7981D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C8"/>
    <w:pPr>
      <w:spacing w:after="0" w:line="240" w:lineRule="auto"/>
    </w:pPr>
    <w:rPr>
      <w:rFonts w:ascii="Aptos" w:eastAsia="MS PGothic" w:hAnsi="Aptos" w:cs="MS PGothic"/>
      <w:kern w:val="0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85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85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C85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3D"/>
    <w:rPr>
      <w:b/>
      <w:bCs/>
      <w:smallCaps/>
      <w:color w:val="0F4761" w:themeColor="accent1" w:themeShade="BF"/>
      <w:spacing w:val="5"/>
    </w:rPr>
  </w:style>
  <w:style w:type="paragraph" w:customStyle="1" w:styleId="xmsolistparagraph">
    <w:name w:val="x_msolistparagraph"/>
    <w:basedOn w:val="Normal"/>
    <w:rsid w:val="00F977C8"/>
    <w:rPr>
      <w:rFonts w:ascii="Calibri" w:hAnsi="Calibri" w:cs="Calibri"/>
      <w14:ligatures w14:val="none"/>
    </w:rPr>
  </w:style>
  <w:style w:type="paragraph" w:customStyle="1" w:styleId="xmsonormal">
    <w:name w:val="x_msonormal"/>
    <w:basedOn w:val="Normal"/>
    <w:rsid w:val="00F977C8"/>
    <w:rPr>
      <w:rFonts w:ascii="Calibri" w:hAnsi="Calibri" w:cs="Calibri"/>
      <w14:ligatures w14:val="none"/>
    </w:rPr>
  </w:style>
  <w:style w:type="character" w:customStyle="1" w:styleId="ui-provider">
    <w:name w:val="ui-provider"/>
    <w:basedOn w:val="DefaultParagraphFont"/>
    <w:rsid w:val="00F9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Acharya</dc:creator>
  <cp:keywords/>
  <dc:description/>
  <cp:lastModifiedBy>Shreya Acharya</cp:lastModifiedBy>
  <cp:revision>3</cp:revision>
  <dcterms:created xsi:type="dcterms:W3CDTF">2025-01-16T12:35:00Z</dcterms:created>
  <dcterms:modified xsi:type="dcterms:W3CDTF">2025-01-16T12:47:00Z</dcterms:modified>
</cp:coreProperties>
</file>