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53BB8" w14:textId="77777777" w:rsidR="00A458DD" w:rsidRDefault="0096486D">
      <w:pPr>
        <w:rPr>
          <w:rFonts w:ascii="Times New Roman" w:hAnsi="Times New Roman" w:cs="Times New Roman"/>
          <w:sz w:val="24"/>
          <w:szCs w:val="24"/>
          <w:lang w:val="en-US"/>
        </w:rPr>
      </w:pPr>
      <w:r w:rsidRPr="0096486D">
        <w:rPr>
          <w:rFonts w:ascii="Times New Roman" w:hAnsi="Times New Roman" w:cs="Times New Roman"/>
          <w:sz w:val="24"/>
          <w:szCs w:val="24"/>
          <w:lang w:val="en-US"/>
        </w:rPr>
        <w:t>Title:</w:t>
      </w:r>
      <w:r w:rsidR="00A458DD">
        <w:rPr>
          <w:rFonts w:ascii="Times New Roman" w:hAnsi="Times New Roman" w:cs="Times New Roman"/>
          <w:sz w:val="24"/>
          <w:szCs w:val="24"/>
          <w:lang w:val="en-US"/>
        </w:rPr>
        <w:t xml:space="preserve"> </w:t>
      </w:r>
    </w:p>
    <w:p w14:paraId="3D2CE3D8" w14:textId="47D5337E" w:rsidR="00432056" w:rsidRPr="0096486D" w:rsidRDefault="00A458DD">
      <w:pPr>
        <w:rPr>
          <w:rFonts w:ascii="Times New Roman" w:hAnsi="Times New Roman" w:cs="Times New Roman"/>
          <w:sz w:val="24"/>
          <w:szCs w:val="24"/>
          <w:lang w:val="en-US"/>
        </w:rPr>
      </w:pPr>
      <w:r w:rsidRPr="00A458DD">
        <w:rPr>
          <w:rFonts w:ascii="Times New Roman" w:hAnsi="Times New Roman" w:cs="Times New Roman"/>
          <w:sz w:val="24"/>
          <w:szCs w:val="24"/>
          <w:lang w:val="en-US"/>
        </w:rPr>
        <w:t>Cybersecurity Intrusion Detection using Generative Adversarial Networks (GANs)</w:t>
      </w:r>
    </w:p>
    <w:p w14:paraId="7918B533" w14:textId="77777777" w:rsidR="00A458DD" w:rsidRDefault="00A458DD">
      <w:pPr>
        <w:rPr>
          <w:rFonts w:ascii="Times New Roman" w:hAnsi="Times New Roman" w:cs="Times New Roman"/>
          <w:sz w:val="24"/>
          <w:szCs w:val="24"/>
          <w:lang w:val="en-US"/>
        </w:rPr>
      </w:pPr>
    </w:p>
    <w:p w14:paraId="72AD20B6" w14:textId="0470DE9C" w:rsidR="0096486D" w:rsidRPr="0096486D" w:rsidRDefault="0096486D">
      <w:pPr>
        <w:rPr>
          <w:rFonts w:ascii="Times New Roman" w:hAnsi="Times New Roman" w:cs="Times New Roman"/>
          <w:sz w:val="24"/>
          <w:szCs w:val="24"/>
          <w:lang w:val="en-US"/>
        </w:rPr>
      </w:pPr>
      <w:r w:rsidRPr="0096486D">
        <w:rPr>
          <w:rFonts w:ascii="Times New Roman" w:hAnsi="Times New Roman" w:cs="Times New Roman"/>
          <w:sz w:val="24"/>
          <w:szCs w:val="24"/>
          <w:lang w:val="en-US"/>
        </w:rPr>
        <w:t>Description:</w:t>
      </w:r>
    </w:p>
    <w:p w14:paraId="5DDF75ED" w14:textId="7296687A" w:rsidR="00A458DD" w:rsidRDefault="00A458DD">
      <w:pPr>
        <w:rPr>
          <w:rFonts w:ascii="Times New Roman" w:hAnsi="Times New Roman" w:cs="Times New Roman"/>
          <w:sz w:val="24"/>
          <w:szCs w:val="24"/>
          <w:lang w:val="en-US"/>
        </w:rPr>
      </w:pPr>
      <w:r w:rsidRPr="00A458DD">
        <w:rPr>
          <w:rFonts w:ascii="Times New Roman" w:hAnsi="Times New Roman" w:cs="Times New Roman"/>
          <w:sz w:val="24"/>
          <w:szCs w:val="24"/>
        </w:rPr>
        <w:t xml:space="preserve">The project explores the application of Generative Adversarial Networks (GANs) in enhancing cybersecurity intrusion detection systems. Traditional intrusion detection systems (IDS) face challenges in accurately identifying novel and sophisticated cyber threats due to their dependency on </w:t>
      </w:r>
      <w:r w:rsidRPr="00A458DD">
        <w:rPr>
          <w:rFonts w:ascii="Times New Roman" w:hAnsi="Times New Roman" w:cs="Times New Roman"/>
          <w:sz w:val="24"/>
          <w:szCs w:val="24"/>
        </w:rPr>
        <w:t>labelled</w:t>
      </w:r>
      <w:r w:rsidRPr="00A458DD">
        <w:rPr>
          <w:rFonts w:ascii="Times New Roman" w:hAnsi="Times New Roman" w:cs="Times New Roman"/>
          <w:sz w:val="24"/>
          <w:szCs w:val="24"/>
        </w:rPr>
        <w:t xml:space="preserve"> data and predefined signatures. GANs, which consist of a generator and a discriminator, can be utilized to simulate realistic attack scenarios, generating synthetic data that mimics potential cybersecurity threats. This synthetic data can be used to train more robust IDS models, improving their ability to detect and respond to a wider range of intrusions, including zero-day attacks.</w:t>
      </w:r>
    </w:p>
    <w:p w14:paraId="22B20B5F" w14:textId="77777777" w:rsidR="00A458DD" w:rsidRDefault="00A458DD">
      <w:pPr>
        <w:rPr>
          <w:rFonts w:ascii="Times New Roman" w:hAnsi="Times New Roman" w:cs="Times New Roman"/>
          <w:sz w:val="24"/>
          <w:szCs w:val="24"/>
          <w:lang w:val="en-US"/>
        </w:rPr>
      </w:pPr>
    </w:p>
    <w:p w14:paraId="2D5E2686" w14:textId="43EC5E03" w:rsidR="0096486D" w:rsidRDefault="0096486D">
      <w:pPr>
        <w:rPr>
          <w:rFonts w:ascii="Times New Roman" w:hAnsi="Times New Roman" w:cs="Times New Roman"/>
          <w:sz w:val="24"/>
          <w:szCs w:val="24"/>
          <w:lang w:val="en-US"/>
        </w:rPr>
      </w:pPr>
      <w:r w:rsidRPr="0096486D">
        <w:rPr>
          <w:rFonts w:ascii="Times New Roman" w:hAnsi="Times New Roman" w:cs="Times New Roman"/>
          <w:sz w:val="24"/>
          <w:szCs w:val="24"/>
          <w:lang w:val="en-US"/>
        </w:rPr>
        <w:t>Existing Methodologies / Applications:</w:t>
      </w:r>
    </w:p>
    <w:p w14:paraId="4FE7F13B" w14:textId="3A70BF2C" w:rsidR="00A458DD" w:rsidRDefault="00A458DD" w:rsidP="00A458DD">
      <w:pPr>
        <w:pStyle w:val="ListParagraph"/>
        <w:numPr>
          <w:ilvl w:val="0"/>
          <w:numId w:val="2"/>
        </w:numPr>
        <w:ind w:left="0"/>
        <w:rPr>
          <w:rFonts w:ascii="Times New Roman" w:hAnsi="Times New Roman" w:cs="Times New Roman"/>
          <w:sz w:val="24"/>
          <w:szCs w:val="24"/>
        </w:rPr>
      </w:pPr>
      <w:r w:rsidRPr="00A458DD">
        <w:rPr>
          <w:rFonts w:ascii="Times New Roman" w:hAnsi="Times New Roman" w:cs="Times New Roman"/>
          <w:b/>
          <w:bCs/>
          <w:sz w:val="24"/>
          <w:szCs w:val="24"/>
        </w:rPr>
        <w:t>Traditional Intrusion Detection Systems (IDS):</w:t>
      </w:r>
      <w:r w:rsidRPr="00A458DD">
        <w:rPr>
          <w:rFonts w:ascii="Times New Roman" w:hAnsi="Times New Roman" w:cs="Times New Roman"/>
          <w:sz w:val="24"/>
          <w:szCs w:val="24"/>
        </w:rPr>
        <w:br/>
        <w:t xml:space="preserve">These systems primarily rely on signature-based or anomaly-based detection. Signature-based systems use predefined patterns of known threats, while anomaly-based systems detect deviations from normal </w:t>
      </w:r>
      <w:proofErr w:type="spellStart"/>
      <w:r w:rsidRPr="00A458DD">
        <w:rPr>
          <w:rFonts w:ascii="Times New Roman" w:hAnsi="Times New Roman" w:cs="Times New Roman"/>
          <w:sz w:val="24"/>
          <w:szCs w:val="24"/>
        </w:rPr>
        <w:t>behavior</w:t>
      </w:r>
      <w:proofErr w:type="spellEnd"/>
      <w:r w:rsidRPr="00A458DD">
        <w:rPr>
          <w:rFonts w:ascii="Times New Roman" w:hAnsi="Times New Roman" w:cs="Times New Roman"/>
          <w:sz w:val="24"/>
          <w:szCs w:val="24"/>
        </w:rPr>
        <w:t xml:space="preserve">. However, they struggle with detecting novel attacks and require extensive </w:t>
      </w:r>
      <w:proofErr w:type="spellStart"/>
      <w:r w:rsidRPr="00A458DD">
        <w:rPr>
          <w:rFonts w:ascii="Times New Roman" w:hAnsi="Times New Roman" w:cs="Times New Roman"/>
          <w:sz w:val="24"/>
          <w:szCs w:val="24"/>
        </w:rPr>
        <w:t>labeled</w:t>
      </w:r>
      <w:proofErr w:type="spellEnd"/>
      <w:r w:rsidRPr="00A458DD">
        <w:rPr>
          <w:rFonts w:ascii="Times New Roman" w:hAnsi="Times New Roman" w:cs="Times New Roman"/>
          <w:sz w:val="24"/>
          <w:szCs w:val="24"/>
        </w:rPr>
        <w:t xml:space="preserve"> data for training.</w:t>
      </w:r>
    </w:p>
    <w:p w14:paraId="6A14F430" w14:textId="77777777" w:rsidR="00A458DD" w:rsidRPr="00A458DD" w:rsidRDefault="00A458DD" w:rsidP="00A458DD">
      <w:pPr>
        <w:pStyle w:val="ListParagraph"/>
        <w:ind w:left="0"/>
        <w:rPr>
          <w:rFonts w:ascii="Times New Roman" w:hAnsi="Times New Roman" w:cs="Times New Roman"/>
          <w:sz w:val="24"/>
          <w:szCs w:val="24"/>
        </w:rPr>
      </w:pPr>
    </w:p>
    <w:p w14:paraId="101E5641" w14:textId="02F2FD01" w:rsidR="00A458DD" w:rsidRDefault="00A458DD" w:rsidP="00A458DD">
      <w:pPr>
        <w:pStyle w:val="ListParagraph"/>
        <w:numPr>
          <w:ilvl w:val="0"/>
          <w:numId w:val="2"/>
        </w:numPr>
        <w:ind w:left="0"/>
        <w:rPr>
          <w:rFonts w:ascii="Times New Roman" w:hAnsi="Times New Roman" w:cs="Times New Roman"/>
          <w:sz w:val="24"/>
          <w:szCs w:val="24"/>
        </w:rPr>
      </w:pPr>
      <w:r w:rsidRPr="00A458DD">
        <w:rPr>
          <w:rFonts w:ascii="Times New Roman" w:hAnsi="Times New Roman" w:cs="Times New Roman"/>
          <w:b/>
          <w:bCs/>
          <w:sz w:val="24"/>
          <w:szCs w:val="24"/>
        </w:rPr>
        <w:t>Machine Learning-Based IDS:</w:t>
      </w:r>
      <w:r w:rsidRPr="00A458DD">
        <w:rPr>
          <w:rFonts w:ascii="Times New Roman" w:hAnsi="Times New Roman" w:cs="Times New Roman"/>
          <w:sz w:val="24"/>
          <w:szCs w:val="24"/>
        </w:rPr>
        <w:br/>
        <w:t>Recent advancements have incorporated machine learning techniques into IDS, using supervised learning methods to classify network traffic as benign or malicious. However, these methods still face challenges with data scarcity and the detection of sophisticated attacks.</w:t>
      </w:r>
    </w:p>
    <w:p w14:paraId="5E069936" w14:textId="77777777" w:rsidR="00A458DD" w:rsidRPr="00A458DD" w:rsidRDefault="00A458DD" w:rsidP="00A458DD">
      <w:pPr>
        <w:pStyle w:val="ListParagraph"/>
        <w:ind w:left="0"/>
        <w:rPr>
          <w:rFonts w:ascii="Times New Roman" w:hAnsi="Times New Roman" w:cs="Times New Roman"/>
          <w:sz w:val="24"/>
          <w:szCs w:val="24"/>
        </w:rPr>
      </w:pPr>
    </w:p>
    <w:p w14:paraId="76DFABB7" w14:textId="0317A105" w:rsidR="00A458DD" w:rsidRPr="00A458DD" w:rsidRDefault="00A458DD" w:rsidP="00A458DD">
      <w:pPr>
        <w:pStyle w:val="ListParagraph"/>
        <w:numPr>
          <w:ilvl w:val="0"/>
          <w:numId w:val="2"/>
        </w:numPr>
        <w:ind w:left="0"/>
        <w:rPr>
          <w:rFonts w:ascii="Times New Roman" w:hAnsi="Times New Roman" w:cs="Times New Roman"/>
          <w:sz w:val="24"/>
          <w:szCs w:val="24"/>
        </w:rPr>
      </w:pPr>
      <w:r w:rsidRPr="00A458DD">
        <w:rPr>
          <w:rFonts w:ascii="Times New Roman" w:hAnsi="Times New Roman" w:cs="Times New Roman"/>
          <w:b/>
          <w:bCs/>
          <w:sz w:val="24"/>
          <w:szCs w:val="24"/>
        </w:rPr>
        <w:t>GAN-based Approaches:</w:t>
      </w:r>
    </w:p>
    <w:p w14:paraId="7DCB7CD8" w14:textId="77777777" w:rsidR="00A458DD" w:rsidRPr="00A458DD" w:rsidRDefault="00A458DD" w:rsidP="00A458DD">
      <w:pPr>
        <w:numPr>
          <w:ilvl w:val="1"/>
          <w:numId w:val="2"/>
        </w:numPr>
        <w:ind w:left="284"/>
        <w:rPr>
          <w:rFonts w:ascii="Times New Roman" w:hAnsi="Times New Roman" w:cs="Times New Roman"/>
          <w:sz w:val="24"/>
          <w:szCs w:val="24"/>
        </w:rPr>
      </w:pPr>
      <w:r w:rsidRPr="00A458DD">
        <w:rPr>
          <w:rFonts w:ascii="Times New Roman" w:hAnsi="Times New Roman" w:cs="Times New Roman"/>
          <w:b/>
          <w:bCs/>
          <w:sz w:val="24"/>
          <w:szCs w:val="24"/>
        </w:rPr>
        <w:t>Synthetic Data Generation:</w:t>
      </w:r>
      <w:r w:rsidRPr="00A458DD">
        <w:rPr>
          <w:rFonts w:ascii="Times New Roman" w:hAnsi="Times New Roman" w:cs="Times New Roman"/>
          <w:sz w:val="24"/>
          <w:szCs w:val="24"/>
        </w:rPr>
        <w:t xml:space="preserve"> GANs have been applied to generate synthetic attack data, providing a richer dataset for training IDS models. This approach improves the generalization capabilities of the models, allowing them to detect previously unseen attacks.</w:t>
      </w:r>
    </w:p>
    <w:p w14:paraId="028163EE" w14:textId="77777777" w:rsidR="00A458DD" w:rsidRPr="00A458DD" w:rsidRDefault="00A458DD" w:rsidP="00A458DD">
      <w:pPr>
        <w:numPr>
          <w:ilvl w:val="1"/>
          <w:numId w:val="2"/>
        </w:numPr>
        <w:ind w:left="284"/>
        <w:rPr>
          <w:rFonts w:ascii="Times New Roman" w:hAnsi="Times New Roman" w:cs="Times New Roman"/>
          <w:sz w:val="24"/>
          <w:szCs w:val="24"/>
        </w:rPr>
      </w:pPr>
      <w:r w:rsidRPr="00A458DD">
        <w:rPr>
          <w:rFonts w:ascii="Times New Roman" w:hAnsi="Times New Roman" w:cs="Times New Roman"/>
          <w:b/>
          <w:bCs/>
          <w:sz w:val="24"/>
          <w:szCs w:val="24"/>
        </w:rPr>
        <w:t>Adversarial Training:</w:t>
      </w:r>
      <w:r w:rsidRPr="00A458DD">
        <w:rPr>
          <w:rFonts w:ascii="Times New Roman" w:hAnsi="Times New Roman" w:cs="Times New Roman"/>
          <w:sz w:val="24"/>
          <w:szCs w:val="24"/>
        </w:rPr>
        <w:t xml:space="preserve"> By simulating adversarial scenarios, GANs help in creating robust IDS that can withstand and identify attacks that attempt to evade detection.</w:t>
      </w:r>
    </w:p>
    <w:p w14:paraId="38E365DF" w14:textId="35A1CB7A" w:rsidR="00A458DD" w:rsidRPr="00A458DD" w:rsidRDefault="00A458DD" w:rsidP="00A458DD">
      <w:pPr>
        <w:pStyle w:val="ListParagraph"/>
        <w:numPr>
          <w:ilvl w:val="0"/>
          <w:numId w:val="2"/>
        </w:numPr>
        <w:ind w:left="0"/>
        <w:rPr>
          <w:rFonts w:ascii="Times New Roman" w:hAnsi="Times New Roman" w:cs="Times New Roman"/>
          <w:sz w:val="24"/>
          <w:szCs w:val="24"/>
        </w:rPr>
      </w:pPr>
      <w:r w:rsidRPr="00A458DD">
        <w:rPr>
          <w:rFonts w:ascii="Times New Roman" w:hAnsi="Times New Roman" w:cs="Times New Roman"/>
          <w:b/>
          <w:bCs/>
          <w:sz w:val="24"/>
          <w:szCs w:val="24"/>
        </w:rPr>
        <w:t>Applications in IoT and Smart Environments:</w:t>
      </w:r>
      <w:r w:rsidRPr="00A458DD">
        <w:rPr>
          <w:rFonts w:ascii="Times New Roman" w:hAnsi="Times New Roman" w:cs="Times New Roman"/>
          <w:sz w:val="24"/>
          <w:szCs w:val="24"/>
        </w:rPr>
        <w:br/>
        <w:t>GANs have been used in IoT networks to detect intrusions by creating synthetic datasets that simulate attacks on IoT devices, improving the security of these increasingly prevalent networks.</w:t>
      </w:r>
    </w:p>
    <w:p w14:paraId="21B07447" w14:textId="77777777" w:rsidR="00A458DD" w:rsidRDefault="00A458DD">
      <w:pPr>
        <w:rPr>
          <w:rFonts w:ascii="Times New Roman" w:hAnsi="Times New Roman" w:cs="Times New Roman"/>
          <w:sz w:val="24"/>
          <w:szCs w:val="24"/>
          <w:lang w:val="en-US"/>
        </w:rPr>
      </w:pPr>
    </w:p>
    <w:p w14:paraId="41F3FC8E" w14:textId="77777777" w:rsidR="00A458DD" w:rsidRDefault="00A458DD">
      <w:pPr>
        <w:rPr>
          <w:rFonts w:ascii="Times New Roman" w:hAnsi="Times New Roman" w:cs="Times New Roman"/>
          <w:sz w:val="24"/>
          <w:szCs w:val="24"/>
          <w:lang w:val="en-US"/>
        </w:rPr>
      </w:pPr>
    </w:p>
    <w:p w14:paraId="76C0AC5A" w14:textId="77777777" w:rsidR="00A458DD" w:rsidRDefault="00A458DD">
      <w:pPr>
        <w:rPr>
          <w:rFonts w:ascii="Times New Roman" w:hAnsi="Times New Roman" w:cs="Times New Roman"/>
          <w:sz w:val="24"/>
          <w:szCs w:val="24"/>
          <w:lang w:val="en-US"/>
        </w:rPr>
      </w:pPr>
    </w:p>
    <w:p w14:paraId="7001BF95" w14:textId="482CB8F7" w:rsidR="0067200B" w:rsidRDefault="0067200B">
      <w:pPr>
        <w:rPr>
          <w:rFonts w:ascii="Times New Roman" w:hAnsi="Times New Roman" w:cs="Times New Roman"/>
          <w:sz w:val="24"/>
          <w:szCs w:val="24"/>
          <w:lang w:val="en-US"/>
        </w:rPr>
      </w:pPr>
      <w:r>
        <w:rPr>
          <w:rFonts w:ascii="Times New Roman" w:hAnsi="Times New Roman" w:cs="Times New Roman"/>
          <w:sz w:val="24"/>
          <w:szCs w:val="24"/>
          <w:lang w:val="en-US"/>
        </w:rPr>
        <w:lastRenderedPageBreak/>
        <w:t>Features/ Scope</w:t>
      </w:r>
      <w:r w:rsidR="00A458DD">
        <w:rPr>
          <w:rFonts w:ascii="Times New Roman" w:hAnsi="Times New Roman" w:cs="Times New Roman"/>
          <w:sz w:val="24"/>
          <w:szCs w:val="24"/>
          <w:lang w:val="en-US"/>
        </w:rPr>
        <w:t>:</w:t>
      </w:r>
    </w:p>
    <w:p w14:paraId="66904201" w14:textId="19722B86" w:rsidR="00A458DD" w:rsidRDefault="00A458DD" w:rsidP="00A458DD">
      <w:pPr>
        <w:pStyle w:val="ListParagraph"/>
        <w:numPr>
          <w:ilvl w:val="1"/>
          <w:numId w:val="2"/>
        </w:numPr>
        <w:ind w:left="0"/>
        <w:rPr>
          <w:rFonts w:ascii="Times New Roman" w:hAnsi="Times New Roman" w:cs="Times New Roman"/>
          <w:sz w:val="24"/>
          <w:szCs w:val="24"/>
        </w:rPr>
      </w:pPr>
      <w:r w:rsidRPr="00A458DD">
        <w:rPr>
          <w:rFonts w:ascii="Times New Roman" w:hAnsi="Times New Roman" w:cs="Times New Roman"/>
          <w:b/>
          <w:bCs/>
          <w:sz w:val="24"/>
          <w:szCs w:val="24"/>
        </w:rPr>
        <w:t>Enhanced Detection Accuracy:</w:t>
      </w:r>
      <w:r w:rsidRPr="00A458DD">
        <w:rPr>
          <w:rFonts w:ascii="Times New Roman" w:hAnsi="Times New Roman" w:cs="Times New Roman"/>
          <w:sz w:val="24"/>
          <w:szCs w:val="24"/>
        </w:rPr>
        <w:t xml:space="preserve"> By integrating GANs into IDS, the project aims to significantly improve the accuracy of detecting both known and unknown cyber threats.</w:t>
      </w:r>
    </w:p>
    <w:p w14:paraId="7ECCAE47" w14:textId="77777777" w:rsidR="00A458DD" w:rsidRPr="00A458DD" w:rsidRDefault="00A458DD" w:rsidP="00A458DD">
      <w:pPr>
        <w:pStyle w:val="ListParagraph"/>
        <w:ind w:left="0"/>
        <w:rPr>
          <w:rFonts w:ascii="Times New Roman" w:hAnsi="Times New Roman" w:cs="Times New Roman"/>
          <w:sz w:val="24"/>
          <w:szCs w:val="24"/>
        </w:rPr>
      </w:pPr>
    </w:p>
    <w:p w14:paraId="47411DCB" w14:textId="599B6984" w:rsidR="00A458DD" w:rsidRDefault="00A458DD" w:rsidP="00A458DD">
      <w:pPr>
        <w:pStyle w:val="ListParagraph"/>
        <w:numPr>
          <w:ilvl w:val="1"/>
          <w:numId w:val="2"/>
        </w:numPr>
        <w:ind w:left="0"/>
        <w:rPr>
          <w:rFonts w:ascii="Times New Roman" w:hAnsi="Times New Roman" w:cs="Times New Roman"/>
          <w:sz w:val="24"/>
          <w:szCs w:val="24"/>
        </w:rPr>
      </w:pPr>
      <w:r w:rsidRPr="00A458DD">
        <w:rPr>
          <w:rFonts w:ascii="Times New Roman" w:hAnsi="Times New Roman" w:cs="Times New Roman"/>
          <w:b/>
          <w:bCs/>
          <w:sz w:val="24"/>
          <w:szCs w:val="24"/>
        </w:rPr>
        <w:t>Real-time Intrusion Detection:</w:t>
      </w:r>
      <w:r w:rsidRPr="00A458DD">
        <w:rPr>
          <w:rFonts w:ascii="Times New Roman" w:hAnsi="Times New Roman" w:cs="Times New Roman"/>
          <w:sz w:val="24"/>
          <w:szCs w:val="24"/>
        </w:rPr>
        <w:t xml:space="preserve"> The system will be designed to operate in real-time, providing immediate responses to potential intrusions.</w:t>
      </w:r>
    </w:p>
    <w:p w14:paraId="71796524" w14:textId="77777777" w:rsidR="00A458DD" w:rsidRPr="00A458DD" w:rsidRDefault="00A458DD" w:rsidP="00A458DD">
      <w:pPr>
        <w:pStyle w:val="ListParagraph"/>
        <w:ind w:left="0"/>
        <w:rPr>
          <w:rFonts w:ascii="Times New Roman" w:hAnsi="Times New Roman" w:cs="Times New Roman"/>
          <w:sz w:val="24"/>
          <w:szCs w:val="24"/>
        </w:rPr>
      </w:pPr>
    </w:p>
    <w:p w14:paraId="2820D122" w14:textId="3C60EFF9" w:rsidR="00A458DD" w:rsidRDefault="00A458DD" w:rsidP="00A458DD">
      <w:pPr>
        <w:pStyle w:val="ListParagraph"/>
        <w:numPr>
          <w:ilvl w:val="1"/>
          <w:numId w:val="2"/>
        </w:numPr>
        <w:ind w:left="0"/>
        <w:rPr>
          <w:rFonts w:ascii="Times New Roman" w:hAnsi="Times New Roman" w:cs="Times New Roman"/>
          <w:sz w:val="24"/>
          <w:szCs w:val="24"/>
        </w:rPr>
      </w:pPr>
      <w:r w:rsidRPr="00A458DD">
        <w:rPr>
          <w:rFonts w:ascii="Times New Roman" w:hAnsi="Times New Roman" w:cs="Times New Roman"/>
          <w:b/>
          <w:bCs/>
          <w:sz w:val="24"/>
          <w:szCs w:val="24"/>
        </w:rPr>
        <w:t>Adversarial Training and Resilience:</w:t>
      </w:r>
      <w:r w:rsidRPr="00A458DD">
        <w:rPr>
          <w:rFonts w:ascii="Times New Roman" w:hAnsi="Times New Roman" w:cs="Times New Roman"/>
          <w:sz w:val="24"/>
          <w:szCs w:val="24"/>
        </w:rPr>
        <w:t xml:space="preserve"> The IDS will be trained using adversarial scenarios, making it more resilient to sophisticated attacks that traditional systems might miss.</w:t>
      </w:r>
    </w:p>
    <w:p w14:paraId="40407545" w14:textId="77777777" w:rsidR="00A458DD" w:rsidRPr="00A458DD" w:rsidRDefault="00A458DD" w:rsidP="00A458DD">
      <w:pPr>
        <w:pStyle w:val="ListParagraph"/>
        <w:ind w:left="0"/>
        <w:rPr>
          <w:rFonts w:ascii="Times New Roman" w:hAnsi="Times New Roman" w:cs="Times New Roman"/>
          <w:sz w:val="24"/>
          <w:szCs w:val="24"/>
        </w:rPr>
      </w:pPr>
    </w:p>
    <w:p w14:paraId="084F442E" w14:textId="489AE3F8" w:rsidR="00A458DD" w:rsidRPr="00A458DD" w:rsidRDefault="00A458DD" w:rsidP="00A458DD">
      <w:pPr>
        <w:pStyle w:val="ListParagraph"/>
        <w:numPr>
          <w:ilvl w:val="1"/>
          <w:numId w:val="2"/>
        </w:numPr>
        <w:ind w:left="0"/>
        <w:rPr>
          <w:rFonts w:ascii="Times New Roman" w:hAnsi="Times New Roman" w:cs="Times New Roman"/>
          <w:sz w:val="24"/>
          <w:szCs w:val="24"/>
          <w:lang w:val="en-US"/>
        </w:rPr>
      </w:pPr>
      <w:r w:rsidRPr="00A458DD">
        <w:rPr>
          <w:rFonts w:ascii="Times New Roman" w:hAnsi="Times New Roman" w:cs="Times New Roman"/>
          <w:b/>
          <w:bCs/>
          <w:sz w:val="24"/>
          <w:szCs w:val="24"/>
        </w:rPr>
        <w:t>Applicability to Various Environments:</w:t>
      </w:r>
      <w:r w:rsidRPr="00A458DD">
        <w:rPr>
          <w:rFonts w:ascii="Times New Roman" w:hAnsi="Times New Roman" w:cs="Times New Roman"/>
          <w:sz w:val="24"/>
          <w:szCs w:val="24"/>
        </w:rPr>
        <w:t xml:space="preserve"> The project will explore the application of the GAN-based IDS in different environments, including traditional networks, IoT systems, and smart environments.</w:t>
      </w:r>
    </w:p>
    <w:p w14:paraId="1FA5F0F5" w14:textId="77777777" w:rsidR="00A458DD" w:rsidRDefault="00A458DD">
      <w:pPr>
        <w:rPr>
          <w:rFonts w:ascii="Times New Roman" w:hAnsi="Times New Roman" w:cs="Times New Roman"/>
          <w:sz w:val="24"/>
          <w:szCs w:val="24"/>
          <w:lang w:val="en-US"/>
        </w:rPr>
      </w:pPr>
    </w:p>
    <w:p w14:paraId="2ADA98AB" w14:textId="5B51CA59" w:rsidR="0067200B" w:rsidRDefault="0067200B">
      <w:pPr>
        <w:rPr>
          <w:rFonts w:ascii="Times New Roman" w:hAnsi="Times New Roman" w:cs="Times New Roman"/>
          <w:sz w:val="24"/>
          <w:szCs w:val="24"/>
          <w:lang w:val="en-US"/>
        </w:rPr>
      </w:pPr>
      <w:r>
        <w:rPr>
          <w:rFonts w:ascii="Times New Roman" w:hAnsi="Times New Roman" w:cs="Times New Roman"/>
          <w:sz w:val="24"/>
          <w:szCs w:val="24"/>
          <w:lang w:val="en-US"/>
        </w:rPr>
        <w:t>Dataset</w:t>
      </w:r>
      <w:r w:rsidR="002C3413">
        <w:rPr>
          <w:rFonts w:ascii="Times New Roman" w:hAnsi="Times New Roman" w:cs="Times New Roman"/>
          <w:sz w:val="24"/>
          <w:szCs w:val="24"/>
          <w:lang w:val="en-US"/>
        </w:rPr>
        <w:t xml:space="preserve">: </w:t>
      </w:r>
    </w:p>
    <w:p w14:paraId="42E7DCB2" w14:textId="53C2E355" w:rsidR="00A458DD" w:rsidRDefault="00D81022">
      <w:pPr>
        <w:rPr>
          <w:rFonts w:ascii="Times New Roman" w:hAnsi="Times New Roman" w:cs="Times New Roman"/>
          <w:sz w:val="24"/>
          <w:szCs w:val="24"/>
          <w:lang w:val="en-US"/>
        </w:rPr>
      </w:pPr>
      <w:r w:rsidRPr="00D81022">
        <w:rPr>
          <w:rFonts w:ascii="Times New Roman" w:hAnsi="Times New Roman" w:cs="Times New Roman"/>
          <w:sz w:val="24"/>
          <w:szCs w:val="24"/>
        </w:rPr>
        <w:t>The datasets used in this project will include publicly available cybersecurity datasets such as the KDD CUP 99, NSL-KDD, or CICIDS 2017. Additionally, GANs will generate synthetic datasets to simulate various types of cyber-attacks, enriching the training data and helping in the detection of complex, previously unseen attacks.</w:t>
      </w:r>
    </w:p>
    <w:p w14:paraId="30DA44E6" w14:textId="77777777" w:rsidR="00A458DD" w:rsidRPr="0096486D" w:rsidRDefault="00A458DD">
      <w:pPr>
        <w:rPr>
          <w:rFonts w:ascii="Times New Roman" w:hAnsi="Times New Roman" w:cs="Times New Roman"/>
          <w:sz w:val="24"/>
          <w:szCs w:val="24"/>
          <w:lang w:val="en-US"/>
        </w:rPr>
      </w:pPr>
    </w:p>
    <w:p w14:paraId="60580A2C" w14:textId="1EEA8FC2" w:rsidR="00D81022" w:rsidRPr="00D81022" w:rsidRDefault="0096486D" w:rsidP="00D81022">
      <w:pPr>
        <w:rPr>
          <w:rFonts w:ascii="Times New Roman" w:hAnsi="Times New Roman" w:cs="Times New Roman"/>
          <w:sz w:val="24"/>
          <w:szCs w:val="24"/>
          <w:lang w:val="en-US"/>
        </w:rPr>
      </w:pPr>
      <w:r w:rsidRPr="0096486D">
        <w:rPr>
          <w:rFonts w:ascii="Times New Roman" w:hAnsi="Times New Roman" w:cs="Times New Roman"/>
          <w:sz w:val="24"/>
          <w:szCs w:val="24"/>
          <w:lang w:val="en-US"/>
        </w:rPr>
        <w:t xml:space="preserve">References: </w:t>
      </w:r>
    </w:p>
    <w:p w14:paraId="2C8B2309" w14:textId="4E6C1941" w:rsidR="00D81022" w:rsidRPr="00D81022" w:rsidRDefault="00D81022" w:rsidP="00D81022">
      <w:pPr>
        <w:pStyle w:val="ListParagraph"/>
        <w:numPr>
          <w:ilvl w:val="0"/>
          <w:numId w:val="7"/>
        </w:numPr>
        <w:rPr>
          <w:rFonts w:ascii="Times New Roman" w:hAnsi="Times New Roman" w:cs="Times New Roman"/>
          <w:sz w:val="24"/>
          <w:szCs w:val="24"/>
          <w:lang w:val="en-US"/>
        </w:rPr>
      </w:pPr>
      <w:r w:rsidRPr="00D81022">
        <w:rPr>
          <w:rFonts w:ascii="Times New Roman" w:hAnsi="Times New Roman" w:cs="Times New Roman"/>
          <w:sz w:val="24"/>
          <w:szCs w:val="24"/>
          <w:lang w:val="en-US"/>
        </w:rPr>
        <w:t xml:space="preserve">Munir, S., Khalil, M. U., Rafique, M. A., &amp; Iqbal, F. (2023). *A Comprehensive Survey of Generative Adversarial Networks (GANs) in Cybersecurity Intrusion Detection*. </w:t>
      </w:r>
      <w:hyperlink r:id="rId9" w:history="1">
        <w:r w:rsidRPr="00D81022">
          <w:rPr>
            <w:rStyle w:val="Hyperlink"/>
            <w:rFonts w:ascii="Times New Roman" w:hAnsi="Times New Roman" w:cs="Times New Roman"/>
            <w:sz w:val="24"/>
            <w:szCs w:val="24"/>
            <w:lang w:val="en-US"/>
          </w:rPr>
          <w:t>ResearchGate</w:t>
        </w:r>
      </w:hyperlink>
      <w:r w:rsidRPr="00D81022">
        <w:rPr>
          <w:rFonts w:ascii="Times New Roman" w:hAnsi="Times New Roman" w:cs="Times New Roman"/>
          <w:sz w:val="24"/>
          <w:szCs w:val="24"/>
          <w:lang w:val="en-US"/>
        </w:rPr>
        <w:t>.</w:t>
      </w:r>
    </w:p>
    <w:p w14:paraId="70CBDD12" w14:textId="77777777" w:rsidR="00D81022" w:rsidRPr="00D81022" w:rsidRDefault="00D81022" w:rsidP="00D81022">
      <w:pPr>
        <w:rPr>
          <w:rFonts w:ascii="Times New Roman" w:hAnsi="Times New Roman" w:cs="Times New Roman"/>
          <w:sz w:val="24"/>
          <w:szCs w:val="24"/>
          <w:lang w:val="en-US"/>
        </w:rPr>
      </w:pPr>
    </w:p>
    <w:p w14:paraId="57ECDC58" w14:textId="598D6E12" w:rsidR="00D81022" w:rsidRPr="00D81022" w:rsidRDefault="00D81022" w:rsidP="00D81022">
      <w:pPr>
        <w:pStyle w:val="ListParagraph"/>
        <w:numPr>
          <w:ilvl w:val="0"/>
          <w:numId w:val="7"/>
        </w:numPr>
        <w:rPr>
          <w:rFonts w:ascii="Times New Roman" w:hAnsi="Times New Roman" w:cs="Times New Roman"/>
          <w:sz w:val="24"/>
          <w:szCs w:val="24"/>
          <w:lang w:val="en-US"/>
        </w:rPr>
      </w:pPr>
      <w:r w:rsidRPr="00D81022">
        <w:rPr>
          <w:rFonts w:ascii="Times New Roman" w:hAnsi="Times New Roman" w:cs="Times New Roman"/>
          <w:sz w:val="24"/>
          <w:szCs w:val="24"/>
          <w:lang w:val="en-US"/>
        </w:rPr>
        <w:t xml:space="preserve">Lu, Z., Xu, L., &amp; Li, X. (2023). *GAN-based Method for Cyber Intrusion Detection*. </w:t>
      </w:r>
      <w:proofErr w:type="spellStart"/>
      <w:r w:rsidRPr="00D81022">
        <w:rPr>
          <w:rFonts w:ascii="Times New Roman" w:hAnsi="Times New Roman" w:cs="Times New Roman"/>
          <w:sz w:val="24"/>
          <w:szCs w:val="24"/>
          <w:lang w:val="en-US"/>
        </w:rPr>
        <w:t>DeepAI</w:t>
      </w:r>
      <w:proofErr w:type="spellEnd"/>
      <w:r w:rsidRPr="00D81022">
        <w:rPr>
          <w:rFonts w:ascii="Times New Roman" w:hAnsi="Times New Roman" w:cs="Times New Roman"/>
          <w:sz w:val="24"/>
          <w:szCs w:val="24"/>
          <w:lang w:val="en-US"/>
        </w:rPr>
        <w:t xml:space="preserve">. </w:t>
      </w:r>
      <w:hyperlink r:id="rId10" w:history="1">
        <w:proofErr w:type="spellStart"/>
        <w:r w:rsidRPr="00D81022">
          <w:rPr>
            <w:rStyle w:val="Hyperlink"/>
            <w:rFonts w:ascii="Times New Roman" w:hAnsi="Times New Roman" w:cs="Times New Roman"/>
            <w:sz w:val="24"/>
            <w:szCs w:val="24"/>
            <w:lang w:val="en-US"/>
          </w:rPr>
          <w:t>DeepAI</w:t>
        </w:r>
        <w:proofErr w:type="spellEnd"/>
      </w:hyperlink>
      <w:r w:rsidRPr="00D81022">
        <w:rPr>
          <w:rFonts w:ascii="Times New Roman" w:hAnsi="Times New Roman" w:cs="Times New Roman"/>
          <w:sz w:val="24"/>
          <w:szCs w:val="24"/>
          <w:lang w:val="en-US"/>
        </w:rPr>
        <w:t>.</w:t>
      </w:r>
    </w:p>
    <w:p w14:paraId="34CE0FE2" w14:textId="77777777" w:rsidR="00D81022" w:rsidRPr="00D81022" w:rsidRDefault="00D81022" w:rsidP="00D81022">
      <w:pPr>
        <w:rPr>
          <w:rFonts w:ascii="Times New Roman" w:hAnsi="Times New Roman" w:cs="Times New Roman"/>
          <w:sz w:val="24"/>
          <w:szCs w:val="24"/>
          <w:lang w:val="en-US"/>
        </w:rPr>
      </w:pPr>
    </w:p>
    <w:p w14:paraId="60442ADD" w14:textId="40A2EED4" w:rsidR="00D81022" w:rsidRPr="00D81022" w:rsidRDefault="00D81022" w:rsidP="00D81022">
      <w:pPr>
        <w:pStyle w:val="ListParagraph"/>
        <w:numPr>
          <w:ilvl w:val="0"/>
          <w:numId w:val="7"/>
        </w:numPr>
        <w:rPr>
          <w:rFonts w:ascii="Times New Roman" w:hAnsi="Times New Roman" w:cs="Times New Roman"/>
          <w:sz w:val="24"/>
          <w:szCs w:val="24"/>
          <w:lang w:val="en-US"/>
        </w:rPr>
      </w:pPr>
      <w:r w:rsidRPr="00D81022">
        <w:rPr>
          <w:rFonts w:ascii="Times New Roman" w:hAnsi="Times New Roman" w:cs="Times New Roman"/>
          <w:sz w:val="24"/>
          <w:szCs w:val="24"/>
          <w:lang w:val="en-US"/>
        </w:rPr>
        <w:t xml:space="preserve">Lin, Y., Hu, X., &amp; Jiang, J. (2019). *Towards Generating Cybersecurity Datasets with GANs*. </w:t>
      </w:r>
      <w:proofErr w:type="spellStart"/>
      <w:r w:rsidRPr="00D81022">
        <w:rPr>
          <w:rFonts w:ascii="Times New Roman" w:hAnsi="Times New Roman" w:cs="Times New Roman"/>
          <w:sz w:val="24"/>
          <w:szCs w:val="24"/>
          <w:lang w:val="en-US"/>
        </w:rPr>
        <w:t>arXiv</w:t>
      </w:r>
      <w:proofErr w:type="spellEnd"/>
      <w:r w:rsidRPr="00D81022">
        <w:rPr>
          <w:rFonts w:ascii="Times New Roman" w:hAnsi="Times New Roman" w:cs="Times New Roman"/>
          <w:sz w:val="24"/>
          <w:szCs w:val="24"/>
          <w:lang w:val="en-US"/>
        </w:rPr>
        <w:t xml:space="preserve"> preprint arXiv:1904.02426. </w:t>
      </w:r>
      <w:hyperlink r:id="rId11" w:history="1">
        <w:proofErr w:type="spellStart"/>
        <w:r w:rsidRPr="00D81022">
          <w:rPr>
            <w:rStyle w:val="Hyperlink"/>
            <w:rFonts w:ascii="Times New Roman" w:hAnsi="Times New Roman" w:cs="Times New Roman"/>
            <w:sz w:val="24"/>
            <w:szCs w:val="24"/>
            <w:lang w:val="en-US"/>
          </w:rPr>
          <w:t>arXiv</w:t>
        </w:r>
        <w:proofErr w:type="spellEnd"/>
      </w:hyperlink>
      <w:r w:rsidRPr="00D81022">
        <w:rPr>
          <w:rFonts w:ascii="Times New Roman" w:hAnsi="Times New Roman" w:cs="Times New Roman"/>
          <w:sz w:val="24"/>
          <w:szCs w:val="24"/>
          <w:lang w:val="en-US"/>
        </w:rPr>
        <w:t>.</w:t>
      </w:r>
    </w:p>
    <w:p w14:paraId="322D515A" w14:textId="77777777" w:rsidR="00D81022" w:rsidRPr="00D81022" w:rsidRDefault="00D81022" w:rsidP="00D81022">
      <w:pPr>
        <w:rPr>
          <w:rFonts w:ascii="Times New Roman" w:hAnsi="Times New Roman" w:cs="Times New Roman"/>
          <w:sz w:val="24"/>
          <w:szCs w:val="24"/>
          <w:lang w:val="en-US"/>
        </w:rPr>
      </w:pPr>
    </w:p>
    <w:p w14:paraId="0F96C736" w14:textId="423BC29F" w:rsidR="00D81022" w:rsidRPr="00D81022" w:rsidRDefault="00D81022" w:rsidP="00D81022">
      <w:pPr>
        <w:pStyle w:val="ListParagraph"/>
        <w:numPr>
          <w:ilvl w:val="0"/>
          <w:numId w:val="7"/>
        </w:numPr>
        <w:rPr>
          <w:rFonts w:ascii="Times New Roman" w:hAnsi="Times New Roman" w:cs="Times New Roman"/>
          <w:sz w:val="24"/>
          <w:szCs w:val="24"/>
          <w:lang w:val="en-US"/>
        </w:rPr>
      </w:pPr>
      <w:r w:rsidRPr="00D81022">
        <w:rPr>
          <w:rFonts w:ascii="Times New Roman" w:hAnsi="Times New Roman" w:cs="Times New Roman"/>
          <w:sz w:val="24"/>
          <w:szCs w:val="24"/>
          <w:lang w:val="en-US"/>
        </w:rPr>
        <w:t xml:space="preserve">Zhao, Y., Wang, H., &amp; Liu, L. (2023). *Using GANs for Intrusion Detection in IoT Systems*. Neural Computing and Applications. </w:t>
      </w:r>
      <w:hyperlink r:id="rId12" w:history="1">
        <w:r w:rsidRPr="00D81022">
          <w:rPr>
            <w:rStyle w:val="Hyperlink"/>
            <w:rFonts w:ascii="Times New Roman" w:hAnsi="Times New Roman" w:cs="Times New Roman"/>
            <w:sz w:val="24"/>
            <w:szCs w:val="24"/>
            <w:lang w:val="en-US"/>
          </w:rPr>
          <w:t>Springer</w:t>
        </w:r>
      </w:hyperlink>
      <w:r w:rsidRPr="00D81022">
        <w:rPr>
          <w:rFonts w:ascii="Times New Roman" w:hAnsi="Times New Roman" w:cs="Times New Roman"/>
          <w:sz w:val="24"/>
          <w:szCs w:val="24"/>
          <w:lang w:val="en-US"/>
        </w:rPr>
        <w:t>.</w:t>
      </w:r>
    </w:p>
    <w:p w14:paraId="26650A1B" w14:textId="77777777" w:rsidR="00D81022" w:rsidRPr="00D81022" w:rsidRDefault="00D81022" w:rsidP="00D81022">
      <w:pPr>
        <w:rPr>
          <w:rFonts w:ascii="Times New Roman" w:hAnsi="Times New Roman" w:cs="Times New Roman"/>
          <w:sz w:val="24"/>
          <w:szCs w:val="24"/>
          <w:lang w:val="en-US"/>
        </w:rPr>
      </w:pPr>
    </w:p>
    <w:p w14:paraId="0D417D16" w14:textId="123B324F" w:rsidR="00D81022" w:rsidRPr="00D81022" w:rsidRDefault="00D81022" w:rsidP="00D81022">
      <w:pPr>
        <w:pStyle w:val="ListParagraph"/>
        <w:numPr>
          <w:ilvl w:val="0"/>
          <w:numId w:val="7"/>
        </w:numPr>
        <w:rPr>
          <w:rFonts w:ascii="Times New Roman" w:hAnsi="Times New Roman" w:cs="Times New Roman"/>
          <w:sz w:val="24"/>
          <w:szCs w:val="24"/>
          <w:lang w:val="en-US"/>
        </w:rPr>
      </w:pPr>
      <w:r w:rsidRPr="00D81022">
        <w:rPr>
          <w:rFonts w:ascii="Times New Roman" w:hAnsi="Times New Roman" w:cs="Times New Roman"/>
          <w:sz w:val="24"/>
          <w:szCs w:val="24"/>
          <w:lang w:val="en-US"/>
        </w:rPr>
        <w:lastRenderedPageBreak/>
        <w:t xml:space="preserve">Kumar, R., &amp; Singh, D. (2024). *A Study on GANs for Detecting Malicious Activities in Networks*. The Journal of Supercomputing. </w:t>
      </w:r>
      <w:hyperlink r:id="rId13" w:history="1">
        <w:r w:rsidRPr="00D81022">
          <w:rPr>
            <w:rStyle w:val="Hyperlink"/>
            <w:rFonts w:ascii="Times New Roman" w:hAnsi="Times New Roman" w:cs="Times New Roman"/>
            <w:sz w:val="24"/>
            <w:szCs w:val="24"/>
            <w:lang w:val="en-US"/>
          </w:rPr>
          <w:t>Springer</w:t>
        </w:r>
      </w:hyperlink>
      <w:r w:rsidRPr="00D81022">
        <w:rPr>
          <w:rFonts w:ascii="Times New Roman" w:hAnsi="Times New Roman" w:cs="Times New Roman"/>
          <w:sz w:val="24"/>
          <w:szCs w:val="24"/>
          <w:lang w:val="en-US"/>
        </w:rPr>
        <w:t>.</w:t>
      </w:r>
    </w:p>
    <w:p w14:paraId="24686F37" w14:textId="77777777" w:rsidR="00D81022" w:rsidRPr="00D81022" w:rsidRDefault="00D81022" w:rsidP="00D81022">
      <w:pPr>
        <w:rPr>
          <w:rFonts w:ascii="Times New Roman" w:hAnsi="Times New Roman" w:cs="Times New Roman"/>
          <w:sz w:val="24"/>
          <w:szCs w:val="24"/>
          <w:lang w:val="en-US"/>
        </w:rPr>
      </w:pPr>
    </w:p>
    <w:p w14:paraId="557F49A0" w14:textId="68981F81" w:rsidR="00D81022" w:rsidRPr="00D81022" w:rsidRDefault="00D81022" w:rsidP="00D81022">
      <w:pPr>
        <w:pStyle w:val="ListParagraph"/>
        <w:numPr>
          <w:ilvl w:val="0"/>
          <w:numId w:val="7"/>
        </w:numPr>
        <w:rPr>
          <w:rFonts w:ascii="Times New Roman" w:hAnsi="Times New Roman" w:cs="Times New Roman"/>
          <w:sz w:val="24"/>
          <w:szCs w:val="24"/>
          <w:lang w:val="en-US"/>
        </w:rPr>
      </w:pPr>
      <w:r w:rsidRPr="00D81022">
        <w:rPr>
          <w:rFonts w:ascii="Times New Roman" w:hAnsi="Times New Roman" w:cs="Times New Roman"/>
          <w:sz w:val="24"/>
          <w:szCs w:val="24"/>
          <w:lang w:val="en-US"/>
        </w:rPr>
        <w:t xml:space="preserve">Sharma, P., &amp; Verma, K. (2022). *Application of GANs in Industrial Cybersecurity*. Cybersecurity in Critical Infrastructure. </w:t>
      </w:r>
      <w:hyperlink r:id="rId14" w:history="1">
        <w:r w:rsidRPr="00D81022">
          <w:rPr>
            <w:rStyle w:val="Hyperlink"/>
            <w:rFonts w:ascii="Times New Roman" w:hAnsi="Times New Roman" w:cs="Times New Roman"/>
            <w:sz w:val="24"/>
            <w:szCs w:val="24"/>
            <w:lang w:val="en-US"/>
          </w:rPr>
          <w:t>Springer</w:t>
        </w:r>
      </w:hyperlink>
      <w:r w:rsidRPr="00D81022">
        <w:rPr>
          <w:rFonts w:ascii="Times New Roman" w:hAnsi="Times New Roman" w:cs="Times New Roman"/>
          <w:sz w:val="24"/>
          <w:szCs w:val="24"/>
          <w:lang w:val="en-US"/>
        </w:rPr>
        <w:t>.</w:t>
      </w:r>
    </w:p>
    <w:p w14:paraId="0F386541" w14:textId="77777777" w:rsidR="00D81022" w:rsidRPr="00D81022" w:rsidRDefault="00D81022" w:rsidP="00D81022">
      <w:pPr>
        <w:rPr>
          <w:rFonts w:ascii="Times New Roman" w:hAnsi="Times New Roman" w:cs="Times New Roman"/>
          <w:sz w:val="24"/>
          <w:szCs w:val="24"/>
          <w:lang w:val="en-US"/>
        </w:rPr>
      </w:pPr>
    </w:p>
    <w:p w14:paraId="01913832" w14:textId="62362A22" w:rsidR="00D81022" w:rsidRPr="00D81022" w:rsidRDefault="00D81022" w:rsidP="00D81022">
      <w:pPr>
        <w:pStyle w:val="ListParagraph"/>
        <w:numPr>
          <w:ilvl w:val="0"/>
          <w:numId w:val="7"/>
        </w:numPr>
        <w:rPr>
          <w:rFonts w:ascii="Times New Roman" w:hAnsi="Times New Roman" w:cs="Times New Roman"/>
          <w:sz w:val="24"/>
          <w:szCs w:val="24"/>
          <w:lang w:val="en-US"/>
        </w:rPr>
      </w:pPr>
      <w:r w:rsidRPr="00D81022">
        <w:rPr>
          <w:rFonts w:ascii="Times New Roman" w:hAnsi="Times New Roman" w:cs="Times New Roman"/>
          <w:sz w:val="24"/>
          <w:szCs w:val="24"/>
          <w:lang w:val="en-US"/>
        </w:rPr>
        <w:t xml:space="preserve">Gupta, A., &amp; Kumar, N. (2019). *GAN-based Approaches for Enhancing Cybersecurity in Smart Environments*. Personal and Ubiquitous Computing. </w:t>
      </w:r>
      <w:hyperlink r:id="rId15" w:history="1">
        <w:r w:rsidRPr="00D81022">
          <w:rPr>
            <w:rStyle w:val="Hyperlink"/>
            <w:rFonts w:ascii="Times New Roman" w:hAnsi="Times New Roman" w:cs="Times New Roman"/>
            <w:sz w:val="24"/>
            <w:szCs w:val="24"/>
            <w:lang w:val="en-US"/>
          </w:rPr>
          <w:t>Springer</w:t>
        </w:r>
      </w:hyperlink>
      <w:r w:rsidRPr="00D81022">
        <w:rPr>
          <w:rFonts w:ascii="Times New Roman" w:hAnsi="Times New Roman" w:cs="Times New Roman"/>
          <w:sz w:val="24"/>
          <w:szCs w:val="24"/>
          <w:lang w:val="en-US"/>
        </w:rPr>
        <w:t>.</w:t>
      </w:r>
    </w:p>
    <w:p w14:paraId="3B2597E0" w14:textId="77777777" w:rsidR="00D81022" w:rsidRPr="00D81022" w:rsidRDefault="00D81022" w:rsidP="00D81022">
      <w:pPr>
        <w:rPr>
          <w:rFonts w:ascii="Times New Roman" w:hAnsi="Times New Roman" w:cs="Times New Roman"/>
          <w:sz w:val="24"/>
          <w:szCs w:val="24"/>
          <w:lang w:val="en-US"/>
        </w:rPr>
      </w:pPr>
    </w:p>
    <w:p w14:paraId="2C4051AE" w14:textId="62CA0BD4" w:rsidR="00D81022" w:rsidRPr="00D81022" w:rsidRDefault="00D81022" w:rsidP="00D81022">
      <w:pPr>
        <w:pStyle w:val="ListParagraph"/>
        <w:numPr>
          <w:ilvl w:val="0"/>
          <w:numId w:val="7"/>
        </w:numPr>
        <w:rPr>
          <w:rFonts w:ascii="Times New Roman" w:hAnsi="Times New Roman" w:cs="Times New Roman"/>
          <w:sz w:val="24"/>
          <w:szCs w:val="24"/>
          <w:lang w:val="en-US"/>
        </w:rPr>
      </w:pPr>
      <w:r w:rsidRPr="00D81022">
        <w:rPr>
          <w:rFonts w:ascii="Times New Roman" w:hAnsi="Times New Roman" w:cs="Times New Roman"/>
          <w:sz w:val="24"/>
          <w:szCs w:val="24"/>
          <w:lang w:val="en-US"/>
        </w:rPr>
        <w:t xml:space="preserve">Zhang, T., Wang, Y., &amp; Liu, Q. (2024). *Enhancing Intrusion Detection Systems with GANs*. IEEE Transactions on Information Forensics and Security. </w:t>
      </w:r>
      <w:hyperlink r:id="rId16" w:history="1">
        <w:r w:rsidRPr="00D81022">
          <w:rPr>
            <w:rStyle w:val="Hyperlink"/>
            <w:rFonts w:ascii="Times New Roman" w:hAnsi="Times New Roman" w:cs="Times New Roman"/>
            <w:sz w:val="24"/>
            <w:szCs w:val="24"/>
            <w:lang w:val="en-US"/>
          </w:rPr>
          <w:t>IEEE</w:t>
        </w:r>
      </w:hyperlink>
      <w:r w:rsidRPr="00D81022">
        <w:rPr>
          <w:rFonts w:ascii="Times New Roman" w:hAnsi="Times New Roman" w:cs="Times New Roman"/>
          <w:sz w:val="24"/>
          <w:szCs w:val="24"/>
          <w:lang w:val="en-US"/>
        </w:rPr>
        <w:t>.</w:t>
      </w:r>
    </w:p>
    <w:p w14:paraId="3E4FCAF8" w14:textId="77777777" w:rsidR="00D81022" w:rsidRPr="00D81022" w:rsidRDefault="00D81022" w:rsidP="00D81022">
      <w:pPr>
        <w:rPr>
          <w:rFonts w:ascii="Times New Roman" w:hAnsi="Times New Roman" w:cs="Times New Roman"/>
          <w:sz w:val="24"/>
          <w:szCs w:val="24"/>
          <w:lang w:val="en-US"/>
        </w:rPr>
      </w:pPr>
    </w:p>
    <w:p w14:paraId="5AAF6613" w14:textId="77777777" w:rsidR="009C7216" w:rsidRDefault="009C7216" w:rsidP="009C7216">
      <w:pP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Project group Details:</w:t>
      </w:r>
    </w:p>
    <w:p w14:paraId="0A1B76F6" w14:textId="0CDBD874" w:rsidR="009C7216" w:rsidRDefault="00BB1F13">
      <w:pPr>
        <w:rPr>
          <w:rFonts w:ascii="Times New Roman" w:hAnsi="Times New Roman" w:cs="Times New Roman"/>
          <w:sz w:val="24"/>
          <w:szCs w:val="24"/>
          <w:lang w:val="en-US"/>
        </w:rPr>
      </w:pPr>
      <w:r>
        <w:rPr>
          <w:rFonts w:ascii="Times New Roman" w:hAnsi="Times New Roman" w:cs="Times New Roman"/>
          <w:b/>
          <w:bCs/>
          <w:noProof/>
          <w:sz w:val="24"/>
          <w:szCs w:val="24"/>
          <w:lang w:val="en-US"/>
        </w:rPr>
        <w:drawing>
          <wp:anchor distT="0" distB="0" distL="114300" distR="114300" simplePos="0" relativeHeight="251658240" behindDoc="0" locked="0" layoutInCell="1" allowOverlap="1" wp14:anchorId="39AC9EF8" wp14:editId="187A4E1A">
            <wp:simplePos x="0" y="0"/>
            <wp:positionH relativeFrom="column">
              <wp:posOffset>2186940</wp:posOffset>
            </wp:positionH>
            <wp:positionV relativeFrom="paragraph">
              <wp:posOffset>139700</wp:posOffset>
            </wp:positionV>
            <wp:extent cx="906780" cy="358140"/>
            <wp:effectExtent l="0" t="0" r="7620" b="3810"/>
            <wp:wrapSquare wrapText="bothSides"/>
            <wp:docPr id="9794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1751" name="Picture 979417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06780" cy="358140"/>
                    </a:xfrm>
                    <a:prstGeom prst="rect">
                      <a:avLst/>
                    </a:prstGeom>
                  </pic:spPr>
                </pic:pic>
              </a:graphicData>
            </a:graphic>
          </wp:anchor>
        </w:drawing>
      </w:r>
    </w:p>
    <w:p w14:paraId="767918CA" w14:textId="58D20A23" w:rsidR="009C7216" w:rsidRDefault="00D81022" w:rsidP="009C7216">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60003210017 I1 </w:t>
      </w:r>
      <w:r w:rsidRPr="00D81022">
        <w:rPr>
          <w:rFonts w:ascii="Times New Roman" w:hAnsi="Times New Roman" w:cs="Times New Roman"/>
          <w:b/>
          <w:bCs/>
          <w:sz w:val="24"/>
          <w:szCs w:val="24"/>
          <w:lang w:val="en-US"/>
        </w:rPr>
        <w:t>Shreya Parkar</w:t>
      </w:r>
      <w:r>
        <w:rPr>
          <w:rFonts w:ascii="Times New Roman" w:hAnsi="Times New Roman" w:cs="Times New Roman"/>
          <w:b/>
          <w:bCs/>
          <w:sz w:val="24"/>
          <w:szCs w:val="24"/>
          <w:lang w:val="en-US"/>
        </w:rPr>
        <w:t xml:space="preserve"> </w:t>
      </w:r>
    </w:p>
    <w:p w14:paraId="37A36F4F" w14:textId="77777777" w:rsidR="009C7216" w:rsidRDefault="009C7216" w:rsidP="009C7216">
      <w:pPr>
        <w:rPr>
          <w:rFonts w:ascii="Times New Roman" w:hAnsi="Times New Roman" w:cs="Times New Roman"/>
          <w:b/>
          <w:bCs/>
          <w:sz w:val="24"/>
          <w:szCs w:val="24"/>
          <w:lang w:val="en-US"/>
        </w:rPr>
      </w:pPr>
      <w:r w:rsidRPr="005538CD">
        <w:rPr>
          <w:rFonts w:ascii="Times New Roman" w:hAnsi="Times New Roman" w:cs="Times New Roman"/>
          <w:b/>
          <w:bCs/>
          <w:sz w:val="24"/>
          <w:szCs w:val="24"/>
          <w:lang w:val="en-US"/>
        </w:rPr>
        <w:t>SAP ID Division Name Sign</w:t>
      </w:r>
    </w:p>
    <w:p w14:paraId="462B3A8E" w14:textId="77777777" w:rsidR="009C7216" w:rsidRDefault="009C7216" w:rsidP="009C7216">
      <w:pPr>
        <w:rPr>
          <w:rFonts w:ascii="Times New Roman" w:hAnsi="Times New Roman" w:cs="Times New Roman"/>
          <w:b/>
          <w:bCs/>
          <w:sz w:val="24"/>
          <w:szCs w:val="24"/>
          <w:lang w:val="en-US"/>
        </w:rPr>
      </w:pPr>
      <w:r w:rsidRPr="005538CD">
        <w:rPr>
          <w:rFonts w:ascii="Times New Roman" w:hAnsi="Times New Roman" w:cs="Times New Roman"/>
          <w:b/>
          <w:bCs/>
          <w:sz w:val="24"/>
          <w:szCs w:val="24"/>
          <w:lang w:val="en-US"/>
        </w:rPr>
        <w:t>SAP ID Division Name Sign</w:t>
      </w:r>
    </w:p>
    <w:p w14:paraId="1545B8F9" w14:textId="77777777" w:rsidR="002C3413" w:rsidRDefault="002C3413">
      <w:pPr>
        <w:rPr>
          <w:rFonts w:ascii="Times New Roman" w:hAnsi="Times New Roman" w:cs="Times New Roman"/>
          <w:sz w:val="24"/>
          <w:szCs w:val="24"/>
          <w:lang w:val="en-US"/>
        </w:rPr>
      </w:pPr>
    </w:p>
    <w:p w14:paraId="60938CC4" w14:textId="77777777" w:rsidR="002C3413" w:rsidRDefault="002C3413">
      <w:pPr>
        <w:rPr>
          <w:rFonts w:ascii="Times New Roman" w:hAnsi="Times New Roman" w:cs="Times New Roman"/>
          <w:sz w:val="24"/>
          <w:szCs w:val="24"/>
          <w:lang w:val="en-US"/>
        </w:rPr>
      </w:pPr>
    </w:p>
    <w:p w14:paraId="76D338DA" w14:textId="77777777" w:rsidR="002C3413" w:rsidRDefault="002C3413">
      <w:pPr>
        <w:rPr>
          <w:rFonts w:ascii="Times New Roman" w:hAnsi="Times New Roman" w:cs="Times New Roman"/>
          <w:sz w:val="24"/>
          <w:szCs w:val="24"/>
          <w:lang w:val="en-US"/>
        </w:rPr>
      </w:pPr>
    </w:p>
    <w:p w14:paraId="43C04EC5" w14:textId="77777777" w:rsidR="002C3413" w:rsidRDefault="002C3413">
      <w:pPr>
        <w:rPr>
          <w:rFonts w:ascii="Times New Roman" w:hAnsi="Times New Roman" w:cs="Times New Roman"/>
          <w:sz w:val="24"/>
          <w:szCs w:val="24"/>
          <w:lang w:val="en-US"/>
        </w:rPr>
      </w:pPr>
    </w:p>
    <w:p w14:paraId="22843911" w14:textId="1E0B5AE9" w:rsidR="002C3413" w:rsidRDefault="002C3413" w:rsidP="002C3413">
      <w:pPr>
        <w:jc w:val="right"/>
        <w:rPr>
          <w:rFonts w:ascii="Times New Roman" w:hAnsi="Times New Roman" w:cs="Times New Roman"/>
          <w:sz w:val="24"/>
          <w:szCs w:val="24"/>
          <w:lang w:val="en-US"/>
        </w:rPr>
      </w:pPr>
      <w:r>
        <w:rPr>
          <w:rFonts w:ascii="Times New Roman" w:hAnsi="Times New Roman" w:cs="Times New Roman"/>
          <w:sz w:val="24"/>
          <w:szCs w:val="24"/>
          <w:lang w:val="en-US"/>
        </w:rPr>
        <w:t>Guide Name</w:t>
      </w:r>
    </w:p>
    <w:p w14:paraId="2DA5EA7C" w14:textId="436ED49A" w:rsidR="002C3413" w:rsidRPr="0096486D" w:rsidRDefault="002C3413" w:rsidP="002C3413">
      <w:pPr>
        <w:jc w:val="right"/>
        <w:rPr>
          <w:rFonts w:ascii="Times New Roman" w:hAnsi="Times New Roman" w:cs="Times New Roman"/>
          <w:sz w:val="24"/>
          <w:szCs w:val="24"/>
          <w:lang w:val="en-US"/>
        </w:rPr>
      </w:pPr>
      <w:r>
        <w:rPr>
          <w:rFonts w:ascii="Times New Roman" w:hAnsi="Times New Roman" w:cs="Times New Roman"/>
          <w:sz w:val="24"/>
          <w:szCs w:val="24"/>
          <w:lang w:val="en-US"/>
        </w:rPr>
        <w:t>Signature with date</w:t>
      </w:r>
    </w:p>
    <w:p w14:paraId="7FED7C09" w14:textId="77777777" w:rsidR="0096486D" w:rsidRDefault="0096486D">
      <w:pPr>
        <w:rPr>
          <w:rFonts w:ascii="Times New Roman" w:hAnsi="Times New Roman" w:cs="Times New Roman"/>
          <w:sz w:val="24"/>
          <w:szCs w:val="24"/>
          <w:lang w:val="en-US"/>
        </w:rPr>
      </w:pPr>
    </w:p>
    <w:p w14:paraId="58D087E7" w14:textId="77777777" w:rsidR="001B5313" w:rsidRDefault="001B5313">
      <w:pPr>
        <w:rPr>
          <w:rFonts w:ascii="Times New Roman" w:hAnsi="Times New Roman" w:cs="Times New Roman"/>
          <w:sz w:val="24"/>
          <w:szCs w:val="24"/>
          <w:lang w:val="en-US"/>
        </w:rPr>
      </w:pPr>
    </w:p>
    <w:p w14:paraId="70E70D98" w14:textId="77777777" w:rsidR="001B5313" w:rsidRDefault="001B5313" w:rsidP="004E1A40">
      <w:pPr>
        <w:jc w:val="center"/>
        <w:rPr>
          <w:rFonts w:ascii="Times New Roman" w:hAnsi="Times New Roman" w:cs="Times New Roman"/>
          <w:sz w:val="24"/>
          <w:szCs w:val="24"/>
          <w:lang w:val="en-US"/>
        </w:rPr>
      </w:pPr>
    </w:p>
    <w:p w14:paraId="2BB27D99" w14:textId="77777777" w:rsidR="001B5313" w:rsidRDefault="001B5313">
      <w:pPr>
        <w:rPr>
          <w:rFonts w:ascii="Times New Roman" w:hAnsi="Times New Roman" w:cs="Times New Roman"/>
          <w:sz w:val="24"/>
          <w:szCs w:val="24"/>
          <w:lang w:val="en-US"/>
        </w:rPr>
      </w:pPr>
    </w:p>
    <w:p w14:paraId="1F866BBC" w14:textId="77777777" w:rsidR="001B5313" w:rsidRDefault="001B5313">
      <w:pPr>
        <w:rPr>
          <w:rFonts w:ascii="Times New Roman" w:hAnsi="Times New Roman" w:cs="Times New Roman"/>
          <w:sz w:val="24"/>
          <w:szCs w:val="24"/>
          <w:lang w:val="en-US"/>
        </w:rPr>
      </w:pPr>
    </w:p>
    <w:p w14:paraId="60A5D58F" w14:textId="77777777" w:rsidR="001B5313" w:rsidRDefault="001B5313">
      <w:pPr>
        <w:rPr>
          <w:rFonts w:ascii="Times New Roman" w:hAnsi="Times New Roman" w:cs="Times New Roman"/>
          <w:sz w:val="24"/>
          <w:szCs w:val="24"/>
          <w:lang w:val="en-US"/>
        </w:rPr>
      </w:pPr>
    </w:p>
    <w:p w14:paraId="4CE844A8" w14:textId="77777777" w:rsidR="001B5313" w:rsidRDefault="001B5313">
      <w:pPr>
        <w:rPr>
          <w:rFonts w:ascii="Times New Roman" w:hAnsi="Times New Roman" w:cs="Times New Roman"/>
          <w:sz w:val="24"/>
          <w:szCs w:val="24"/>
          <w:lang w:val="en-US"/>
        </w:rPr>
      </w:pPr>
    </w:p>
    <w:p w14:paraId="33D30170" w14:textId="77777777" w:rsidR="001B5313" w:rsidRDefault="001B5313">
      <w:pPr>
        <w:rPr>
          <w:rFonts w:ascii="Times New Roman" w:hAnsi="Times New Roman" w:cs="Times New Roman"/>
          <w:sz w:val="24"/>
          <w:szCs w:val="24"/>
          <w:lang w:val="en-US"/>
        </w:rPr>
      </w:pPr>
    </w:p>
    <w:p w14:paraId="0FD8AC8F" w14:textId="77777777" w:rsidR="001B5313" w:rsidRDefault="001B5313">
      <w:pPr>
        <w:rPr>
          <w:rFonts w:ascii="Times New Roman" w:hAnsi="Times New Roman" w:cs="Times New Roman"/>
          <w:sz w:val="24"/>
          <w:szCs w:val="24"/>
          <w:lang w:val="en-US"/>
        </w:rPr>
      </w:pPr>
    </w:p>
    <w:p w14:paraId="6BCDF5AF" w14:textId="290035F4" w:rsidR="0096486D" w:rsidRPr="0096486D" w:rsidRDefault="0096486D">
      <w:pPr>
        <w:rPr>
          <w:rFonts w:ascii="Times New Roman" w:hAnsi="Times New Roman" w:cs="Times New Roman"/>
          <w:sz w:val="24"/>
          <w:szCs w:val="24"/>
          <w:lang w:val="en-US"/>
        </w:rPr>
      </w:pPr>
    </w:p>
    <w:sectPr w:rsidR="0096486D" w:rsidRPr="0096486D" w:rsidSect="004E1A40">
      <w:headerReference w:type="default" r:id="rId18"/>
      <w:footerReference w:type="default" r:id="rId19"/>
      <w:pgSz w:w="11906" w:h="16838"/>
      <w:pgMar w:top="1692" w:right="849" w:bottom="1440" w:left="1440"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F054C3" w14:textId="77777777" w:rsidR="007A101D" w:rsidRDefault="007A101D" w:rsidP="0096486D">
      <w:pPr>
        <w:spacing w:after="0" w:line="240" w:lineRule="auto"/>
      </w:pPr>
      <w:r>
        <w:separator/>
      </w:r>
    </w:p>
  </w:endnote>
  <w:endnote w:type="continuationSeparator" w:id="0">
    <w:p w14:paraId="4E30C125" w14:textId="77777777" w:rsidR="007A101D" w:rsidRDefault="007A101D" w:rsidP="00964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683479" w14:textId="76B59893" w:rsidR="00FF63E6" w:rsidRPr="00AE1E4B" w:rsidRDefault="00FF63E6" w:rsidP="00AE1E4B">
    <w:pPr>
      <w:pStyle w:val="Footer"/>
      <w:jc w:val="right"/>
      <w:rPr>
        <w:rFonts w:ascii="Times New Roman" w:hAnsi="Times New Roman" w:cs="Times New Roman"/>
      </w:rPr>
    </w:pPr>
    <w:r w:rsidRPr="00AE1E4B">
      <w:rPr>
        <w:rFonts w:ascii="Times New Roman" w:hAnsi="Times New Roman" w:cs="Times New Roman"/>
      </w:rPr>
      <w:tab/>
    </w:r>
    <w:r w:rsidRPr="00AE1E4B">
      <w:rPr>
        <w:rFonts w:ascii="Times New Roman" w:hAnsi="Times New Roman" w:cs="Times New Roman"/>
      </w:rPr>
      <w:tab/>
    </w:r>
    <w:r w:rsidRPr="00AE1E4B">
      <w:rPr>
        <w:rFonts w:ascii="Times New Roman" w:hAnsi="Times New Roman" w:cs="Times New Roman"/>
      </w:rPr>
      <w:tab/>
    </w:r>
    <w:r w:rsidR="00AE1E4B" w:rsidRPr="00AE1E4B">
      <w:rPr>
        <w:rFonts w:ascii="Times New Roman" w:hAnsi="Times New Roman" w:cs="Times New Roman"/>
      </w:rPr>
      <w:t xml:space="preserve"> </w:t>
    </w:r>
    <w:r w:rsidRPr="00AE1E4B">
      <w:rPr>
        <w:rFonts w:ascii="Times New Roman" w:hAnsi="Times New Roman" w:cs="Times New Roman"/>
      </w:rPr>
      <w:t xml:space="preserve">Page </w:t>
    </w:r>
    <w:r w:rsidRPr="00AE1E4B">
      <w:rPr>
        <w:rFonts w:ascii="Times New Roman" w:hAnsi="Times New Roman" w:cs="Times New Roman"/>
      </w:rPr>
      <w:fldChar w:fldCharType="begin"/>
    </w:r>
    <w:r w:rsidRPr="00AE1E4B">
      <w:rPr>
        <w:rFonts w:ascii="Times New Roman" w:hAnsi="Times New Roman" w:cs="Times New Roman"/>
      </w:rPr>
      <w:instrText xml:space="preserve"> PAGE  \* Arabic  \* MERGEFORMAT </w:instrText>
    </w:r>
    <w:r w:rsidRPr="00AE1E4B">
      <w:rPr>
        <w:rFonts w:ascii="Times New Roman" w:hAnsi="Times New Roman" w:cs="Times New Roman"/>
      </w:rPr>
      <w:fldChar w:fldCharType="separate"/>
    </w:r>
    <w:r w:rsidR="00D73E93">
      <w:rPr>
        <w:rFonts w:ascii="Times New Roman" w:hAnsi="Times New Roman" w:cs="Times New Roman"/>
        <w:noProof/>
      </w:rPr>
      <w:t>1</w:t>
    </w:r>
    <w:r w:rsidRPr="00AE1E4B">
      <w:rPr>
        <w:rFonts w:ascii="Times New Roman" w:hAnsi="Times New Roman" w:cs="Times New Roman"/>
      </w:rPr>
      <w:fldChar w:fldCharType="end"/>
    </w:r>
    <w:r w:rsidRPr="00AE1E4B">
      <w:rPr>
        <w:rFonts w:ascii="Times New Roman" w:hAnsi="Times New Roman" w:cs="Times New Roman"/>
      </w:rPr>
      <w:t xml:space="preserve"> of </w:t>
    </w:r>
    <w:r w:rsidRPr="00AE1E4B">
      <w:rPr>
        <w:rFonts w:ascii="Times New Roman" w:hAnsi="Times New Roman" w:cs="Times New Roman"/>
      </w:rPr>
      <w:fldChar w:fldCharType="begin"/>
    </w:r>
    <w:r w:rsidRPr="00AE1E4B">
      <w:rPr>
        <w:rFonts w:ascii="Times New Roman" w:hAnsi="Times New Roman" w:cs="Times New Roman"/>
      </w:rPr>
      <w:instrText xml:space="preserve"> NUMPAGES  \* Arabic  \* MERGEFORMAT </w:instrText>
    </w:r>
    <w:r w:rsidRPr="00AE1E4B">
      <w:rPr>
        <w:rFonts w:ascii="Times New Roman" w:hAnsi="Times New Roman" w:cs="Times New Roman"/>
      </w:rPr>
      <w:fldChar w:fldCharType="separate"/>
    </w:r>
    <w:r w:rsidR="00D73E93">
      <w:rPr>
        <w:rFonts w:ascii="Times New Roman" w:hAnsi="Times New Roman" w:cs="Times New Roman"/>
        <w:noProof/>
      </w:rPr>
      <w:t>1</w:t>
    </w:r>
    <w:r w:rsidRPr="00AE1E4B">
      <w:rPr>
        <w:rFonts w:ascii="Times New Roman" w:hAnsi="Times New Roman" w:cs="Times New Roman"/>
      </w:rPr>
      <w:fldChar w:fldCharType="end"/>
    </w:r>
  </w:p>
  <w:p w14:paraId="0193C185" w14:textId="77777777" w:rsidR="00FF63E6" w:rsidRDefault="00FF63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5F67CB" w14:textId="77777777" w:rsidR="007A101D" w:rsidRDefault="007A101D" w:rsidP="0096486D">
      <w:pPr>
        <w:spacing w:after="0" w:line="240" w:lineRule="auto"/>
      </w:pPr>
      <w:r>
        <w:separator/>
      </w:r>
    </w:p>
  </w:footnote>
  <w:footnote w:type="continuationSeparator" w:id="0">
    <w:p w14:paraId="59BC16CE" w14:textId="77777777" w:rsidR="007A101D" w:rsidRDefault="007A101D" w:rsidP="009648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70FD5" w14:textId="58333D57" w:rsidR="0096486D" w:rsidRDefault="00F622BD" w:rsidP="00A818D4">
    <w:pPr>
      <w:pStyle w:val="Header"/>
      <w:ind w:left="142"/>
    </w:pPr>
    <w:r>
      <w:rPr>
        <w:noProof/>
        <w:lang w:eastAsia="en-IN"/>
      </w:rPr>
      <w:drawing>
        <wp:inline distT="0" distB="0" distL="0" distR="0" wp14:anchorId="40C505ED" wp14:editId="61812E56">
          <wp:extent cx="5730240" cy="807720"/>
          <wp:effectExtent l="0" t="0" r="3810" b="0"/>
          <wp:docPr id="865108907" name="Picture 865108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807720"/>
                  </a:xfrm>
                  <a:prstGeom prst="rect">
                    <a:avLst/>
                  </a:prstGeom>
                  <a:noFill/>
                  <a:ln>
                    <a:noFill/>
                  </a:ln>
                </pic:spPr>
              </pic:pic>
            </a:graphicData>
          </a:graphic>
        </wp:inline>
      </w:drawing>
    </w:r>
  </w:p>
  <w:p w14:paraId="61B8EB41" w14:textId="769E21F4" w:rsidR="00F622BD" w:rsidRPr="00A818D4" w:rsidRDefault="00F622BD" w:rsidP="00A818D4">
    <w:pPr>
      <w:pStyle w:val="Header"/>
      <w:jc w:val="center"/>
      <w:rPr>
        <w:rFonts w:ascii="Times New Roman" w:hAnsi="Times New Roman" w:cs="Times New Roman"/>
        <w:sz w:val="28"/>
        <w:szCs w:val="28"/>
      </w:rPr>
    </w:pPr>
    <w:r w:rsidRPr="00A818D4">
      <w:rPr>
        <w:rFonts w:ascii="Times New Roman" w:hAnsi="Times New Roman" w:cs="Times New Roman"/>
        <w:sz w:val="28"/>
        <w:szCs w:val="28"/>
      </w:rPr>
      <w:t>Department of Information Technology</w:t>
    </w:r>
  </w:p>
  <w:p w14:paraId="54394A10" w14:textId="0AE09E1B" w:rsidR="00F622BD" w:rsidRPr="00A818D4" w:rsidRDefault="0067200B" w:rsidP="00A818D4">
    <w:pPr>
      <w:pStyle w:val="Header"/>
      <w:jc w:val="center"/>
      <w:rPr>
        <w:rFonts w:ascii="Times New Roman" w:hAnsi="Times New Roman" w:cs="Times New Roman"/>
        <w:sz w:val="28"/>
        <w:szCs w:val="28"/>
      </w:rPr>
    </w:pPr>
    <w:r>
      <w:rPr>
        <w:rFonts w:ascii="Times New Roman" w:hAnsi="Times New Roman" w:cs="Times New Roman"/>
        <w:sz w:val="28"/>
        <w:szCs w:val="28"/>
      </w:rPr>
      <w:t>Final Year Project</w:t>
    </w:r>
    <w:r w:rsidR="00F622BD" w:rsidRPr="00A818D4">
      <w:rPr>
        <w:rFonts w:ascii="Times New Roman" w:hAnsi="Times New Roman" w:cs="Times New Roman"/>
        <w:sz w:val="28"/>
        <w:szCs w:val="28"/>
      </w:rPr>
      <w:t xml:space="preserve"> Topic </w:t>
    </w:r>
    <w:r w:rsidR="00D73E93">
      <w:rPr>
        <w:rFonts w:ascii="Times New Roman" w:hAnsi="Times New Roman" w:cs="Times New Roman"/>
        <w:sz w:val="28"/>
        <w:szCs w:val="28"/>
      </w:rPr>
      <w:t>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0266FB"/>
    <w:multiLevelType w:val="multilevel"/>
    <w:tmpl w:val="DED4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EA546B"/>
    <w:multiLevelType w:val="hybridMultilevel"/>
    <w:tmpl w:val="FEF466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F3B51BD"/>
    <w:multiLevelType w:val="multilevel"/>
    <w:tmpl w:val="1F2C5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0D4F45"/>
    <w:multiLevelType w:val="hybridMultilevel"/>
    <w:tmpl w:val="7AEC4C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4AC1128"/>
    <w:multiLevelType w:val="hybridMultilevel"/>
    <w:tmpl w:val="BB2E7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01D56AE"/>
    <w:multiLevelType w:val="hybridMultilevel"/>
    <w:tmpl w:val="04D6E24A"/>
    <w:lvl w:ilvl="0" w:tplc="5A783BF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B8028F8"/>
    <w:multiLevelType w:val="hybridMultilevel"/>
    <w:tmpl w:val="230A9C56"/>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1991572">
    <w:abstractNumId w:val="0"/>
  </w:num>
  <w:num w:numId="2" w16cid:durableId="562368722">
    <w:abstractNumId w:val="6"/>
  </w:num>
  <w:num w:numId="3" w16cid:durableId="259022751">
    <w:abstractNumId w:val="5"/>
  </w:num>
  <w:num w:numId="4" w16cid:durableId="1996836237">
    <w:abstractNumId w:val="4"/>
  </w:num>
  <w:num w:numId="5" w16cid:durableId="1443497643">
    <w:abstractNumId w:val="2"/>
  </w:num>
  <w:num w:numId="6" w16cid:durableId="1779909514">
    <w:abstractNumId w:val="3"/>
  </w:num>
  <w:num w:numId="7" w16cid:durableId="1426805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86D"/>
    <w:rsid w:val="000D1EC5"/>
    <w:rsid w:val="0017441D"/>
    <w:rsid w:val="001B5313"/>
    <w:rsid w:val="00280EB2"/>
    <w:rsid w:val="0029329A"/>
    <w:rsid w:val="002C3413"/>
    <w:rsid w:val="003E7841"/>
    <w:rsid w:val="003F5BB2"/>
    <w:rsid w:val="00432056"/>
    <w:rsid w:val="004E1A40"/>
    <w:rsid w:val="005538CD"/>
    <w:rsid w:val="0067200B"/>
    <w:rsid w:val="00793C56"/>
    <w:rsid w:val="007A101D"/>
    <w:rsid w:val="007B4F25"/>
    <w:rsid w:val="007D7631"/>
    <w:rsid w:val="008B06B6"/>
    <w:rsid w:val="00916E05"/>
    <w:rsid w:val="0096486D"/>
    <w:rsid w:val="009C7216"/>
    <w:rsid w:val="009F267F"/>
    <w:rsid w:val="009F79D3"/>
    <w:rsid w:val="00A458DD"/>
    <w:rsid w:val="00A540DA"/>
    <w:rsid w:val="00A818D4"/>
    <w:rsid w:val="00AE1E4B"/>
    <w:rsid w:val="00BB1F13"/>
    <w:rsid w:val="00D73E93"/>
    <w:rsid w:val="00D81022"/>
    <w:rsid w:val="00DF29D5"/>
    <w:rsid w:val="00EB3D58"/>
    <w:rsid w:val="00F05B81"/>
    <w:rsid w:val="00F622BD"/>
    <w:rsid w:val="00FF6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D5E8C"/>
  <w15:chartTrackingRefBased/>
  <w15:docId w15:val="{4E113558-F565-4B45-97E3-4BA6CD3E5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8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86D"/>
  </w:style>
  <w:style w:type="paragraph" w:styleId="Footer">
    <w:name w:val="footer"/>
    <w:basedOn w:val="Normal"/>
    <w:link w:val="FooterChar"/>
    <w:uiPriority w:val="99"/>
    <w:unhideWhenUsed/>
    <w:rsid w:val="009648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86D"/>
  </w:style>
  <w:style w:type="paragraph" w:styleId="ListParagraph">
    <w:name w:val="List Paragraph"/>
    <w:basedOn w:val="Normal"/>
    <w:uiPriority w:val="34"/>
    <w:qFormat/>
    <w:rsid w:val="00A458DD"/>
    <w:pPr>
      <w:ind w:left="720"/>
      <w:contextualSpacing/>
    </w:pPr>
  </w:style>
  <w:style w:type="character" w:styleId="Hyperlink">
    <w:name w:val="Hyperlink"/>
    <w:basedOn w:val="DefaultParagraphFont"/>
    <w:uiPriority w:val="99"/>
    <w:unhideWhenUsed/>
    <w:rsid w:val="00D81022"/>
    <w:rPr>
      <w:color w:val="0563C1" w:themeColor="hyperlink"/>
      <w:u w:val="single"/>
    </w:rPr>
  </w:style>
  <w:style w:type="character" w:styleId="UnresolvedMention">
    <w:name w:val="Unresolved Mention"/>
    <w:basedOn w:val="DefaultParagraphFont"/>
    <w:uiPriority w:val="99"/>
    <w:semiHidden/>
    <w:unhideWhenUsed/>
    <w:rsid w:val="00D81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7959798">
      <w:bodyDiv w:val="1"/>
      <w:marLeft w:val="0"/>
      <w:marRight w:val="0"/>
      <w:marTop w:val="0"/>
      <w:marBottom w:val="0"/>
      <w:divBdr>
        <w:top w:val="none" w:sz="0" w:space="0" w:color="auto"/>
        <w:left w:val="none" w:sz="0" w:space="0" w:color="auto"/>
        <w:bottom w:val="none" w:sz="0" w:space="0" w:color="auto"/>
        <w:right w:val="none" w:sz="0" w:space="0" w:color="auto"/>
      </w:divBdr>
    </w:div>
    <w:div w:id="543829705">
      <w:bodyDiv w:val="1"/>
      <w:marLeft w:val="0"/>
      <w:marRight w:val="0"/>
      <w:marTop w:val="0"/>
      <w:marBottom w:val="0"/>
      <w:divBdr>
        <w:top w:val="none" w:sz="0" w:space="0" w:color="auto"/>
        <w:left w:val="none" w:sz="0" w:space="0" w:color="auto"/>
        <w:bottom w:val="none" w:sz="0" w:space="0" w:color="auto"/>
        <w:right w:val="none" w:sz="0" w:space="0" w:color="auto"/>
      </w:divBdr>
    </w:div>
    <w:div w:id="887258179">
      <w:bodyDiv w:val="1"/>
      <w:marLeft w:val="0"/>
      <w:marRight w:val="0"/>
      <w:marTop w:val="0"/>
      <w:marBottom w:val="0"/>
      <w:divBdr>
        <w:top w:val="none" w:sz="0" w:space="0" w:color="auto"/>
        <w:left w:val="none" w:sz="0" w:space="0" w:color="auto"/>
        <w:bottom w:val="none" w:sz="0" w:space="0" w:color="auto"/>
        <w:right w:val="none" w:sz="0" w:space="0" w:color="auto"/>
      </w:divBdr>
    </w:div>
    <w:div w:id="1124152039">
      <w:bodyDiv w:val="1"/>
      <w:marLeft w:val="0"/>
      <w:marRight w:val="0"/>
      <w:marTop w:val="0"/>
      <w:marBottom w:val="0"/>
      <w:divBdr>
        <w:top w:val="none" w:sz="0" w:space="0" w:color="auto"/>
        <w:left w:val="none" w:sz="0" w:space="0" w:color="auto"/>
        <w:bottom w:val="none" w:sz="0" w:space="0" w:color="auto"/>
        <w:right w:val="none" w:sz="0" w:space="0" w:color="auto"/>
      </w:divBdr>
    </w:div>
    <w:div w:id="1648322805">
      <w:bodyDiv w:val="1"/>
      <w:marLeft w:val="0"/>
      <w:marRight w:val="0"/>
      <w:marTop w:val="0"/>
      <w:marBottom w:val="0"/>
      <w:divBdr>
        <w:top w:val="none" w:sz="0" w:space="0" w:color="auto"/>
        <w:left w:val="none" w:sz="0" w:space="0" w:color="auto"/>
        <w:bottom w:val="none" w:sz="0" w:space="0" w:color="auto"/>
        <w:right w:val="none" w:sz="0" w:space="0" w:color="auto"/>
      </w:divBdr>
    </w:div>
    <w:div w:id="2009942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ink.springer.com/article/10.1007/s11227-024-06108-7?fromPaywallRec=true"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link.springer.com/article/10.1007/s00521-023-08398-z" TargetMode="External"/><Relationship Id="rId17"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hyperlink" Target="https://ieeexplore.ieee.org/stampPDF/getPDF.jsp?arnumber=1018714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rxiv.org/pdf/1904.02426v1" TargetMode="External"/><Relationship Id="rId5" Type="http://schemas.openxmlformats.org/officeDocument/2006/relationships/settings" Target="settings.xml"/><Relationship Id="rId15" Type="http://schemas.openxmlformats.org/officeDocument/2006/relationships/hyperlink" Target="https://link.springer.com/article/10.1007/s00779-019-01332-y?fromPaywallRec=true" TargetMode="External"/><Relationship Id="rId10" Type="http://schemas.openxmlformats.org/officeDocument/2006/relationships/hyperlink" Target="https://deepai.org/publication/gan-based-method-for-cyber-intrusion-detection"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www.researchgate.net/publication/372404301_A_Comprehensive_Survey_of_Generative_Adversarial_Networks_GANs_in_Cybersecurity_Intrusion_Detection" TargetMode="External"/><Relationship Id="rId14" Type="http://schemas.openxmlformats.org/officeDocument/2006/relationships/hyperlink" Target="https://link.springer.com/article/10.1007/s42044-022-00099-5?fromPaywallRec=tru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B37EB1FCF5BBA41B1BC7C4190EC070C" ma:contentTypeVersion="5" ma:contentTypeDescription="Create a new document." ma:contentTypeScope="" ma:versionID="eef232072b800c4b6d4bcb349def46dd">
  <xsd:schema xmlns:xsd="http://www.w3.org/2001/XMLSchema" xmlns:xs="http://www.w3.org/2001/XMLSchema" xmlns:p="http://schemas.microsoft.com/office/2006/metadata/properties" xmlns:ns2="0d088c5c-acb1-4465-a43c-3805854dc96a" targetNamespace="http://schemas.microsoft.com/office/2006/metadata/properties" ma:root="true" ma:fieldsID="642fb575968c06f34b07c3cc8c143437" ns2:_="">
    <xsd:import namespace="0d088c5c-acb1-4465-a43c-3805854dc96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88c5c-acb1-4465-a43c-3805854dc96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67477A-7D31-47FB-8A19-C0CE22F6D818}">
  <ds:schemaRefs>
    <ds:schemaRef ds:uri="http://schemas.microsoft.com/sharepoint/v3/contenttype/forms"/>
  </ds:schemaRefs>
</ds:datastoreItem>
</file>

<file path=customXml/itemProps2.xml><?xml version="1.0" encoding="utf-8"?>
<ds:datastoreItem xmlns:ds="http://schemas.openxmlformats.org/officeDocument/2006/customXml" ds:itemID="{A062F1B3-F35A-4738-9690-61455DC70C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88c5c-acb1-4465-a43c-3805854dc9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Tawde</dc:creator>
  <cp:keywords/>
  <dc:description/>
  <cp:lastModifiedBy>Shreya Parkar</cp:lastModifiedBy>
  <cp:revision>6</cp:revision>
  <cp:lastPrinted>2024-08-13T03:36:00Z</cp:lastPrinted>
  <dcterms:created xsi:type="dcterms:W3CDTF">2024-08-12T03:45:00Z</dcterms:created>
  <dcterms:modified xsi:type="dcterms:W3CDTF">2024-08-13T03:36:00Z</dcterms:modified>
</cp:coreProperties>
</file>