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F409F" w14:textId="061263A7" w:rsidR="00E41801" w:rsidRDefault="00B10719" w:rsidP="00966EE6">
      <w:pPr>
        <w:ind w:left="720" w:right="410"/>
        <w:rPr>
          <w:b/>
          <w:color w:val="000000" w:themeColor="text1"/>
          <w:sz w:val="28"/>
          <w:szCs w:val="28"/>
        </w:rPr>
      </w:pPr>
      <w:r w:rsidRPr="00B10719">
        <w:rPr>
          <w:b/>
          <w:color w:val="000000" w:themeColor="text1"/>
          <w:sz w:val="28"/>
          <w:szCs w:val="28"/>
        </w:rPr>
        <w:t>SARCASM DETECTION AND CLASSIFICATION ON REGIONAL LANGUAGE USING MACHINE LEARNING TECHNIQUES</w:t>
      </w:r>
    </w:p>
    <w:p w14:paraId="44DE83AB" w14:textId="77777777" w:rsidR="00B10719" w:rsidRDefault="00B10719" w:rsidP="00966EE6">
      <w:pPr>
        <w:ind w:left="720" w:right="410"/>
        <w:rPr>
          <w:b/>
          <w:color w:val="000000" w:themeColor="text1"/>
          <w:sz w:val="28"/>
          <w:szCs w:val="28"/>
        </w:rPr>
      </w:pPr>
    </w:p>
    <w:p w14:paraId="7315AC1B" w14:textId="77777777" w:rsidR="00B10719" w:rsidRPr="00B10719" w:rsidRDefault="00B10719" w:rsidP="00966EE6">
      <w:pPr>
        <w:ind w:left="720" w:right="410"/>
        <w:rPr>
          <w:b/>
          <w:bCs/>
          <w:color w:val="000000" w:themeColor="text1"/>
          <w:sz w:val="24"/>
          <w:szCs w:val="24"/>
        </w:rPr>
      </w:pPr>
      <w:r w:rsidRPr="00B10719">
        <w:rPr>
          <w:b/>
          <w:color w:val="000000" w:themeColor="text1"/>
          <w:sz w:val="24"/>
          <w:szCs w:val="24"/>
        </w:rPr>
        <w:t>Santosh Chinchali</w:t>
      </w:r>
      <w:r w:rsidRPr="00B10719">
        <w:rPr>
          <w:b/>
          <w:color w:val="000000" w:themeColor="text1"/>
          <w:sz w:val="24"/>
          <w:szCs w:val="24"/>
          <w:vertAlign w:val="superscript"/>
        </w:rPr>
        <w:t>1</w:t>
      </w:r>
      <w:r w:rsidRPr="00B10719">
        <w:rPr>
          <w:b/>
          <w:bCs/>
          <w:color w:val="000000" w:themeColor="text1"/>
          <w:sz w:val="24"/>
          <w:szCs w:val="24"/>
        </w:rPr>
        <w:t>. Ruchita Atharga</w:t>
      </w:r>
      <w:r w:rsidRPr="00B10719">
        <w:rPr>
          <w:b/>
          <w:bCs/>
          <w:color w:val="000000" w:themeColor="text1"/>
          <w:sz w:val="24"/>
          <w:szCs w:val="24"/>
          <w:vertAlign w:val="superscript"/>
        </w:rPr>
        <w:t>1</w:t>
      </w:r>
      <w:r w:rsidRPr="00B10719">
        <w:rPr>
          <w:b/>
          <w:bCs/>
          <w:color w:val="000000" w:themeColor="text1"/>
          <w:sz w:val="24"/>
          <w:szCs w:val="24"/>
        </w:rPr>
        <w:t>. Sachinkumar Madarakhandi</w:t>
      </w:r>
      <w:r w:rsidRPr="00B10719">
        <w:rPr>
          <w:b/>
          <w:bCs/>
          <w:color w:val="000000" w:themeColor="text1"/>
          <w:sz w:val="24"/>
          <w:szCs w:val="24"/>
          <w:vertAlign w:val="superscript"/>
        </w:rPr>
        <w:t>1</w:t>
      </w:r>
      <w:r w:rsidRPr="00B10719">
        <w:rPr>
          <w:b/>
          <w:bCs/>
          <w:color w:val="000000" w:themeColor="text1"/>
          <w:sz w:val="24"/>
          <w:szCs w:val="24"/>
        </w:rPr>
        <w:t xml:space="preserve">. </w:t>
      </w:r>
    </w:p>
    <w:p w14:paraId="3BF0E172" w14:textId="2C45BAAF" w:rsidR="00B10719" w:rsidRPr="00B10719" w:rsidRDefault="00B10719" w:rsidP="00B10719">
      <w:pPr>
        <w:ind w:left="720" w:right="410"/>
        <w:rPr>
          <w:b/>
          <w:bCs/>
          <w:color w:val="000000" w:themeColor="text1"/>
          <w:sz w:val="24"/>
          <w:szCs w:val="24"/>
          <w:vertAlign w:val="superscript"/>
        </w:rPr>
      </w:pPr>
      <w:r w:rsidRPr="00B10719">
        <w:rPr>
          <w:b/>
          <w:bCs/>
          <w:color w:val="000000" w:themeColor="text1"/>
          <w:sz w:val="24"/>
          <w:szCs w:val="24"/>
        </w:rPr>
        <w:t>Shreya Dixit</w:t>
      </w:r>
      <w:r w:rsidRPr="00B10719">
        <w:rPr>
          <w:b/>
          <w:bCs/>
          <w:color w:val="000000" w:themeColor="text1"/>
          <w:sz w:val="24"/>
          <w:szCs w:val="24"/>
          <w:vertAlign w:val="superscript"/>
        </w:rPr>
        <w:t>1</w:t>
      </w:r>
      <w:r w:rsidRPr="00B10719">
        <w:rPr>
          <w:b/>
          <w:bCs/>
          <w:color w:val="000000" w:themeColor="text1"/>
          <w:sz w:val="24"/>
          <w:szCs w:val="24"/>
        </w:rPr>
        <w:t>. Shyamala Wathare</w:t>
      </w:r>
      <w:r w:rsidRPr="00B10719">
        <w:rPr>
          <w:b/>
          <w:bCs/>
          <w:color w:val="000000" w:themeColor="text1"/>
          <w:sz w:val="24"/>
          <w:szCs w:val="24"/>
          <w:vertAlign w:val="superscript"/>
        </w:rPr>
        <w:t>1</w:t>
      </w:r>
    </w:p>
    <w:p w14:paraId="47A1EBA5" w14:textId="77777777" w:rsidR="00B10719" w:rsidRPr="00B10719" w:rsidRDefault="00B10719" w:rsidP="00B10719">
      <w:pPr>
        <w:ind w:left="720" w:right="410"/>
        <w:rPr>
          <w:b/>
          <w:bCs/>
          <w:color w:val="000000" w:themeColor="text1"/>
          <w:sz w:val="28"/>
          <w:szCs w:val="28"/>
          <w:vertAlign w:val="superscript"/>
        </w:rPr>
      </w:pPr>
    </w:p>
    <w:p w14:paraId="503E64D2" w14:textId="7A14CE2B" w:rsidR="0059212D" w:rsidRDefault="00283726" w:rsidP="00B10719">
      <w:pPr>
        <w:pStyle w:val="Heading2"/>
        <w:spacing w:before="60" w:line="276" w:lineRule="auto"/>
        <w:ind w:left="720" w:right="410"/>
        <w:rPr>
          <w:sz w:val="24"/>
          <w:szCs w:val="24"/>
        </w:rPr>
      </w:pPr>
      <w:r w:rsidRPr="00FB12DB">
        <w:rPr>
          <w:sz w:val="24"/>
          <w:szCs w:val="24"/>
        </w:rPr>
        <w:t>ABSTRACT</w:t>
      </w:r>
    </w:p>
    <w:p w14:paraId="38D664C9" w14:textId="77777777" w:rsidR="00B10719" w:rsidRPr="00FB12DB" w:rsidRDefault="00B10719" w:rsidP="00B10719">
      <w:pPr>
        <w:pStyle w:val="Heading2"/>
        <w:spacing w:before="60" w:line="276" w:lineRule="auto"/>
        <w:ind w:left="720" w:right="410"/>
        <w:rPr>
          <w:sz w:val="24"/>
          <w:szCs w:val="24"/>
        </w:rPr>
      </w:pPr>
    </w:p>
    <w:p w14:paraId="4C9087CC" w14:textId="1CB2DB39" w:rsidR="00E43F79" w:rsidRPr="00E43F79" w:rsidRDefault="00E43F79" w:rsidP="00196975">
      <w:pPr>
        <w:pStyle w:val="BodyText"/>
        <w:spacing w:line="276" w:lineRule="auto"/>
        <w:ind w:left="720" w:right="410"/>
        <w:jc w:val="both"/>
        <w:rPr>
          <w:sz w:val="20"/>
          <w:szCs w:val="20"/>
        </w:rPr>
      </w:pPr>
      <w:r w:rsidRPr="00E43F79">
        <w:rPr>
          <w:sz w:val="20"/>
          <w:szCs w:val="20"/>
        </w:rPr>
        <w:t>Sarcasm is a term used in language where the statement's intended meaning is contradicted. It is often used in everyday speech, particularly on social media platforms, and is often difficult to define exactly. Accurately identifying sarcasm can be crucial for a variety of applications, such as attitude analysis, opinion mining, and social media monitoring. Sarcasm detection in regional languages, such as Kannada, is particularly challenging due to the lack of trustworthy natural language processing techniques and resources. Sarcasm detection is an important area of research in natural language processing (NLP) that aims to automatically identify sardonic comments in text.</w:t>
      </w:r>
      <w:r w:rsidRPr="00E43F79">
        <w:t xml:space="preserve"> </w:t>
      </w:r>
      <w:r w:rsidRPr="00E43F79">
        <w:rPr>
          <w:sz w:val="20"/>
          <w:szCs w:val="20"/>
        </w:rPr>
        <w:t>A premium dataset of 7,000 lines was selected for this study, encompassing a variety of subjects and situations that are pertinent to sarcasm. This dataset is much larger than the datasets utilized in earlier studies, which had only about 2,500 sentences. Although previous research reached up to 85% accuracy, it was on smaller datasets, raising questions about robustness and generalizability. On the other hand, our model demonstrated its capacity to handle more vast and diversified data by achieving a competitive accuracy of 67% on the larger dataset.</w:t>
      </w:r>
      <w:r w:rsidRPr="00E43F79">
        <w:t xml:space="preserve"> </w:t>
      </w:r>
      <w:r w:rsidRPr="00E43F79">
        <w:rPr>
          <w:sz w:val="20"/>
          <w:szCs w:val="20"/>
        </w:rPr>
        <w:t>A number of text mining techniques, such as tokenization, stop word removal, stemming, and parts of speech (POS) labeling, are used to pre-process the gathered dataset. Deep learning models and machine learning algorithms are then trained using the processed data. SGD Classifier (66.78%), SVC (65.68%), Multinomial NB (67.19%), Random Forest Classifier (64.04%), Linear SVC (66.71%), Logistic Regression (67.19%), XGBoost (63.21%), and BERT (64.93%) are the performance metrics for the various algorithms.</w:t>
      </w:r>
      <w:r w:rsidRPr="00E43F79">
        <w:t xml:space="preserve"> </w:t>
      </w:r>
      <w:r w:rsidRPr="00E43F79">
        <w:rPr>
          <w:sz w:val="20"/>
          <w:szCs w:val="20"/>
        </w:rPr>
        <w:t>These findings show the difficulties in detecting sarcasm in Kannada, but they also point to the possibility of advancement through more study. More accurate and dependable models that can capture the subtleties and complexities of Kannada sarcasm may result from expanding and diversifying annotated datasets and using cutting-edge deep learning methods like transformer models or recurrent neural networks (RNNs).</w:t>
      </w:r>
    </w:p>
    <w:p w14:paraId="425640F0" w14:textId="5FB683E9" w:rsidR="00366676" w:rsidRPr="00366676" w:rsidRDefault="00366676" w:rsidP="00E43F79">
      <w:pPr>
        <w:pStyle w:val="BodyText"/>
        <w:spacing w:line="276" w:lineRule="auto"/>
        <w:ind w:left="720" w:right="410"/>
        <w:jc w:val="both"/>
        <w:rPr>
          <w:sz w:val="20"/>
          <w:szCs w:val="20"/>
        </w:rPr>
      </w:pPr>
    </w:p>
    <w:p w14:paraId="29831A2E" w14:textId="77777777" w:rsidR="00366676" w:rsidRPr="00366676" w:rsidRDefault="00366676" w:rsidP="00966EE6">
      <w:pPr>
        <w:pStyle w:val="BodyText"/>
        <w:spacing w:line="276" w:lineRule="auto"/>
        <w:ind w:left="720" w:right="410"/>
        <w:jc w:val="both"/>
        <w:rPr>
          <w:sz w:val="20"/>
          <w:szCs w:val="20"/>
        </w:rPr>
      </w:pPr>
    </w:p>
    <w:p w14:paraId="3F35C6B1" w14:textId="77777777" w:rsidR="00366676" w:rsidRPr="00A86A5F" w:rsidRDefault="00366676" w:rsidP="00966EE6">
      <w:pPr>
        <w:pStyle w:val="BodyText"/>
        <w:spacing w:line="276" w:lineRule="auto"/>
        <w:ind w:left="720" w:right="410"/>
        <w:jc w:val="both"/>
        <w:rPr>
          <w:sz w:val="20"/>
          <w:szCs w:val="20"/>
        </w:rPr>
      </w:pPr>
    </w:p>
    <w:p w14:paraId="6E532A55" w14:textId="77777777" w:rsidR="0097788D" w:rsidRDefault="0097788D" w:rsidP="00966EE6">
      <w:pPr>
        <w:pStyle w:val="BodyText"/>
        <w:spacing w:line="276" w:lineRule="auto"/>
        <w:ind w:left="720" w:right="410"/>
        <w:jc w:val="both"/>
        <w:rPr>
          <w:sz w:val="20"/>
          <w:szCs w:val="20"/>
        </w:rPr>
      </w:pPr>
    </w:p>
    <w:p w14:paraId="28E11DD5" w14:textId="77777777" w:rsidR="00F83932" w:rsidRDefault="00F83932" w:rsidP="00966EE6">
      <w:pPr>
        <w:pStyle w:val="BodyText"/>
        <w:spacing w:line="276" w:lineRule="auto"/>
        <w:ind w:left="720" w:right="410"/>
        <w:jc w:val="both"/>
        <w:rPr>
          <w:sz w:val="20"/>
          <w:szCs w:val="20"/>
        </w:rPr>
      </w:pPr>
    </w:p>
    <w:p w14:paraId="092AC0C9" w14:textId="77777777" w:rsidR="00F83932" w:rsidRDefault="00F83932" w:rsidP="00966EE6">
      <w:pPr>
        <w:pStyle w:val="BodyText"/>
        <w:spacing w:line="276" w:lineRule="auto"/>
        <w:ind w:left="720" w:right="410"/>
        <w:jc w:val="both"/>
        <w:rPr>
          <w:sz w:val="20"/>
          <w:szCs w:val="20"/>
        </w:rPr>
      </w:pPr>
    </w:p>
    <w:p w14:paraId="561CAFF7" w14:textId="77777777" w:rsidR="00F83932" w:rsidRPr="00FB12DB" w:rsidRDefault="00F83932" w:rsidP="00966EE6">
      <w:pPr>
        <w:pStyle w:val="BodyText"/>
        <w:spacing w:line="276" w:lineRule="auto"/>
        <w:ind w:left="720" w:right="410"/>
        <w:jc w:val="both"/>
        <w:rPr>
          <w:sz w:val="20"/>
          <w:szCs w:val="20"/>
        </w:rPr>
      </w:pPr>
    </w:p>
    <w:p w14:paraId="078C00A9" w14:textId="77777777" w:rsidR="0097788D" w:rsidRPr="00FB12DB" w:rsidRDefault="0097788D" w:rsidP="00966EE6">
      <w:pPr>
        <w:pStyle w:val="BodyText"/>
        <w:spacing w:line="276" w:lineRule="auto"/>
        <w:ind w:left="720" w:right="410"/>
        <w:jc w:val="both"/>
        <w:rPr>
          <w:sz w:val="20"/>
          <w:szCs w:val="20"/>
        </w:rPr>
      </w:pPr>
    </w:p>
    <w:p w14:paraId="2101F796" w14:textId="77777777" w:rsidR="0097788D" w:rsidRPr="00FB12DB" w:rsidRDefault="0097788D" w:rsidP="00966EE6">
      <w:pPr>
        <w:pStyle w:val="BodyText"/>
        <w:spacing w:line="276" w:lineRule="auto"/>
        <w:ind w:left="720" w:right="410"/>
        <w:jc w:val="both"/>
        <w:rPr>
          <w:sz w:val="20"/>
          <w:szCs w:val="20"/>
        </w:rPr>
      </w:pPr>
    </w:p>
    <w:p w14:paraId="63840510" w14:textId="77777777" w:rsidR="0097788D" w:rsidRPr="00FB12DB" w:rsidRDefault="0097788D" w:rsidP="00966EE6">
      <w:pPr>
        <w:pStyle w:val="BodyText"/>
        <w:spacing w:line="276" w:lineRule="auto"/>
        <w:ind w:left="720" w:right="410"/>
        <w:jc w:val="both"/>
        <w:rPr>
          <w:sz w:val="20"/>
          <w:szCs w:val="20"/>
        </w:rPr>
      </w:pPr>
    </w:p>
    <w:p w14:paraId="5AC33344" w14:textId="77777777" w:rsidR="0097788D" w:rsidRPr="00FB12DB" w:rsidRDefault="0097788D" w:rsidP="00966EE6">
      <w:pPr>
        <w:pStyle w:val="BodyText"/>
        <w:spacing w:line="276" w:lineRule="auto"/>
        <w:ind w:left="720" w:right="410"/>
        <w:jc w:val="both"/>
        <w:rPr>
          <w:sz w:val="20"/>
          <w:szCs w:val="20"/>
        </w:rPr>
      </w:pPr>
    </w:p>
    <w:p w14:paraId="0D92AC98" w14:textId="77777777" w:rsidR="0097788D" w:rsidRPr="00FB12DB" w:rsidRDefault="0097788D" w:rsidP="00966EE6">
      <w:pPr>
        <w:pStyle w:val="BodyText"/>
        <w:spacing w:line="276" w:lineRule="auto"/>
        <w:ind w:left="720" w:right="410"/>
        <w:jc w:val="both"/>
        <w:rPr>
          <w:sz w:val="20"/>
          <w:szCs w:val="20"/>
        </w:rPr>
      </w:pPr>
    </w:p>
    <w:p w14:paraId="4EF4047B" w14:textId="77777777" w:rsidR="0097788D" w:rsidRPr="00FB12DB" w:rsidRDefault="0097788D" w:rsidP="00966EE6">
      <w:pPr>
        <w:pStyle w:val="BodyText"/>
        <w:spacing w:line="276" w:lineRule="auto"/>
        <w:ind w:left="720" w:right="410"/>
        <w:jc w:val="both"/>
        <w:rPr>
          <w:sz w:val="20"/>
          <w:szCs w:val="20"/>
        </w:rPr>
      </w:pPr>
    </w:p>
    <w:p w14:paraId="025CC48B" w14:textId="77777777" w:rsidR="0097788D" w:rsidRPr="00FB12DB" w:rsidRDefault="0097788D" w:rsidP="00966EE6">
      <w:pPr>
        <w:pStyle w:val="BodyText"/>
        <w:spacing w:line="276" w:lineRule="auto"/>
        <w:ind w:left="720" w:right="410"/>
        <w:jc w:val="both"/>
        <w:rPr>
          <w:sz w:val="20"/>
          <w:szCs w:val="20"/>
        </w:rPr>
      </w:pPr>
    </w:p>
    <w:p w14:paraId="3BECC484" w14:textId="77777777" w:rsidR="0097788D" w:rsidRPr="00FB12DB" w:rsidRDefault="0097788D" w:rsidP="00966EE6">
      <w:pPr>
        <w:pStyle w:val="BodyText"/>
        <w:spacing w:line="276" w:lineRule="auto"/>
        <w:ind w:left="720" w:right="410"/>
        <w:jc w:val="both"/>
        <w:rPr>
          <w:sz w:val="20"/>
          <w:szCs w:val="20"/>
        </w:rPr>
      </w:pPr>
    </w:p>
    <w:p w14:paraId="053BC264" w14:textId="77777777" w:rsidR="0097788D" w:rsidRPr="00FB12DB" w:rsidRDefault="0097788D" w:rsidP="00966EE6">
      <w:pPr>
        <w:pStyle w:val="BodyText"/>
        <w:spacing w:line="276" w:lineRule="auto"/>
        <w:ind w:left="720" w:right="410"/>
        <w:jc w:val="both"/>
        <w:rPr>
          <w:sz w:val="20"/>
          <w:szCs w:val="20"/>
        </w:rPr>
      </w:pPr>
    </w:p>
    <w:p w14:paraId="609D36EA" w14:textId="77777777" w:rsidR="0097788D" w:rsidRPr="00FB12DB" w:rsidRDefault="0097788D" w:rsidP="00966EE6">
      <w:pPr>
        <w:pStyle w:val="BodyText"/>
        <w:spacing w:line="276" w:lineRule="auto"/>
        <w:ind w:left="720" w:right="410"/>
        <w:jc w:val="both"/>
        <w:rPr>
          <w:sz w:val="20"/>
          <w:szCs w:val="20"/>
        </w:rPr>
      </w:pPr>
    </w:p>
    <w:p w14:paraId="0A509EE1" w14:textId="77777777" w:rsidR="0097788D" w:rsidRPr="00FB12DB" w:rsidRDefault="0097788D" w:rsidP="00966EE6">
      <w:pPr>
        <w:pStyle w:val="BodyText"/>
        <w:spacing w:line="276" w:lineRule="auto"/>
        <w:ind w:left="720" w:right="410"/>
        <w:jc w:val="both"/>
        <w:rPr>
          <w:sz w:val="20"/>
          <w:szCs w:val="20"/>
        </w:rPr>
      </w:pPr>
    </w:p>
    <w:p w14:paraId="51EBD87B" w14:textId="77777777" w:rsidR="0097788D" w:rsidRPr="00FB12DB" w:rsidRDefault="0097788D" w:rsidP="00966EE6">
      <w:pPr>
        <w:pStyle w:val="BodyText"/>
        <w:spacing w:line="276" w:lineRule="auto"/>
        <w:ind w:left="720" w:right="410"/>
        <w:jc w:val="both"/>
        <w:rPr>
          <w:sz w:val="20"/>
          <w:szCs w:val="20"/>
        </w:rPr>
      </w:pPr>
    </w:p>
    <w:p w14:paraId="79522EA8" w14:textId="35F828C4" w:rsidR="00E41801" w:rsidRPr="00FB12DB" w:rsidRDefault="00CD0889" w:rsidP="008967CA">
      <w:pPr>
        <w:spacing w:before="429" w:line="276" w:lineRule="auto"/>
        <w:ind w:right="410"/>
        <w:jc w:val="both"/>
        <w:rPr>
          <w:b/>
          <w:sz w:val="24"/>
          <w:szCs w:val="24"/>
        </w:rPr>
      </w:pPr>
      <w:bookmarkStart w:id="0" w:name="_bookmark0"/>
      <w:bookmarkEnd w:id="0"/>
      <w:r>
        <w:rPr>
          <w:b/>
          <w:sz w:val="24"/>
          <w:szCs w:val="24"/>
        </w:rPr>
        <w:lastRenderedPageBreak/>
        <w:t xml:space="preserve">            </w:t>
      </w:r>
      <w:r w:rsidR="00283726" w:rsidRPr="00FB12DB">
        <w:rPr>
          <w:b/>
          <w:sz w:val="24"/>
          <w:szCs w:val="24"/>
        </w:rPr>
        <w:t>1 INTRODUCTION</w:t>
      </w:r>
    </w:p>
    <w:p w14:paraId="60D4CF3A" w14:textId="77777777" w:rsidR="00E41801" w:rsidRPr="00FB12DB" w:rsidRDefault="00E41801" w:rsidP="00966EE6">
      <w:pPr>
        <w:pStyle w:val="BodyText"/>
        <w:spacing w:line="276" w:lineRule="auto"/>
        <w:ind w:left="720" w:right="410"/>
        <w:jc w:val="both"/>
        <w:rPr>
          <w:b/>
          <w:sz w:val="26"/>
        </w:rPr>
      </w:pPr>
    </w:p>
    <w:p w14:paraId="33F50414" w14:textId="20B884E1" w:rsidR="002A0D49" w:rsidRDefault="00F83932" w:rsidP="00966EE6">
      <w:pPr>
        <w:pStyle w:val="BodyText"/>
        <w:spacing w:before="1" w:line="276" w:lineRule="auto"/>
        <w:ind w:left="720" w:right="410"/>
        <w:jc w:val="both"/>
        <w:rPr>
          <w:color w:val="000000" w:themeColor="text1"/>
          <w:sz w:val="20"/>
          <w:szCs w:val="20"/>
        </w:rPr>
      </w:pPr>
      <w:r w:rsidRPr="00F83932">
        <w:rPr>
          <w:color w:val="000000" w:themeColor="text1"/>
          <w:sz w:val="20"/>
          <w:szCs w:val="20"/>
        </w:rPr>
        <w:t>A common communication tool in both spoken and written language is sarcasm.</w:t>
      </w:r>
      <w:r>
        <w:rPr>
          <w:color w:val="000000" w:themeColor="text1"/>
          <w:sz w:val="20"/>
          <w:szCs w:val="20"/>
        </w:rPr>
        <w:t xml:space="preserve"> </w:t>
      </w:r>
      <w:r w:rsidRPr="00F83932">
        <w:rPr>
          <w:color w:val="000000" w:themeColor="text1"/>
          <w:sz w:val="20"/>
          <w:szCs w:val="20"/>
        </w:rPr>
        <w:t xml:space="preserve">It entails writing or </w:t>
      </w:r>
      <w:r w:rsidR="007B3327">
        <w:rPr>
          <w:color w:val="000000" w:themeColor="text1"/>
          <w:sz w:val="20"/>
          <w:szCs w:val="20"/>
        </w:rPr>
        <w:t xml:space="preserve">     </w:t>
      </w:r>
      <w:r w:rsidRPr="00F83932">
        <w:rPr>
          <w:color w:val="000000" w:themeColor="text1"/>
          <w:sz w:val="20"/>
          <w:szCs w:val="20"/>
        </w:rPr>
        <w:t xml:space="preserve">expressing the exact opposite of what is intended, frequently with a comic or sardonic tone. Although sarcasm can be an effective communication strategy, it can sometimes be difficult to understand, especially when used in text-based communication like emails, texts, and postings on social media. One significant issue in the study of natural language processing (NLP) is the identification of sarcasm in text. There are several possible uses for sarcasm detection, such as opinion mining, sentiment analysis, and social media monitoring. </w:t>
      </w:r>
      <w:r w:rsidR="002A0D49" w:rsidRPr="002A0D49">
        <w:rPr>
          <w:color w:val="000000" w:themeColor="text1"/>
          <w:sz w:val="20"/>
          <w:szCs w:val="20"/>
        </w:rPr>
        <w:t>The detection of sarcasm is a challenging endeavor that necessitates knowledge of the text's language and social context. Irony, exaggeration, understatement, and rhetorical inquiries are some of the ways that sarcasm can be communicated. Additionally, it can be expressed through the text's tone, which can be challenging to communicate in writing.</w:t>
      </w:r>
    </w:p>
    <w:p w14:paraId="62E9C765" w14:textId="5C9BEA27" w:rsidR="002A0D49" w:rsidRDefault="002A0D49" w:rsidP="00966EE6">
      <w:pPr>
        <w:pStyle w:val="BodyText"/>
        <w:spacing w:before="1" w:line="276" w:lineRule="auto"/>
        <w:ind w:left="720" w:right="410"/>
        <w:jc w:val="both"/>
        <w:rPr>
          <w:color w:val="000000" w:themeColor="text1"/>
          <w:sz w:val="20"/>
          <w:szCs w:val="20"/>
        </w:rPr>
      </w:pPr>
      <w:r>
        <w:rPr>
          <w:color w:val="000000" w:themeColor="text1"/>
          <w:sz w:val="20"/>
          <w:szCs w:val="20"/>
        </w:rPr>
        <w:t xml:space="preserve">               </w:t>
      </w:r>
    </w:p>
    <w:p w14:paraId="348063D8" w14:textId="5771333B" w:rsidR="002A0D49" w:rsidRDefault="002A0D49" w:rsidP="00966EE6">
      <w:pPr>
        <w:pStyle w:val="BodyText"/>
        <w:spacing w:before="1" w:line="276" w:lineRule="auto"/>
        <w:ind w:left="720" w:right="410"/>
        <w:jc w:val="both"/>
        <w:rPr>
          <w:color w:val="000000" w:themeColor="text1"/>
          <w:sz w:val="20"/>
          <w:szCs w:val="20"/>
        </w:rPr>
      </w:pPr>
      <w:r w:rsidRPr="002A0D49">
        <w:rPr>
          <w:color w:val="000000" w:themeColor="text1"/>
          <w:sz w:val="20"/>
          <w:szCs w:val="20"/>
        </w:rPr>
        <w:t xml:space="preserve">Sarcasm identification has advanced significantly as a result of recent developments in machine learning and natural language processing. A lot of research has gone into creating machine learning models that can recognize sarcastic patterns and characteristics on their own. These models frequently employ supervised learning approaches, in which a dataset of labeled sarcastic and non-sarcastic text is used to train the machine learning algorithm. The model can be used to determine if fresh text is sarcastic or not after it has been trained. </w:t>
      </w:r>
      <w:r w:rsidRPr="002A0D49">
        <w:rPr>
          <w:color w:val="000000" w:themeColor="text1"/>
          <w:sz w:val="20"/>
          <w:szCs w:val="20"/>
        </w:rPr>
        <w:br/>
        <w:t>For sarcasm detection, researchers have employed rule-based approaches in addition to machine learning techniques. Using a collection of heuristics or rules, rule-based approaches identify sardonic material by analyzing its linguistic characteristics.</w:t>
      </w:r>
      <w:r w:rsidRPr="002A0D49">
        <w:t xml:space="preserve"> </w:t>
      </w:r>
      <w:r w:rsidRPr="002A0D49">
        <w:rPr>
          <w:color w:val="000000" w:themeColor="text1"/>
          <w:sz w:val="20"/>
          <w:szCs w:val="20"/>
        </w:rPr>
        <w:t xml:space="preserve">For instance, a rule-based approach might classify as sarcastic sentences that exhibit a high degree of sentiment polarity or that contain terms with opposing meanings. Even with these developments, sarcasm detection is still difficult, especially when dealing with non-English languages. </w:t>
      </w:r>
    </w:p>
    <w:p w14:paraId="1FCBB545" w14:textId="77777777" w:rsidR="007B3327" w:rsidRDefault="007B3327" w:rsidP="00966EE6">
      <w:pPr>
        <w:pStyle w:val="BodyText"/>
        <w:spacing w:before="1" w:line="276" w:lineRule="auto"/>
        <w:ind w:left="720" w:right="410"/>
        <w:jc w:val="both"/>
        <w:rPr>
          <w:color w:val="000000" w:themeColor="text1"/>
          <w:sz w:val="20"/>
          <w:szCs w:val="20"/>
        </w:rPr>
      </w:pPr>
    </w:p>
    <w:p w14:paraId="1EDF560F" w14:textId="2CC74ED4" w:rsidR="002A0D49" w:rsidRPr="002A0D49" w:rsidRDefault="002A0D49" w:rsidP="00966EE6">
      <w:pPr>
        <w:pStyle w:val="BodyText"/>
        <w:spacing w:before="1" w:line="276" w:lineRule="auto"/>
        <w:ind w:left="720" w:right="410"/>
        <w:jc w:val="both"/>
        <w:rPr>
          <w:color w:val="000000" w:themeColor="text1"/>
          <w:sz w:val="20"/>
          <w:szCs w:val="20"/>
        </w:rPr>
      </w:pPr>
      <w:r w:rsidRPr="002A0D49">
        <w:rPr>
          <w:color w:val="000000" w:themeColor="text1"/>
          <w:sz w:val="20"/>
          <w:szCs w:val="20"/>
        </w:rPr>
        <w:t>Sarcasm can be hard to spot in many languages due to their distinctive linguistic traits and cultural variances. Furthermore, sarcasm can be quite context-dependent, which means that depending on the circumstance, the same text may be regarded as either sarcastic or non-sarcastic. Furthermore, geographical and cultural differences can have an impact on Kannada sarcasm. Urban and rural settings may employ sarcasm differently, and the cultural context of sarcasm might change based on the social standing, age, and gender of the speaker. It is difficult to create a thorough sarcasm detection system that can reliably detect sarcasm across various geographies and demographic groups because of these variances.</w:t>
      </w:r>
    </w:p>
    <w:p w14:paraId="38D7357B" w14:textId="59AA37D3" w:rsidR="00F83932" w:rsidRPr="00F83932" w:rsidRDefault="00F83932" w:rsidP="00966EE6">
      <w:pPr>
        <w:pStyle w:val="BodyText"/>
        <w:spacing w:before="1" w:line="276" w:lineRule="auto"/>
        <w:ind w:left="720" w:right="410"/>
        <w:jc w:val="both"/>
        <w:rPr>
          <w:color w:val="000000" w:themeColor="text1"/>
          <w:sz w:val="20"/>
          <w:szCs w:val="20"/>
        </w:rPr>
      </w:pPr>
    </w:p>
    <w:p w14:paraId="1E927305" w14:textId="332B7F1C" w:rsidR="00BA4400" w:rsidRPr="004B5DE1" w:rsidRDefault="00BA4400" w:rsidP="00966EE6">
      <w:pPr>
        <w:pStyle w:val="BodyText"/>
        <w:spacing w:before="1" w:line="276" w:lineRule="auto"/>
        <w:ind w:left="720" w:right="410"/>
        <w:jc w:val="both"/>
        <w:rPr>
          <w:color w:val="000000" w:themeColor="text1"/>
          <w:sz w:val="20"/>
          <w:szCs w:val="20"/>
        </w:rPr>
      </w:pPr>
      <w:bookmarkStart w:id="1" w:name="_bookmark1"/>
      <w:bookmarkEnd w:id="1"/>
    </w:p>
    <w:p w14:paraId="3BAFDED8" w14:textId="77777777" w:rsidR="00BA4400" w:rsidRPr="004B5DE1" w:rsidRDefault="00BA4400" w:rsidP="00966EE6">
      <w:pPr>
        <w:pStyle w:val="BodyText"/>
        <w:spacing w:before="1" w:line="276" w:lineRule="auto"/>
        <w:ind w:left="720" w:right="410"/>
        <w:jc w:val="both"/>
        <w:rPr>
          <w:color w:val="000000" w:themeColor="text1"/>
          <w:sz w:val="20"/>
          <w:szCs w:val="20"/>
        </w:rPr>
      </w:pPr>
    </w:p>
    <w:p w14:paraId="5252AE66" w14:textId="77777777" w:rsidR="0097788D" w:rsidRPr="00FB12DB" w:rsidRDefault="0097788D" w:rsidP="00966EE6">
      <w:pPr>
        <w:pStyle w:val="Heading3"/>
        <w:tabs>
          <w:tab w:val="left" w:pos="1562"/>
          <w:tab w:val="left" w:pos="1563"/>
        </w:tabs>
        <w:spacing w:before="60" w:line="276" w:lineRule="auto"/>
        <w:ind w:left="720" w:right="410"/>
        <w:jc w:val="both"/>
        <w:rPr>
          <w:sz w:val="24"/>
          <w:szCs w:val="24"/>
        </w:rPr>
      </w:pPr>
    </w:p>
    <w:p w14:paraId="48F94F27" w14:textId="77777777" w:rsidR="0097788D" w:rsidRPr="00FB12DB" w:rsidRDefault="0097788D" w:rsidP="00966EE6">
      <w:pPr>
        <w:pStyle w:val="Heading3"/>
        <w:tabs>
          <w:tab w:val="left" w:pos="1562"/>
          <w:tab w:val="left" w:pos="1563"/>
        </w:tabs>
        <w:spacing w:before="60" w:line="276" w:lineRule="auto"/>
        <w:ind w:left="720" w:right="410"/>
        <w:jc w:val="both"/>
        <w:rPr>
          <w:sz w:val="24"/>
          <w:szCs w:val="24"/>
        </w:rPr>
      </w:pPr>
    </w:p>
    <w:p w14:paraId="1F5E6BAE" w14:textId="77777777" w:rsidR="0097788D" w:rsidRPr="00FB12DB" w:rsidRDefault="0097788D" w:rsidP="00966EE6">
      <w:pPr>
        <w:pStyle w:val="Heading3"/>
        <w:tabs>
          <w:tab w:val="left" w:pos="1562"/>
          <w:tab w:val="left" w:pos="1563"/>
        </w:tabs>
        <w:spacing w:before="60" w:line="276" w:lineRule="auto"/>
        <w:ind w:left="720" w:right="410"/>
        <w:jc w:val="both"/>
        <w:rPr>
          <w:sz w:val="24"/>
          <w:szCs w:val="24"/>
        </w:rPr>
      </w:pPr>
    </w:p>
    <w:p w14:paraId="0455A3E4" w14:textId="77777777" w:rsidR="0097788D" w:rsidRPr="00FB12DB" w:rsidRDefault="0097788D" w:rsidP="00966EE6">
      <w:pPr>
        <w:pStyle w:val="Heading3"/>
        <w:tabs>
          <w:tab w:val="left" w:pos="1562"/>
          <w:tab w:val="left" w:pos="1563"/>
        </w:tabs>
        <w:spacing w:before="60" w:line="276" w:lineRule="auto"/>
        <w:ind w:left="720" w:right="410"/>
        <w:jc w:val="both"/>
        <w:rPr>
          <w:sz w:val="24"/>
          <w:szCs w:val="24"/>
        </w:rPr>
      </w:pPr>
    </w:p>
    <w:p w14:paraId="13A974D2" w14:textId="77777777" w:rsidR="008C7CB1" w:rsidRDefault="008C7CB1" w:rsidP="003712BF">
      <w:pPr>
        <w:pStyle w:val="Heading3"/>
        <w:tabs>
          <w:tab w:val="left" w:pos="1562"/>
          <w:tab w:val="left" w:pos="1563"/>
        </w:tabs>
        <w:spacing w:before="60" w:line="276" w:lineRule="auto"/>
        <w:ind w:left="0" w:right="410"/>
        <w:jc w:val="both"/>
        <w:rPr>
          <w:sz w:val="24"/>
          <w:szCs w:val="24"/>
        </w:rPr>
      </w:pPr>
    </w:p>
    <w:p w14:paraId="6ED3F087" w14:textId="77777777" w:rsidR="008967CA" w:rsidRDefault="008967CA" w:rsidP="003712BF">
      <w:pPr>
        <w:pStyle w:val="Heading3"/>
        <w:tabs>
          <w:tab w:val="left" w:pos="1562"/>
          <w:tab w:val="left" w:pos="1563"/>
        </w:tabs>
        <w:spacing w:before="60" w:line="276" w:lineRule="auto"/>
        <w:ind w:left="0" w:right="410"/>
        <w:jc w:val="both"/>
        <w:rPr>
          <w:sz w:val="24"/>
          <w:szCs w:val="24"/>
        </w:rPr>
      </w:pPr>
    </w:p>
    <w:p w14:paraId="700F5264" w14:textId="77777777" w:rsidR="008967CA" w:rsidRDefault="008967CA" w:rsidP="003712BF">
      <w:pPr>
        <w:pStyle w:val="Heading3"/>
        <w:tabs>
          <w:tab w:val="left" w:pos="1562"/>
          <w:tab w:val="left" w:pos="1563"/>
        </w:tabs>
        <w:spacing w:before="60" w:line="276" w:lineRule="auto"/>
        <w:ind w:left="0" w:right="410"/>
        <w:jc w:val="both"/>
        <w:rPr>
          <w:sz w:val="24"/>
          <w:szCs w:val="24"/>
        </w:rPr>
      </w:pPr>
    </w:p>
    <w:p w14:paraId="10B8F59C" w14:textId="77777777" w:rsidR="008967CA" w:rsidRDefault="008967CA" w:rsidP="003712BF">
      <w:pPr>
        <w:pStyle w:val="Heading3"/>
        <w:tabs>
          <w:tab w:val="left" w:pos="1562"/>
          <w:tab w:val="left" w:pos="1563"/>
        </w:tabs>
        <w:spacing w:before="60" w:line="276" w:lineRule="auto"/>
        <w:ind w:left="0" w:right="410"/>
        <w:jc w:val="both"/>
        <w:rPr>
          <w:sz w:val="24"/>
          <w:szCs w:val="24"/>
        </w:rPr>
      </w:pPr>
    </w:p>
    <w:p w14:paraId="4A6D4DEB" w14:textId="77777777" w:rsidR="008967CA" w:rsidRDefault="008967CA" w:rsidP="003712BF">
      <w:pPr>
        <w:pStyle w:val="Heading3"/>
        <w:tabs>
          <w:tab w:val="left" w:pos="1562"/>
          <w:tab w:val="left" w:pos="1563"/>
        </w:tabs>
        <w:spacing w:before="60" w:line="276" w:lineRule="auto"/>
        <w:ind w:left="0" w:right="410"/>
        <w:jc w:val="both"/>
        <w:rPr>
          <w:sz w:val="24"/>
          <w:szCs w:val="24"/>
        </w:rPr>
      </w:pPr>
    </w:p>
    <w:p w14:paraId="31C1768B" w14:textId="77777777" w:rsidR="008967CA" w:rsidRDefault="008967CA" w:rsidP="003712BF">
      <w:pPr>
        <w:pStyle w:val="Heading3"/>
        <w:tabs>
          <w:tab w:val="left" w:pos="1562"/>
          <w:tab w:val="left" w:pos="1563"/>
        </w:tabs>
        <w:spacing w:before="60" w:line="276" w:lineRule="auto"/>
        <w:ind w:left="0" w:right="410"/>
        <w:jc w:val="both"/>
        <w:rPr>
          <w:sz w:val="24"/>
          <w:szCs w:val="24"/>
        </w:rPr>
      </w:pPr>
    </w:p>
    <w:p w14:paraId="61595D03" w14:textId="77777777" w:rsidR="008967CA" w:rsidRPr="00FB12DB" w:rsidRDefault="008967CA" w:rsidP="003712BF">
      <w:pPr>
        <w:pStyle w:val="Heading3"/>
        <w:tabs>
          <w:tab w:val="left" w:pos="1562"/>
          <w:tab w:val="left" w:pos="1563"/>
        </w:tabs>
        <w:spacing w:before="60" w:line="276" w:lineRule="auto"/>
        <w:ind w:left="0" w:right="410"/>
        <w:jc w:val="both"/>
        <w:rPr>
          <w:sz w:val="24"/>
          <w:szCs w:val="24"/>
        </w:rPr>
      </w:pPr>
    </w:p>
    <w:p w14:paraId="2EA75B47" w14:textId="68D8524E" w:rsidR="00E41801" w:rsidRDefault="00283726" w:rsidP="0090628B">
      <w:pPr>
        <w:pStyle w:val="Heading3"/>
        <w:numPr>
          <w:ilvl w:val="1"/>
          <w:numId w:val="22"/>
        </w:numPr>
        <w:tabs>
          <w:tab w:val="left" w:pos="1562"/>
          <w:tab w:val="left" w:pos="1563"/>
        </w:tabs>
        <w:spacing w:before="60" w:line="276" w:lineRule="auto"/>
        <w:ind w:right="410"/>
        <w:jc w:val="both"/>
        <w:rPr>
          <w:sz w:val="24"/>
          <w:szCs w:val="24"/>
        </w:rPr>
      </w:pPr>
      <w:r w:rsidRPr="00FB12DB">
        <w:rPr>
          <w:sz w:val="24"/>
          <w:szCs w:val="24"/>
        </w:rPr>
        <w:lastRenderedPageBreak/>
        <w:t>Related Work</w:t>
      </w:r>
    </w:p>
    <w:p w14:paraId="40F096DC" w14:textId="77777777" w:rsidR="0090628B" w:rsidRDefault="0090628B" w:rsidP="0090628B">
      <w:pPr>
        <w:pStyle w:val="Heading3"/>
        <w:tabs>
          <w:tab w:val="left" w:pos="1562"/>
          <w:tab w:val="left" w:pos="1563"/>
        </w:tabs>
        <w:spacing w:before="60" w:line="276" w:lineRule="auto"/>
        <w:ind w:right="410"/>
        <w:jc w:val="both"/>
        <w:rPr>
          <w:sz w:val="24"/>
          <w:szCs w:val="24"/>
        </w:rPr>
      </w:pPr>
    </w:p>
    <w:p w14:paraId="3D4DA7BF" w14:textId="041E38F0" w:rsidR="0090628B" w:rsidRPr="0090628B" w:rsidRDefault="0090628B" w:rsidP="007E1116">
      <w:pPr>
        <w:pBdr>
          <w:top w:val="nil"/>
          <w:left w:val="nil"/>
          <w:bottom w:val="nil"/>
          <w:right w:val="nil"/>
          <w:between w:val="nil"/>
        </w:pBdr>
        <w:spacing w:line="259" w:lineRule="auto"/>
        <w:ind w:left="720" w:right="410"/>
        <w:jc w:val="both"/>
        <w:rPr>
          <w:color w:val="000000"/>
          <w:sz w:val="20"/>
          <w:szCs w:val="20"/>
        </w:rPr>
      </w:pPr>
      <w:r>
        <w:rPr>
          <w:color w:val="000000"/>
          <w:sz w:val="24"/>
          <w:szCs w:val="24"/>
        </w:rPr>
        <w:t>H</w:t>
      </w:r>
      <w:r w:rsidRPr="000D645F">
        <w:rPr>
          <w:color w:val="000000"/>
          <w:sz w:val="20"/>
          <w:szCs w:val="20"/>
        </w:rPr>
        <w:t>ande et.al. [</w:t>
      </w:r>
      <w:r>
        <w:rPr>
          <w:color w:val="000000"/>
          <w:sz w:val="20"/>
          <w:szCs w:val="20"/>
        </w:rPr>
        <w:t>1</w:t>
      </w:r>
      <w:r w:rsidRPr="000D645F">
        <w:rPr>
          <w:color w:val="000000"/>
          <w:sz w:val="20"/>
          <w:szCs w:val="20"/>
        </w:rPr>
        <w:t xml:space="preserve">] </w:t>
      </w:r>
      <w:r w:rsidRPr="0090628B">
        <w:rPr>
          <w:color w:val="000000"/>
          <w:sz w:val="20"/>
          <w:szCs w:val="20"/>
        </w:rPr>
        <w:t xml:space="preserve">has created contemporary methods to stop the propagation of negativity, such as clearing out offensive, insulting, and poisonous comments from social networking sites. Research on fostering optimism and promoting reassuring and supportive content in online forums, however, is very lacking. Therefore, we propose to create </w:t>
      </w:r>
      <w:r w:rsidRPr="007E1116">
        <w:rPr>
          <w:b/>
          <w:bCs/>
          <w:color w:val="000000"/>
          <w:sz w:val="20"/>
          <w:szCs w:val="20"/>
        </w:rPr>
        <w:t>the KanHope English-Kannada</w:t>
      </w:r>
      <w:r w:rsidRPr="0090628B">
        <w:rPr>
          <w:color w:val="000000"/>
          <w:sz w:val="20"/>
          <w:szCs w:val="20"/>
        </w:rPr>
        <w:t xml:space="preserve"> Hope speech dataset and compare its findings with those of other studies. 6,176 user-generated comments in a combination of Kannada and code were extracted from YouTube and meticulously categorized as either hope speech or not. Furthermore, </w:t>
      </w:r>
      <w:r w:rsidR="00F960FD">
        <w:rPr>
          <w:color w:val="000000"/>
          <w:sz w:val="20"/>
          <w:szCs w:val="20"/>
        </w:rPr>
        <w:t>they</w:t>
      </w:r>
      <w:r w:rsidRPr="0090628B">
        <w:rPr>
          <w:color w:val="000000"/>
          <w:sz w:val="20"/>
          <w:szCs w:val="20"/>
        </w:rPr>
        <w:t xml:space="preserve"> introduce</w:t>
      </w:r>
      <w:r w:rsidR="00F960FD">
        <w:rPr>
          <w:color w:val="000000"/>
          <w:sz w:val="20"/>
          <w:szCs w:val="20"/>
        </w:rPr>
        <w:t>d</w:t>
      </w:r>
      <w:r w:rsidRPr="0090628B">
        <w:rPr>
          <w:color w:val="000000"/>
          <w:sz w:val="20"/>
          <w:szCs w:val="20"/>
        </w:rPr>
        <w:t xml:space="preserve"> DC-BERT4HOPE, a dual-channel model that uses the English version of KanHope to further train to support hope speech identification</w:t>
      </w:r>
      <w:r w:rsidR="00C66758">
        <w:rPr>
          <w:color w:val="000000"/>
          <w:sz w:val="20"/>
          <w:szCs w:val="20"/>
        </w:rPr>
        <w:t xml:space="preserve"> w</w:t>
      </w:r>
      <w:r w:rsidRPr="0090628B">
        <w:rPr>
          <w:color w:val="000000"/>
          <w:sz w:val="20"/>
          <w:szCs w:val="20"/>
        </w:rPr>
        <w:t>ith a weighted F1-score of 0.756, the approach performs better than alternative models. KanHope promote</w:t>
      </w:r>
      <w:r w:rsidR="00F960FD">
        <w:rPr>
          <w:color w:val="000000"/>
          <w:sz w:val="20"/>
          <w:szCs w:val="20"/>
        </w:rPr>
        <w:t>d</w:t>
      </w:r>
      <w:r w:rsidRPr="0090628B">
        <w:rPr>
          <w:color w:val="000000"/>
          <w:sz w:val="20"/>
          <w:szCs w:val="20"/>
        </w:rPr>
        <w:t xml:space="preserve"> Kannada study while urging all academics to handle internet research pragmatically.</w:t>
      </w:r>
      <w:r w:rsidR="007E1116">
        <w:rPr>
          <w:color w:val="000000"/>
          <w:sz w:val="20"/>
          <w:szCs w:val="20"/>
        </w:rPr>
        <w:t xml:space="preserve"> They have achieved higher accuracy because they have used Kannada-English combination whereas we have used purely Kannada sentences , hence accuracy achieved by our work is lesser but efficient.</w:t>
      </w:r>
    </w:p>
    <w:p w14:paraId="2A11207D" w14:textId="77777777" w:rsidR="0090628B" w:rsidRDefault="0090628B" w:rsidP="0090628B">
      <w:pPr>
        <w:pBdr>
          <w:top w:val="nil"/>
          <w:left w:val="nil"/>
          <w:bottom w:val="nil"/>
          <w:right w:val="nil"/>
          <w:between w:val="nil"/>
        </w:pBdr>
        <w:spacing w:line="259" w:lineRule="auto"/>
        <w:ind w:left="720" w:right="410"/>
        <w:jc w:val="both"/>
        <w:rPr>
          <w:color w:val="000000"/>
          <w:sz w:val="20"/>
          <w:szCs w:val="20"/>
        </w:rPr>
      </w:pPr>
    </w:p>
    <w:p w14:paraId="47147E71" w14:textId="220437F8" w:rsidR="00C40E34" w:rsidRPr="00C40E34" w:rsidRDefault="0090628B" w:rsidP="00C40E34">
      <w:pPr>
        <w:pBdr>
          <w:top w:val="nil"/>
          <w:left w:val="nil"/>
          <w:bottom w:val="nil"/>
          <w:right w:val="nil"/>
          <w:between w:val="nil"/>
        </w:pBdr>
        <w:spacing w:line="259" w:lineRule="auto"/>
        <w:ind w:left="720" w:right="410"/>
        <w:jc w:val="both"/>
        <w:rPr>
          <w:color w:val="000000"/>
          <w:sz w:val="20"/>
          <w:szCs w:val="20"/>
        </w:rPr>
      </w:pPr>
      <w:r w:rsidRPr="0042554C">
        <w:rPr>
          <w:color w:val="000000"/>
          <w:sz w:val="20"/>
          <w:szCs w:val="20"/>
        </w:rPr>
        <w:t>Ranjitha P and Bhanu K N [</w:t>
      </w:r>
      <w:r>
        <w:rPr>
          <w:color w:val="000000"/>
          <w:sz w:val="20"/>
          <w:szCs w:val="20"/>
        </w:rPr>
        <w:t>2</w:t>
      </w:r>
      <w:r w:rsidRPr="0042554C">
        <w:rPr>
          <w:color w:val="000000"/>
          <w:sz w:val="20"/>
          <w:szCs w:val="20"/>
        </w:rPr>
        <w:t xml:space="preserve">] </w:t>
      </w:r>
      <w:r w:rsidR="00C40E34" w:rsidRPr="00C40E34">
        <w:rPr>
          <w:color w:val="000000"/>
          <w:sz w:val="20"/>
          <w:szCs w:val="20"/>
        </w:rPr>
        <w:t xml:space="preserve">In order to ascertain whether the author of a piece of Kannada-language writing has a good, negative, or neutral attitude toward a certain topic or product, the authors of this work created a method that computationally recognizes and classifies thoughts contained in the writing. The decision tree approach for </w:t>
      </w:r>
      <w:r w:rsidR="00C40E34" w:rsidRPr="007312E7">
        <w:rPr>
          <w:b/>
          <w:bCs/>
          <w:color w:val="000000"/>
          <w:sz w:val="20"/>
          <w:szCs w:val="20"/>
        </w:rPr>
        <w:t>Kannada sentiment analysis</w:t>
      </w:r>
      <w:r w:rsidR="00C40E34" w:rsidRPr="00C40E34">
        <w:rPr>
          <w:color w:val="000000"/>
          <w:sz w:val="20"/>
          <w:szCs w:val="20"/>
        </w:rPr>
        <w:t xml:space="preserve"> is used to achieve this. Websites such as Prajwani, One India News, and Wedunia are also part of the training data set. The results showed 85% accuracy, 0.78 precision, and 0.79 recall. This study's drawback is that certain Kannada phrases cause machine translation to give ambiguous messages, leading to erroneous results.</w:t>
      </w:r>
      <w:r w:rsidR="007312E7">
        <w:rPr>
          <w:color w:val="000000"/>
          <w:sz w:val="20"/>
          <w:szCs w:val="20"/>
        </w:rPr>
        <w:t xml:space="preserve"> Sentiment analysis would be easier than analyzing and detecting sarcasm in pure Kannada language , therefore achieving 67.12% accuracy for dataset of 7000 sentences is efficient than achieving 85% accuracy in sentiment analysis for lesser dataset i.e.,1000 sentences.</w:t>
      </w:r>
    </w:p>
    <w:p w14:paraId="74B98A90" w14:textId="77777777" w:rsidR="0090628B" w:rsidRDefault="0090628B" w:rsidP="0090628B">
      <w:pPr>
        <w:pBdr>
          <w:top w:val="nil"/>
          <w:left w:val="nil"/>
          <w:bottom w:val="nil"/>
          <w:right w:val="nil"/>
          <w:between w:val="nil"/>
        </w:pBdr>
        <w:spacing w:line="259" w:lineRule="auto"/>
        <w:ind w:left="720" w:right="410"/>
        <w:jc w:val="both"/>
        <w:rPr>
          <w:color w:val="000000"/>
          <w:sz w:val="20"/>
          <w:szCs w:val="20"/>
        </w:rPr>
      </w:pPr>
    </w:p>
    <w:p w14:paraId="3476813E" w14:textId="76F3FD98" w:rsidR="00C40E34" w:rsidRPr="00C40E34" w:rsidRDefault="0090628B" w:rsidP="00C40E34">
      <w:pPr>
        <w:pBdr>
          <w:top w:val="nil"/>
          <w:left w:val="nil"/>
          <w:bottom w:val="nil"/>
          <w:right w:val="nil"/>
          <w:between w:val="nil"/>
        </w:pBdr>
        <w:spacing w:line="259" w:lineRule="auto"/>
        <w:ind w:left="720" w:right="410"/>
        <w:jc w:val="both"/>
        <w:rPr>
          <w:color w:val="000000"/>
          <w:sz w:val="20"/>
          <w:szCs w:val="20"/>
        </w:rPr>
      </w:pPr>
      <w:r w:rsidRPr="003019E2">
        <w:rPr>
          <w:color w:val="000000"/>
          <w:sz w:val="20"/>
          <w:szCs w:val="20"/>
        </w:rPr>
        <w:t>Manohar R1 , Suma Swamy2 [</w:t>
      </w:r>
      <w:r>
        <w:rPr>
          <w:color w:val="000000"/>
          <w:sz w:val="20"/>
          <w:szCs w:val="20"/>
        </w:rPr>
        <w:t>3</w:t>
      </w:r>
      <w:r w:rsidRPr="003019E2">
        <w:rPr>
          <w:color w:val="000000"/>
          <w:sz w:val="20"/>
          <w:szCs w:val="20"/>
        </w:rPr>
        <w:t>]</w:t>
      </w:r>
      <w:r>
        <w:rPr>
          <w:color w:val="000000"/>
          <w:sz w:val="20"/>
          <w:szCs w:val="20"/>
        </w:rPr>
        <w:t xml:space="preserve"> </w:t>
      </w:r>
      <w:r w:rsidR="00C40E34" w:rsidRPr="00C40E34">
        <w:rPr>
          <w:color w:val="000000"/>
          <w:sz w:val="20"/>
          <w:szCs w:val="20"/>
        </w:rPr>
        <w:t>In order to detect sarcasm in Kannada, this study uses a hybrid methodology that blends more traditional machine learning techniques like Support Vector Machines (SVM) and Random Forests with deep learning techniques like Bidirectional Long Short-Term Memory (BiLSTM). Several preprocessing methods were employed in the analysis of Kannada textual data, including tokenization, stemming, and stop-word removal. The next step was feature extraction, which concentrated on the language's linguistic, syntactic, and semantic components. The model had a promising accuracy of 83.57% after five training epochs. The accuracy decreased slightly to 76.10% across 40 training epochs, but the loss curve remained constant, indicating the need for further optimization. The authors recommend including audio to enhance the model's sarcasm recognition abilities.</w:t>
      </w:r>
      <w:r w:rsidR="00D452FF">
        <w:rPr>
          <w:color w:val="000000"/>
          <w:sz w:val="20"/>
          <w:szCs w:val="20"/>
        </w:rPr>
        <w:t xml:space="preserve"> O</w:t>
      </w:r>
      <w:r w:rsidR="00D452FF" w:rsidRPr="00D452FF">
        <w:rPr>
          <w:color w:val="000000"/>
          <w:sz w:val="20"/>
          <w:szCs w:val="20"/>
        </w:rPr>
        <w:t>ur work's emphasis on sarcasm in Kannada aligns closely with the problem scope, avoiding the distractions of generic linguistic tasks.</w:t>
      </w:r>
      <w:r w:rsidR="00C40E34" w:rsidRPr="00C40E34">
        <w:rPr>
          <w:color w:val="000000"/>
          <w:sz w:val="20"/>
          <w:szCs w:val="20"/>
        </w:rPr>
        <w:t xml:space="preserve"> </w:t>
      </w:r>
      <w:r w:rsidR="00D452FF" w:rsidRPr="00D452FF">
        <w:rPr>
          <w:color w:val="000000"/>
          <w:sz w:val="20"/>
          <w:szCs w:val="20"/>
        </w:rPr>
        <w:t>Incorporating modern NLP techniques and focusing on data-driven approaches might yield better performance and more scalable results, even if the initial accuracy is lower (67.12%).</w:t>
      </w:r>
    </w:p>
    <w:p w14:paraId="4E70466D" w14:textId="77777777" w:rsidR="00C40E34" w:rsidRDefault="00C40E34" w:rsidP="00C40E34">
      <w:pPr>
        <w:pBdr>
          <w:top w:val="nil"/>
          <w:left w:val="nil"/>
          <w:bottom w:val="nil"/>
          <w:right w:val="nil"/>
          <w:between w:val="nil"/>
        </w:pBdr>
        <w:spacing w:line="259" w:lineRule="auto"/>
        <w:ind w:right="410"/>
        <w:jc w:val="both"/>
        <w:rPr>
          <w:color w:val="000000"/>
          <w:sz w:val="20"/>
          <w:szCs w:val="20"/>
        </w:rPr>
      </w:pPr>
    </w:p>
    <w:p w14:paraId="44ADC4BB" w14:textId="09CFC320" w:rsidR="004D6635" w:rsidRDefault="0090628B" w:rsidP="003712BF">
      <w:pPr>
        <w:pBdr>
          <w:top w:val="nil"/>
          <w:left w:val="nil"/>
          <w:bottom w:val="nil"/>
          <w:right w:val="nil"/>
          <w:between w:val="nil"/>
        </w:pBdr>
        <w:spacing w:line="259" w:lineRule="auto"/>
        <w:ind w:left="720" w:right="410"/>
        <w:jc w:val="both"/>
        <w:rPr>
          <w:color w:val="000000"/>
          <w:sz w:val="20"/>
          <w:szCs w:val="20"/>
        </w:rPr>
      </w:pPr>
      <w:r w:rsidRPr="0090628B">
        <w:rPr>
          <w:color w:val="000000"/>
          <w:sz w:val="20"/>
          <w:szCs w:val="20"/>
        </w:rPr>
        <w:t>B.R. Shambhavi2, Rajani Shree M1, and [</w:t>
      </w:r>
      <w:r w:rsidR="00005BA4">
        <w:rPr>
          <w:color w:val="000000"/>
          <w:sz w:val="20"/>
          <w:szCs w:val="20"/>
        </w:rPr>
        <w:t>4</w:t>
      </w:r>
      <w:r w:rsidRPr="0090628B">
        <w:rPr>
          <w:color w:val="000000"/>
          <w:sz w:val="20"/>
          <w:szCs w:val="20"/>
        </w:rPr>
        <w:t>]</w:t>
      </w:r>
      <w:r>
        <w:rPr>
          <w:color w:val="000000"/>
          <w:sz w:val="20"/>
          <w:szCs w:val="20"/>
        </w:rPr>
        <w:t xml:space="preserve"> </w:t>
      </w:r>
      <w:r w:rsidRPr="0090628B">
        <w:rPr>
          <w:color w:val="000000"/>
          <w:sz w:val="20"/>
          <w:szCs w:val="20"/>
        </w:rPr>
        <w:t>Two distinct methods for Part-of-Speech (POS) tagging in Kannada text are investigated in this work. The first strategy makes use of Conditional Random Field (CRF++), a supervised machine learning technique, while the second strategy blends deep learning methods with word embedding. Tokenization, cleaning, and tagging according to the BIS (Bureau of Indian Standards) tagset were preprocessing processes. 1200 Kannada texts from the agriculture domain made up the dataset; 1100 were used for training, and 100 were used for testing. While the deep learning method using Word2Vec achieved 71% accuracy, the CRF++ model achieved 76.45%. The tiny dataset size and the intricacy of Kannada's agglutinative nature were among the constraints noted by the authors. For increased accuracy, future research recommends using Keras and growing the dataset.</w:t>
      </w:r>
      <w:r w:rsidR="00D452FF" w:rsidRPr="00D452FF">
        <w:t xml:space="preserve"> </w:t>
      </w:r>
      <w:r w:rsidR="00D452FF">
        <w:rPr>
          <w:color w:val="000000"/>
          <w:sz w:val="20"/>
          <w:szCs w:val="20"/>
        </w:rPr>
        <w:t>U</w:t>
      </w:r>
      <w:r w:rsidR="00D452FF" w:rsidRPr="00D452FF">
        <w:rPr>
          <w:color w:val="000000"/>
          <w:sz w:val="20"/>
          <w:szCs w:val="20"/>
        </w:rPr>
        <w:t xml:space="preserve">sed a dataset of only </w:t>
      </w:r>
      <w:r w:rsidR="00D452FF" w:rsidRPr="00D452FF">
        <w:rPr>
          <w:b/>
          <w:bCs/>
          <w:color w:val="000000"/>
          <w:sz w:val="20"/>
          <w:szCs w:val="20"/>
        </w:rPr>
        <w:t>1,200 samples</w:t>
      </w:r>
      <w:r w:rsidR="00D452FF" w:rsidRPr="00D452FF">
        <w:rPr>
          <w:color w:val="000000"/>
          <w:sz w:val="20"/>
          <w:szCs w:val="20"/>
        </w:rPr>
        <w:t xml:space="preserve"> (1,100 for training and 100 for testing), which is significantly smaller than your </w:t>
      </w:r>
      <w:r w:rsidR="00D452FF" w:rsidRPr="00D452FF">
        <w:rPr>
          <w:b/>
          <w:bCs/>
          <w:color w:val="000000"/>
          <w:sz w:val="20"/>
          <w:szCs w:val="20"/>
        </w:rPr>
        <w:t>7,000-line dataset</w:t>
      </w:r>
      <w:r w:rsidR="00D452FF" w:rsidRPr="00D452FF">
        <w:rPr>
          <w:color w:val="000000"/>
          <w:sz w:val="20"/>
          <w:szCs w:val="20"/>
        </w:rPr>
        <w:t>.</w:t>
      </w:r>
      <w:r w:rsidR="00D452FF">
        <w:rPr>
          <w:color w:val="000000"/>
          <w:sz w:val="20"/>
          <w:szCs w:val="20"/>
        </w:rPr>
        <w:t xml:space="preserve"> </w:t>
      </w:r>
      <w:r w:rsidR="00D452FF" w:rsidRPr="00D452FF">
        <w:rPr>
          <w:color w:val="000000"/>
          <w:sz w:val="20"/>
          <w:szCs w:val="20"/>
        </w:rPr>
        <w:t>The highest accuracy achieved in th</w:t>
      </w:r>
      <w:r w:rsidR="00D452FF">
        <w:rPr>
          <w:color w:val="000000"/>
          <w:sz w:val="20"/>
          <w:szCs w:val="20"/>
        </w:rPr>
        <w:t xml:space="preserve">is </w:t>
      </w:r>
      <w:r w:rsidR="00D452FF" w:rsidRPr="00D452FF">
        <w:rPr>
          <w:color w:val="000000"/>
          <w:sz w:val="20"/>
          <w:szCs w:val="20"/>
        </w:rPr>
        <w:t xml:space="preserve">work was </w:t>
      </w:r>
      <w:r w:rsidR="00D452FF" w:rsidRPr="00D452FF">
        <w:rPr>
          <w:b/>
          <w:bCs/>
          <w:color w:val="000000"/>
          <w:sz w:val="20"/>
          <w:szCs w:val="20"/>
        </w:rPr>
        <w:t>76.45%</w:t>
      </w:r>
      <w:r w:rsidR="00D452FF" w:rsidRPr="00D452FF">
        <w:rPr>
          <w:color w:val="000000"/>
          <w:sz w:val="20"/>
          <w:szCs w:val="20"/>
        </w:rPr>
        <w:t xml:space="preserve"> using CRF++, and </w:t>
      </w:r>
      <w:r w:rsidR="00D452FF" w:rsidRPr="00D452FF">
        <w:rPr>
          <w:b/>
          <w:bCs/>
          <w:color w:val="000000"/>
          <w:sz w:val="20"/>
          <w:szCs w:val="20"/>
        </w:rPr>
        <w:t>71%</w:t>
      </w:r>
      <w:r w:rsidR="00D452FF" w:rsidRPr="00D452FF">
        <w:rPr>
          <w:color w:val="000000"/>
          <w:sz w:val="20"/>
          <w:szCs w:val="20"/>
        </w:rPr>
        <w:t xml:space="preserve"> with deep learning. While our accuracy (67.12%) is lower, it is for a more complex task (sarcasm detection) and across a larger, more varied dataset, indicating a higher challenge and potential for improvement.</w:t>
      </w:r>
    </w:p>
    <w:p w14:paraId="0D12DA60" w14:textId="77777777" w:rsidR="004D6635" w:rsidRDefault="004D6635" w:rsidP="0090628B">
      <w:pPr>
        <w:pBdr>
          <w:top w:val="nil"/>
          <w:left w:val="nil"/>
          <w:bottom w:val="nil"/>
          <w:right w:val="nil"/>
          <w:between w:val="nil"/>
        </w:pBdr>
        <w:spacing w:line="259" w:lineRule="auto"/>
        <w:ind w:left="720" w:right="410"/>
        <w:jc w:val="both"/>
        <w:rPr>
          <w:color w:val="000000"/>
          <w:sz w:val="20"/>
          <w:szCs w:val="20"/>
        </w:rPr>
      </w:pPr>
    </w:p>
    <w:p w14:paraId="1B51CCA8" w14:textId="77777777" w:rsidR="00D452FF" w:rsidRDefault="00D452FF" w:rsidP="0090628B">
      <w:pPr>
        <w:pBdr>
          <w:top w:val="nil"/>
          <w:left w:val="nil"/>
          <w:bottom w:val="nil"/>
          <w:right w:val="nil"/>
          <w:between w:val="nil"/>
        </w:pBdr>
        <w:spacing w:line="259" w:lineRule="auto"/>
        <w:ind w:left="720" w:right="410"/>
        <w:jc w:val="both"/>
        <w:rPr>
          <w:color w:val="000000"/>
          <w:sz w:val="20"/>
          <w:szCs w:val="20"/>
        </w:rPr>
      </w:pPr>
    </w:p>
    <w:p w14:paraId="068FBEFF" w14:textId="32F9615B" w:rsidR="00F960FD" w:rsidRPr="00F960FD" w:rsidRDefault="004D6635" w:rsidP="00F960FD">
      <w:pPr>
        <w:pStyle w:val="BodyText"/>
        <w:spacing w:line="276" w:lineRule="auto"/>
        <w:ind w:left="720" w:right="410"/>
        <w:jc w:val="both"/>
        <w:rPr>
          <w:sz w:val="20"/>
          <w:szCs w:val="20"/>
        </w:rPr>
      </w:pPr>
      <w:r w:rsidRPr="0008352E">
        <w:rPr>
          <w:sz w:val="20"/>
          <w:szCs w:val="20"/>
        </w:rPr>
        <w:lastRenderedPageBreak/>
        <w:t xml:space="preserve">Manohar R1, Suma Swamy2 </w:t>
      </w:r>
      <w:r>
        <w:rPr>
          <w:sz w:val="20"/>
          <w:szCs w:val="20"/>
        </w:rPr>
        <w:t>[</w:t>
      </w:r>
      <w:r w:rsidR="00005BA4">
        <w:rPr>
          <w:sz w:val="20"/>
          <w:szCs w:val="20"/>
        </w:rPr>
        <w:t>5</w:t>
      </w:r>
      <w:r>
        <w:rPr>
          <w:sz w:val="20"/>
          <w:szCs w:val="20"/>
        </w:rPr>
        <w:t xml:space="preserve">] </w:t>
      </w:r>
      <w:r w:rsidR="00F960FD" w:rsidRPr="00F960FD">
        <w:rPr>
          <w:sz w:val="20"/>
          <w:szCs w:val="20"/>
        </w:rPr>
        <w:t>With an emphasis on using audio data to detect sarcasm, this work investigates sarcasm detection in spoken Kannada. It highlights the difficulties caused by Kannada's distinct linguistic and prosodic characteristics, such as tone, pitch, and accent. In contrast to textual methods, this study emphasizes the usefulness of voice characteristics such prosody, rhythm, and Mel-Frequency Cepstral Coefficients (MFCCs) in identifying sarcastic statements. Data preprocessing (such as noise reduction and speech-to-text conversion), feature extraction (textual and prosodic), and training hybrid models that combine deep learning architectures like Long Short-Term Memory networks (LSTMs) with machine learning techniques like Support Vector Machines (SVM) are all part of the methodology. The suggested model's initial accuracy of 57.2% is regarded as a starting point for additional study.</w:t>
      </w:r>
      <w:r w:rsidR="00D452FF" w:rsidRPr="00D452FF">
        <w:rPr>
          <w:sz w:val="22"/>
          <w:szCs w:val="22"/>
        </w:rPr>
        <w:t xml:space="preserve"> </w:t>
      </w:r>
      <w:r w:rsidR="00D452FF" w:rsidRPr="00D452FF">
        <w:rPr>
          <w:sz w:val="20"/>
          <w:szCs w:val="20"/>
        </w:rPr>
        <w:t>Th</w:t>
      </w:r>
      <w:r w:rsidR="00D452FF">
        <w:rPr>
          <w:sz w:val="20"/>
          <w:szCs w:val="20"/>
        </w:rPr>
        <w:t xml:space="preserve">is </w:t>
      </w:r>
      <w:r w:rsidR="00D452FF" w:rsidRPr="00D452FF">
        <w:rPr>
          <w:sz w:val="20"/>
          <w:szCs w:val="20"/>
        </w:rPr>
        <w:t xml:space="preserve">work reports an initial accuracy of </w:t>
      </w:r>
      <w:r w:rsidR="00D452FF" w:rsidRPr="00D452FF">
        <w:rPr>
          <w:b/>
          <w:bCs/>
          <w:sz w:val="20"/>
          <w:szCs w:val="20"/>
        </w:rPr>
        <w:t>57.2%</w:t>
      </w:r>
      <w:r w:rsidR="00D452FF" w:rsidRPr="00D452FF">
        <w:rPr>
          <w:sz w:val="20"/>
          <w:szCs w:val="20"/>
        </w:rPr>
        <w:t xml:space="preserve">, which is significantly lower than our achieved accuracy of </w:t>
      </w:r>
      <w:r w:rsidR="00D452FF" w:rsidRPr="00D452FF">
        <w:rPr>
          <w:b/>
          <w:bCs/>
          <w:sz w:val="20"/>
          <w:szCs w:val="20"/>
        </w:rPr>
        <w:t>67.1</w:t>
      </w:r>
      <w:r w:rsidR="007455D5">
        <w:rPr>
          <w:b/>
          <w:bCs/>
          <w:sz w:val="20"/>
          <w:szCs w:val="20"/>
        </w:rPr>
        <w:t>9</w:t>
      </w:r>
      <w:r w:rsidR="00D452FF" w:rsidRPr="00D452FF">
        <w:rPr>
          <w:b/>
          <w:bCs/>
          <w:sz w:val="20"/>
          <w:szCs w:val="20"/>
        </w:rPr>
        <w:t>%</w:t>
      </w:r>
      <w:r w:rsidR="00D452FF" w:rsidRPr="00D452FF">
        <w:rPr>
          <w:sz w:val="20"/>
          <w:szCs w:val="20"/>
        </w:rPr>
        <w:t xml:space="preserve"> for text-based sarcasm detection. This indicates that their approach is still in early development and less reliable.</w:t>
      </w:r>
    </w:p>
    <w:p w14:paraId="6C957AA5" w14:textId="539EE8FE" w:rsidR="00A93578" w:rsidRDefault="00A93578" w:rsidP="00005BA4">
      <w:pPr>
        <w:pStyle w:val="BodyText"/>
        <w:spacing w:line="276" w:lineRule="auto"/>
        <w:ind w:left="720" w:right="410"/>
        <w:jc w:val="both"/>
        <w:rPr>
          <w:sz w:val="20"/>
          <w:szCs w:val="20"/>
        </w:rPr>
      </w:pPr>
    </w:p>
    <w:p w14:paraId="5D8B132C" w14:textId="77777777" w:rsidR="00005BA4" w:rsidRPr="00005BA4" w:rsidRDefault="00005BA4" w:rsidP="00005BA4">
      <w:pPr>
        <w:pStyle w:val="BodyText"/>
        <w:spacing w:line="276" w:lineRule="auto"/>
        <w:ind w:left="720" w:right="410"/>
        <w:jc w:val="both"/>
        <w:rPr>
          <w:sz w:val="20"/>
          <w:szCs w:val="20"/>
        </w:rPr>
      </w:pPr>
    </w:p>
    <w:p w14:paraId="38B2D99F" w14:textId="408A9836" w:rsidR="00B2315D" w:rsidRDefault="000D645F" w:rsidP="003712BF">
      <w:pPr>
        <w:pBdr>
          <w:top w:val="nil"/>
          <w:left w:val="nil"/>
          <w:bottom w:val="nil"/>
          <w:right w:val="nil"/>
          <w:between w:val="nil"/>
        </w:pBdr>
        <w:spacing w:line="259" w:lineRule="auto"/>
        <w:ind w:left="720" w:right="410"/>
        <w:jc w:val="both"/>
        <w:rPr>
          <w:color w:val="000000"/>
          <w:sz w:val="20"/>
          <w:szCs w:val="20"/>
        </w:rPr>
      </w:pPr>
      <w:r w:rsidRPr="000D645F">
        <w:rPr>
          <w:color w:val="000000"/>
          <w:sz w:val="20"/>
          <w:szCs w:val="20"/>
        </w:rPr>
        <w:t>Bharti et.al. [</w:t>
      </w:r>
      <w:r w:rsidR="004B55F1">
        <w:rPr>
          <w:color w:val="000000"/>
          <w:sz w:val="20"/>
          <w:szCs w:val="20"/>
        </w:rPr>
        <w:t>6</w:t>
      </w:r>
      <w:r w:rsidRPr="000D645F">
        <w:rPr>
          <w:color w:val="000000"/>
          <w:sz w:val="20"/>
          <w:szCs w:val="20"/>
        </w:rPr>
        <w:t xml:space="preserve">] </w:t>
      </w:r>
      <w:r w:rsidR="00005BA4" w:rsidRPr="00005BA4">
        <w:rPr>
          <w:color w:val="000000"/>
          <w:sz w:val="20"/>
          <w:szCs w:val="20"/>
        </w:rPr>
        <w:t xml:space="preserve">When utilizing sentiment analysis, it has proven challenging to recognize sarcastic statements. Sarcastically, a phrase expresses an unfavorable attitude using only positive terms. It </w:t>
      </w:r>
      <w:r w:rsidR="005C5C15">
        <w:rPr>
          <w:color w:val="000000"/>
          <w:sz w:val="20"/>
          <w:szCs w:val="20"/>
        </w:rPr>
        <w:t>was</w:t>
      </w:r>
      <w:r w:rsidR="00005BA4" w:rsidRPr="00005BA4">
        <w:rPr>
          <w:color w:val="000000"/>
          <w:sz w:val="20"/>
          <w:szCs w:val="20"/>
        </w:rPr>
        <w:t xml:space="preserve"> so challenging for any automated program to ascertain the precise sentiment of the text due to sarcasm. For sarcastic sentiment identification, the existing systems support only English-scripted text. Scholars have become more interested in low-resource languages including Hindi, Telugu, Tamil, Arabic, Chinese, Dutch, Indonesian, and others in recent years. In the case of Indian languages, the lack of resources is the main barrier to analyzing these low-resource languages.</w:t>
      </w:r>
      <w:r w:rsidR="00005BA4" w:rsidRPr="00005BA4">
        <w:rPr>
          <w:sz w:val="24"/>
          <w:szCs w:val="24"/>
        </w:rPr>
        <w:t xml:space="preserve"> </w:t>
      </w:r>
      <w:r w:rsidR="00005BA4" w:rsidRPr="00005BA4">
        <w:rPr>
          <w:color w:val="000000"/>
          <w:sz w:val="20"/>
          <w:szCs w:val="20"/>
        </w:rPr>
        <w:t xml:space="preserve">Automated robots have a harder time understanding Indian languages because of their incredibly complex morphology. Telugu is one of the most spoken languages in India, second only to Hindi. In this post, </w:t>
      </w:r>
      <w:r w:rsidR="00495298">
        <w:rPr>
          <w:color w:val="000000"/>
          <w:sz w:val="20"/>
          <w:szCs w:val="20"/>
        </w:rPr>
        <w:t>They</w:t>
      </w:r>
      <w:r w:rsidR="00005BA4" w:rsidRPr="00005BA4">
        <w:rPr>
          <w:color w:val="000000"/>
          <w:sz w:val="20"/>
          <w:szCs w:val="20"/>
        </w:rPr>
        <w:t xml:space="preserve"> have collected and annotated a corpus of Telugu talk. Sarcasm can be identified by phrases that begin with an inquiry and conclude with an answer. Along with a set of algorithms, the investigation of sarcasm in a corpus of Telugu conversation phrases is also suggested. Four hyperbolic features—interjection, intensifier, question mark, and exclamation point—form the foundation of the proposed algorithms. 94% accuracy was attained.</w:t>
      </w:r>
      <w:r w:rsidR="007455D5" w:rsidRPr="007455D5">
        <w:t xml:space="preserve"> </w:t>
      </w:r>
      <w:r w:rsidR="007455D5" w:rsidRPr="007455D5">
        <w:rPr>
          <w:color w:val="000000"/>
          <w:sz w:val="20"/>
          <w:szCs w:val="20"/>
        </w:rPr>
        <w:t xml:space="preserve">While </w:t>
      </w:r>
      <w:r w:rsidR="007455D5">
        <w:rPr>
          <w:color w:val="000000"/>
          <w:sz w:val="20"/>
          <w:szCs w:val="20"/>
        </w:rPr>
        <w:t>this</w:t>
      </w:r>
      <w:r w:rsidR="007455D5" w:rsidRPr="007455D5">
        <w:rPr>
          <w:color w:val="000000"/>
          <w:sz w:val="20"/>
          <w:szCs w:val="20"/>
        </w:rPr>
        <w:t xml:space="preserve"> report </w:t>
      </w:r>
      <w:r w:rsidR="007455D5" w:rsidRPr="007455D5">
        <w:rPr>
          <w:b/>
          <w:bCs/>
          <w:color w:val="000000"/>
          <w:sz w:val="20"/>
          <w:szCs w:val="20"/>
        </w:rPr>
        <w:t>94% accuracy</w:t>
      </w:r>
      <w:r w:rsidR="007455D5" w:rsidRPr="007455D5">
        <w:rPr>
          <w:color w:val="000000"/>
          <w:sz w:val="20"/>
          <w:szCs w:val="20"/>
        </w:rPr>
        <w:t xml:space="preserve">, this high result may be attributed to the use of hyperbolic features (e.g., interjection, intensifier) in a controlled dataset, which might not generalize to less-structured or diverse datasets. </w:t>
      </w:r>
      <w:r w:rsidR="007455D5">
        <w:rPr>
          <w:color w:val="000000"/>
          <w:sz w:val="20"/>
          <w:szCs w:val="20"/>
        </w:rPr>
        <w:t>O</w:t>
      </w:r>
      <w:r w:rsidR="007455D5" w:rsidRPr="007455D5">
        <w:rPr>
          <w:color w:val="000000"/>
          <w:sz w:val="20"/>
          <w:szCs w:val="20"/>
        </w:rPr>
        <w:t xml:space="preserve">ur work, with a more realistic </w:t>
      </w:r>
      <w:r w:rsidR="007455D5" w:rsidRPr="007455D5">
        <w:rPr>
          <w:b/>
          <w:bCs/>
          <w:color w:val="000000"/>
          <w:sz w:val="20"/>
          <w:szCs w:val="20"/>
        </w:rPr>
        <w:t>67.12% accuracy</w:t>
      </w:r>
      <w:r w:rsidR="007455D5" w:rsidRPr="007455D5">
        <w:rPr>
          <w:color w:val="000000"/>
          <w:sz w:val="20"/>
          <w:szCs w:val="20"/>
        </w:rPr>
        <w:t>, reflects the complexities of sarcasm detection across varied contexts.</w:t>
      </w:r>
    </w:p>
    <w:p w14:paraId="0B3FCA92" w14:textId="18A9BFCC" w:rsidR="005B322D" w:rsidRDefault="000D645F" w:rsidP="003712BF">
      <w:pPr>
        <w:pBdr>
          <w:top w:val="nil"/>
          <w:left w:val="nil"/>
          <w:bottom w:val="nil"/>
          <w:right w:val="nil"/>
          <w:between w:val="nil"/>
        </w:pBdr>
        <w:spacing w:before="272" w:line="259" w:lineRule="auto"/>
        <w:ind w:left="720" w:right="410"/>
        <w:jc w:val="both"/>
        <w:rPr>
          <w:color w:val="000000"/>
          <w:sz w:val="20"/>
          <w:szCs w:val="20"/>
        </w:rPr>
      </w:pPr>
      <w:r w:rsidRPr="000D645F">
        <w:rPr>
          <w:color w:val="000000"/>
          <w:sz w:val="20"/>
          <w:szCs w:val="20"/>
        </w:rPr>
        <w:t>Akula And Garibay [</w:t>
      </w:r>
      <w:r w:rsidR="004B55F1">
        <w:rPr>
          <w:color w:val="000000"/>
          <w:sz w:val="20"/>
          <w:szCs w:val="20"/>
        </w:rPr>
        <w:t>7</w:t>
      </w:r>
      <w:r w:rsidRPr="000D645F">
        <w:rPr>
          <w:color w:val="000000"/>
          <w:sz w:val="20"/>
          <w:szCs w:val="20"/>
        </w:rPr>
        <w:t xml:space="preserve">] </w:t>
      </w:r>
      <w:r w:rsidR="002261AB" w:rsidRPr="002261AB">
        <w:rPr>
          <w:color w:val="000000"/>
          <w:sz w:val="20"/>
          <w:szCs w:val="20"/>
        </w:rPr>
        <w:t xml:space="preserve">have created a linguistic concept called sarcasm, which is commonly used to express the opposite of what is being said, typically something very disagreeable, with the intention of offending or mocking. Because sarcastic statements are by their very nature vague, sarcasm detection is especially difficult. </w:t>
      </w:r>
      <w:r w:rsidR="005C5C15">
        <w:rPr>
          <w:color w:val="000000"/>
          <w:sz w:val="20"/>
          <w:szCs w:val="20"/>
        </w:rPr>
        <w:t>Their</w:t>
      </w:r>
      <w:r w:rsidR="002261AB" w:rsidRPr="002261AB">
        <w:rPr>
          <w:color w:val="000000"/>
          <w:sz w:val="20"/>
          <w:szCs w:val="20"/>
        </w:rPr>
        <w:t xml:space="preserve"> primary goal in this study is to detect sarcasm in text messages from different online media and social networking sites. </w:t>
      </w:r>
      <w:r w:rsidR="00495298">
        <w:rPr>
          <w:color w:val="000000"/>
          <w:sz w:val="20"/>
          <w:szCs w:val="20"/>
        </w:rPr>
        <w:t>They</w:t>
      </w:r>
      <w:r w:rsidR="002261AB" w:rsidRPr="002261AB">
        <w:rPr>
          <w:color w:val="000000"/>
          <w:sz w:val="20"/>
          <w:szCs w:val="20"/>
        </w:rPr>
        <w:t xml:space="preserve"> accomplish this by developing an interpretable deep learning model using gated recurrent units and multi-head self-attention</w:t>
      </w:r>
      <w:r w:rsidRPr="000D645F">
        <w:rPr>
          <w:color w:val="000000"/>
          <w:sz w:val="20"/>
          <w:szCs w:val="20"/>
        </w:rPr>
        <w:t xml:space="preserve">. </w:t>
      </w:r>
      <w:r w:rsidR="00495298">
        <w:rPr>
          <w:color w:val="000000"/>
          <w:sz w:val="20"/>
          <w:szCs w:val="20"/>
        </w:rPr>
        <w:t>They</w:t>
      </w:r>
      <w:r w:rsidR="002261AB" w:rsidRPr="002261AB">
        <w:rPr>
          <w:color w:val="000000"/>
          <w:sz w:val="20"/>
          <w:szCs w:val="20"/>
        </w:rPr>
        <w:t xml:space="preserve"> show the effectiveness of </w:t>
      </w:r>
      <w:r w:rsidR="00495298">
        <w:rPr>
          <w:color w:val="000000"/>
          <w:sz w:val="20"/>
          <w:szCs w:val="20"/>
        </w:rPr>
        <w:t>their</w:t>
      </w:r>
      <w:r w:rsidR="002261AB" w:rsidRPr="002261AB">
        <w:rPr>
          <w:color w:val="000000"/>
          <w:sz w:val="20"/>
          <w:szCs w:val="20"/>
        </w:rPr>
        <w:t xml:space="preserve"> approach by achieving state-of-the-art results on multiple datasets from online media and social networks. The models created with </w:t>
      </w:r>
      <w:r w:rsidR="00495298">
        <w:rPr>
          <w:color w:val="000000"/>
          <w:sz w:val="20"/>
          <w:szCs w:val="20"/>
        </w:rPr>
        <w:t>their</w:t>
      </w:r>
      <w:r w:rsidR="002261AB" w:rsidRPr="002261AB">
        <w:rPr>
          <w:color w:val="000000"/>
          <w:sz w:val="20"/>
          <w:szCs w:val="20"/>
        </w:rPr>
        <w:t xml:space="preserve"> proposed approach are easy to comprehend and enable the identification of sarcastic cues in the input text that influence the classification outcome. </w:t>
      </w:r>
      <w:r w:rsidR="00495298">
        <w:rPr>
          <w:color w:val="000000"/>
          <w:sz w:val="20"/>
          <w:szCs w:val="20"/>
        </w:rPr>
        <w:t>They</w:t>
      </w:r>
      <w:r w:rsidR="002261AB" w:rsidRPr="002261AB">
        <w:rPr>
          <w:color w:val="000000"/>
          <w:sz w:val="20"/>
          <w:szCs w:val="20"/>
        </w:rPr>
        <w:t xml:space="preserve"> use a few representative input texts to illustrate the learned attention weights in order to show the effectiveness and interpretability of </w:t>
      </w:r>
      <w:r w:rsidR="00495298">
        <w:rPr>
          <w:color w:val="000000"/>
          <w:sz w:val="20"/>
          <w:szCs w:val="20"/>
        </w:rPr>
        <w:t>their</w:t>
      </w:r>
      <w:r w:rsidR="002261AB" w:rsidRPr="002261AB">
        <w:rPr>
          <w:color w:val="000000"/>
          <w:sz w:val="20"/>
          <w:szCs w:val="20"/>
        </w:rPr>
        <w:t xml:space="preserve"> method.</w:t>
      </w:r>
    </w:p>
    <w:p w14:paraId="248A46D9" w14:textId="77777777" w:rsidR="003712BF" w:rsidRPr="003712BF" w:rsidRDefault="003712BF" w:rsidP="003712BF">
      <w:pPr>
        <w:pBdr>
          <w:top w:val="nil"/>
          <w:left w:val="nil"/>
          <w:bottom w:val="nil"/>
          <w:right w:val="nil"/>
          <w:between w:val="nil"/>
        </w:pBdr>
        <w:spacing w:before="272" w:line="259" w:lineRule="auto"/>
        <w:ind w:left="720" w:right="410"/>
        <w:jc w:val="both"/>
        <w:rPr>
          <w:color w:val="000000"/>
          <w:sz w:val="20"/>
          <w:szCs w:val="20"/>
        </w:rPr>
      </w:pPr>
    </w:p>
    <w:p w14:paraId="25E4C121" w14:textId="522B12EB" w:rsidR="00B2315D" w:rsidRPr="00B2315D" w:rsidRDefault="000D645F" w:rsidP="00B2315D">
      <w:pPr>
        <w:pBdr>
          <w:top w:val="nil"/>
          <w:left w:val="nil"/>
          <w:bottom w:val="nil"/>
          <w:right w:val="nil"/>
          <w:between w:val="nil"/>
        </w:pBdr>
        <w:spacing w:before="81"/>
        <w:ind w:left="720" w:right="410"/>
        <w:jc w:val="both"/>
        <w:rPr>
          <w:color w:val="000000"/>
          <w:sz w:val="20"/>
          <w:szCs w:val="20"/>
        </w:rPr>
      </w:pPr>
      <w:r w:rsidRPr="000D645F">
        <w:rPr>
          <w:color w:val="000000"/>
          <w:sz w:val="20"/>
          <w:szCs w:val="20"/>
        </w:rPr>
        <w:t>Akula and Garibay [</w:t>
      </w:r>
      <w:r w:rsidR="004B55F1">
        <w:rPr>
          <w:color w:val="000000"/>
          <w:sz w:val="20"/>
          <w:szCs w:val="20"/>
        </w:rPr>
        <w:t>8</w:t>
      </w:r>
      <w:r w:rsidRPr="000D645F">
        <w:rPr>
          <w:color w:val="000000"/>
          <w:sz w:val="20"/>
          <w:szCs w:val="20"/>
        </w:rPr>
        <w:t xml:space="preserve">] </w:t>
      </w:r>
      <w:r w:rsidR="00D77F23" w:rsidRPr="00D77F23">
        <w:rPr>
          <w:color w:val="000000"/>
          <w:sz w:val="20"/>
          <w:szCs w:val="20"/>
        </w:rPr>
        <w:t xml:space="preserve">To illustrate the effectiveness and interpretability of </w:t>
      </w:r>
      <w:r w:rsidR="005C5C15">
        <w:rPr>
          <w:color w:val="000000"/>
          <w:sz w:val="20"/>
          <w:szCs w:val="20"/>
        </w:rPr>
        <w:t>there</w:t>
      </w:r>
      <w:r w:rsidR="00D77F23" w:rsidRPr="00D77F23">
        <w:rPr>
          <w:color w:val="000000"/>
          <w:sz w:val="20"/>
          <w:szCs w:val="20"/>
        </w:rPr>
        <w:t xml:space="preserve"> approach, </w:t>
      </w:r>
      <w:r w:rsidR="005C5C15">
        <w:rPr>
          <w:color w:val="000000"/>
          <w:sz w:val="20"/>
          <w:szCs w:val="20"/>
        </w:rPr>
        <w:t xml:space="preserve">They </w:t>
      </w:r>
      <w:r w:rsidR="00D77F23" w:rsidRPr="00D77F23">
        <w:rPr>
          <w:color w:val="000000"/>
          <w:sz w:val="20"/>
          <w:szCs w:val="20"/>
        </w:rPr>
        <w:t xml:space="preserve">obtain state-of-the-art results on datasets from online discussion forums, social networking sites, and political discussions. </w:t>
      </w:r>
      <w:r w:rsidR="00B2315D">
        <w:rPr>
          <w:color w:val="000000"/>
          <w:sz w:val="20"/>
          <w:szCs w:val="20"/>
        </w:rPr>
        <w:t>U</w:t>
      </w:r>
      <w:r w:rsidR="00B2315D" w:rsidRPr="00B2315D">
        <w:rPr>
          <w:color w:val="000000"/>
          <w:sz w:val="20"/>
          <w:szCs w:val="20"/>
        </w:rPr>
        <w:t xml:space="preserve">sed when having online conversations. The need for manually generated characteristics has been eliminated by recent studies that have employed deep learning to use neural networks to learn both lexical and contextual features (Ghosh and Veale, 2017; Ilic et al., 2018; Ghosh et al., 2018; Xiong et al., 2019; Liu et al., 2019). Deep convolutional, recurrent, or attention-based neural networks are trained using word embeddings in these works to generate state-of-the-art results. Deep learning-based methods are quite effective, however they are not interpretable. An important aspect of this study is interpretability, which </w:t>
      </w:r>
      <w:r w:rsidR="00495298">
        <w:rPr>
          <w:color w:val="000000"/>
          <w:sz w:val="20"/>
          <w:szCs w:val="20"/>
        </w:rPr>
        <w:t>was</w:t>
      </w:r>
      <w:r w:rsidR="00B2315D" w:rsidRPr="00B2315D">
        <w:rPr>
          <w:color w:val="000000"/>
          <w:sz w:val="20"/>
          <w:szCs w:val="20"/>
        </w:rPr>
        <w:t xml:space="preserve"> in addition to the model's excellent performance.</w:t>
      </w:r>
      <w:r w:rsidR="00F960FD">
        <w:rPr>
          <w:color w:val="000000"/>
          <w:sz w:val="20"/>
          <w:szCs w:val="20"/>
        </w:rPr>
        <w:t xml:space="preserve"> </w:t>
      </w:r>
      <w:r w:rsidR="00B2315D" w:rsidRPr="00B2315D">
        <w:rPr>
          <w:color w:val="000000"/>
          <w:sz w:val="20"/>
          <w:szCs w:val="20"/>
        </w:rPr>
        <w:t xml:space="preserve">The main contributions of </w:t>
      </w:r>
      <w:r w:rsidR="005C5C15">
        <w:rPr>
          <w:color w:val="000000"/>
          <w:sz w:val="20"/>
          <w:szCs w:val="20"/>
        </w:rPr>
        <w:t>their</w:t>
      </w:r>
      <w:r w:rsidR="00B2315D" w:rsidRPr="00B2315D">
        <w:rPr>
          <w:color w:val="000000"/>
          <w:sz w:val="20"/>
          <w:szCs w:val="20"/>
        </w:rPr>
        <w:t xml:space="preserve"> work are as follows: a) </w:t>
      </w:r>
      <w:r w:rsidR="005C5C15">
        <w:rPr>
          <w:color w:val="000000"/>
          <w:sz w:val="20"/>
          <w:szCs w:val="20"/>
        </w:rPr>
        <w:t>They</w:t>
      </w:r>
      <w:r w:rsidR="00B2315D" w:rsidRPr="00B2315D">
        <w:rPr>
          <w:color w:val="000000"/>
          <w:sz w:val="20"/>
          <w:szCs w:val="20"/>
        </w:rPr>
        <w:t xml:space="preserve"> suggest a model that can be comprehended for self-attention sarcasm detection. b) Through extensive testing and ablation trials, achieve </w:t>
      </w:r>
      <w:r w:rsidR="00B2315D" w:rsidRPr="00B2315D">
        <w:rPr>
          <w:color w:val="000000"/>
          <w:sz w:val="20"/>
          <w:szCs w:val="20"/>
        </w:rPr>
        <w:lastRenderedPageBreak/>
        <w:t>state-of-the-art results on multiple datasets and show the effectiveness of our methodology. c) Show how interpretable the model is using the learned attention maps.</w:t>
      </w:r>
    </w:p>
    <w:p w14:paraId="5AF5C641" w14:textId="799DA100" w:rsidR="00495298" w:rsidRPr="000D645F" w:rsidRDefault="00495298" w:rsidP="003712BF">
      <w:pPr>
        <w:pBdr>
          <w:top w:val="nil"/>
          <w:left w:val="nil"/>
          <w:bottom w:val="nil"/>
          <w:right w:val="nil"/>
          <w:between w:val="nil"/>
        </w:pBdr>
        <w:spacing w:before="274"/>
        <w:ind w:right="410"/>
        <w:jc w:val="both"/>
        <w:rPr>
          <w:color w:val="000000"/>
          <w:sz w:val="20"/>
          <w:szCs w:val="20"/>
        </w:rPr>
      </w:pPr>
    </w:p>
    <w:p w14:paraId="1FFCAB48" w14:textId="3D8E1BEA" w:rsidR="00B2315D" w:rsidRDefault="000D645F" w:rsidP="00B2315D">
      <w:pPr>
        <w:pBdr>
          <w:top w:val="nil"/>
          <w:left w:val="nil"/>
          <w:bottom w:val="nil"/>
          <w:right w:val="nil"/>
          <w:between w:val="nil"/>
        </w:pBdr>
        <w:spacing w:line="259" w:lineRule="auto"/>
        <w:ind w:left="720" w:right="410"/>
        <w:jc w:val="both"/>
        <w:rPr>
          <w:color w:val="000000"/>
          <w:sz w:val="20"/>
          <w:szCs w:val="20"/>
        </w:rPr>
      </w:pPr>
      <w:r w:rsidRPr="000D645F">
        <w:rPr>
          <w:color w:val="000000"/>
          <w:sz w:val="20"/>
          <w:szCs w:val="20"/>
        </w:rPr>
        <w:t>Moores and Mago [</w:t>
      </w:r>
      <w:r w:rsidR="004B55F1">
        <w:rPr>
          <w:color w:val="000000"/>
          <w:sz w:val="20"/>
          <w:szCs w:val="20"/>
        </w:rPr>
        <w:t>9</w:t>
      </w:r>
      <w:r w:rsidRPr="000D645F">
        <w:rPr>
          <w:color w:val="000000"/>
          <w:sz w:val="20"/>
          <w:szCs w:val="20"/>
        </w:rPr>
        <w:t xml:space="preserve">] </w:t>
      </w:r>
      <w:r w:rsidR="00B2315D" w:rsidRPr="00B2315D">
        <w:rPr>
          <w:color w:val="000000"/>
          <w:sz w:val="20"/>
          <w:szCs w:val="20"/>
        </w:rPr>
        <w:t>The topic of automatic sarcasm detection is expanding as computer science advances. Short text messages are increasingly being used for communication, especially on social media platforms like Twitter. Unidentified sarcasm in these messages may cause misunderstanding and communication breakdowns by inadvertently reversing the meaning of a statement due to inadequate or absent context. This article explores a number of contemporary methods for sarcasm detection, including as machine learning models, posting history, and context-based detection. Furthermore, there is a discernible shift in favor of deep learning methods, which is most likely due to the benefits of using models with induced features as opposed to discrete ones and the development of transformers.</w:t>
      </w:r>
    </w:p>
    <w:p w14:paraId="6E3DDF61" w14:textId="77777777" w:rsidR="00B2315D" w:rsidRDefault="00B2315D" w:rsidP="00B2315D">
      <w:pPr>
        <w:pBdr>
          <w:top w:val="nil"/>
          <w:left w:val="nil"/>
          <w:bottom w:val="nil"/>
          <w:right w:val="nil"/>
          <w:between w:val="nil"/>
        </w:pBdr>
        <w:spacing w:line="259" w:lineRule="auto"/>
        <w:ind w:left="720" w:right="410"/>
        <w:jc w:val="both"/>
        <w:rPr>
          <w:color w:val="000000"/>
          <w:sz w:val="20"/>
          <w:szCs w:val="20"/>
        </w:rPr>
      </w:pPr>
    </w:p>
    <w:p w14:paraId="6CAF16DE" w14:textId="77777777" w:rsidR="00B2315D" w:rsidRDefault="00B2315D" w:rsidP="00B2315D">
      <w:pPr>
        <w:pBdr>
          <w:top w:val="nil"/>
          <w:left w:val="nil"/>
          <w:bottom w:val="nil"/>
          <w:right w:val="nil"/>
          <w:between w:val="nil"/>
        </w:pBdr>
        <w:ind w:left="720" w:right="410"/>
        <w:jc w:val="both"/>
        <w:rPr>
          <w:color w:val="000000"/>
          <w:sz w:val="20"/>
          <w:szCs w:val="20"/>
        </w:rPr>
      </w:pPr>
    </w:p>
    <w:p w14:paraId="06C4F379" w14:textId="00F890CF" w:rsidR="00DD7A6B" w:rsidRPr="00DD7A6B" w:rsidRDefault="00DD7A6B" w:rsidP="00F960FD">
      <w:pPr>
        <w:pBdr>
          <w:top w:val="nil"/>
          <w:left w:val="nil"/>
          <w:bottom w:val="nil"/>
          <w:right w:val="nil"/>
          <w:between w:val="nil"/>
        </w:pBdr>
        <w:spacing w:line="259" w:lineRule="auto"/>
        <w:ind w:left="720" w:right="410"/>
        <w:jc w:val="both"/>
        <w:rPr>
          <w:color w:val="000000"/>
          <w:sz w:val="20"/>
          <w:szCs w:val="20"/>
        </w:rPr>
      </w:pPr>
      <w:r w:rsidRPr="00DD7A6B">
        <w:rPr>
          <w:color w:val="000000"/>
          <w:sz w:val="20"/>
          <w:szCs w:val="20"/>
        </w:rPr>
        <w:t>Madan A, Ghose U [</w:t>
      </w:r>
      <w:r w:rsidR="00F960FD">
        <w:rPr>
          <w:color w:val="000000"/>
          <w:sz w:val="20"/>
          <w:szCs w:val="20"/>
        </w:rPr>
        <w:t>10</w:t>
      </w:r>
      <w:r w:rsidRPr="00DD7A6B">
        <w:rPr>
          <w:color w:val="000000"/>
          <w:sz w:val="20"/>
          <w:szCs w:val="20"/>
        </w:rPr>
        <w:t>]</w:t>
      </w:r>
      <w:r>
        <w:rPr>
          <w:color w:val="000000"/>
          <w:sz w:val="20"/>
          <w:szCs w:val="20"/>
        </w:rPr>
        <w:t xml:space="preserve"> </w:t>
      </w:r>
      <w:r w:rsidR="00F960FD" w:rsidRPr="00F960FD">
        <w:rPr>
          <w:color w:val="000000"/>
          <w:sz w:val="20"/>
          <w:szCs w:val="20"/>
        </w:rPr>
        <w:t>The special difficulties of processing sentiment in Hindi, a morphologically complex and resource-constrained language, are highlighted in this paper on sentiment analysis for Hindi-language Twitter data. Tokenization, stop-word elimination, and stemming are some of the preprocessing stages used in the methodology. In order to classify attitudes into positive, negative, and neutral categories, the authors used machine learning classifiers, such as Support Vector Machines (SVM) and Naïve Bayes. For better sentiment extraction, they made use of Hindi-specific linguistic elements. The suggested method demonstrated its efficacy in assessing feelings in Hindi tweets by achieving a noteworthy level of accuracy. The study emphasizes how sentiment analysis in regional languages can be achieved by fusing machine learning methods with linguistic resources. For improved performance, future research recommends enlarging datasets and investigating deep learning models.</w:t>
      </w:r>
    </w:p>
    <w:p w14:paraId="4C6CE9E7" w14:textId="77777777" w:rsidR="00B2315D" w:rsidRDefault="00B2315D" w:rsidP="00DD7A6B">
      <w:pPr>
        <w:pBdr>
          <w:top w:val="nil"/>
          <w:left w:val="nil"/>
          <w:bottom w:val="nil"/>
          <w:right w:val="nil"/>
          <w:between w:val="nil"/>
        </w:pBdr>
        <w:spacing w:line="259" w:lineRule="auto"/>
        <w:ind w:right="410"/>
        <w:jc w:val="both"/>
        <w:rPr>
          <w:color w:val="000000"/>
          <w:sz w:val="20"/>
          <w:szCs w:val="20"/>
        </w:rPr>
      </w:pPr>
    </w:p>
    <w:p w14:paraId="15FDBBC7" w14:textId="0F114A08" w:rsidR="00B2315D" w:rsidRDefault="00B2315D" w:rsidP="00F960FD">
      <w:pPr>
        <w:pBdr>
          <w:top w:val="nil"/>
          <w:left w:val="nil"/>
          <w:bottom w:val="nil"/>
          <w:right w:val="nil"/>
          <w:between w:val="nil"/>
        </w:pBdr>
        <w:spacing w:before="81" w:line="259" w:lineRule="auto"/>
        <w:ind w:left="720" w:right="410"/>
        <w:jc w:val="both"/>
        <w:rPr>
          <w:color w:val="000000"/>
          <w:sz w:val="20"/>
          <w:szCs w:val="20"/>
        </w:rPr>
      </w:pPr>
      <w:r w:rsidRPr="0042554C">
        <w:rPr>
          <w:color w:val="000000"/>
          <w:sz w:val="20"/>
          <w:szCs w:val="20"/>
        </w:rPr>
        <w:t>Kulkarni et.al. [</w:t>
      </w:r>
      <w:r>
        <w:rPr>
          <w:color w:val="000000"/>
          <w:sz w:val="20"/>
          <w:szCs w:val="20"/>
        </w:rPr>
        <w:t>11</w:t>
      </w:r>
      <w:r w:rsidRPr="0042554C">
        <w:rPr>
          <w:color w:val="000000"/>
          <w:sz w:val="20"/>
          <w:szCs w:val="20"/>
        </w:rPr>
        <w:t xml:space="preserve">] </w:t>
      </w:r>
      <w:r w:rsidR="00F960FD" w:rsidRPr="00F960FD">
        <w:rPr>
          <w:color w:val="000000"/>
          <w:sz w:val="20"/>
          <w:szCs w:val="20"/>
        </w:rPr>
        <w:t>CNN, LSTM, UMFiT, and BERT base deep learning models were used in this work to create the author's current baseline classification findings. They also introduce L3CubeMahaSent, the first publicly available sizable dataset for Marathi sentiment analysis. Three groups of 16,000 unique tweets are included in the data collection. CNN achieved an accuracy of 83.24%, LSTM achieved 82.89%, UMFiT achieved 80.80%, and BERT achieved 84.13%.</w:t>
      </w:r>
    </w:p>
    <w:p w14:paraId="7A8A4CD0" w14:textId="77777777" w:rsidR="001A24C5" w:rsidRPr="001A24C5" w:rsidRDefault="001A24C5" w:rsidP="00B2315D">
      <w:pPr>
        <w:pBdr>
          <w:top w:val="nil"/>
          <w:left w:val="nil"/>
          <w:bottom w:val="nil"/>
          <w:right w:val="nil"/>
          <w:between w:val="nil"/>
        </w:pBdr>
        <w:spacing w:before="81" w:line="259" w:lineRule="auto"/>
        <w:ind w:left="720" w:right="410"/>
        <w:jc w:val="both"/>
        <w:rPr>
          <w:color w:val="000000"/>
          <w:sz w:val="20"/>
          <w:szCs w:val="20"/>
        </w:rPr>
      </w:pPr>
    </w:p>
    <w:p w14:paraId="43EE7519" w14:textId="77777777" w:rsidR="00F960FD" w:rsidRPr="00F960FD" w:rsidRDefault="001A24C5" w:rsidP="00F960FD">
      <w:pPr>
        <w:pBdr>
          <w:top w:val="nil"/>
          <w:left w:val="nil"/>
          <w:bottom w:val="nil"/>
          <w:right w:val="nil"/>
          <w:between w:val="nil"/>
        </w:pBdr>
        <w:spacing w:before="81" w:line="259" w:lineRule="auto"/>
        <w:ind w:left="720" w:right="410"/>
        <w:jc w:val="both"/>
        <w:rPr>
          <w:color w:val="000000"/>
          <w:sz w:val="20"/>
          <w:szCs w:val="20"/>
        </w:rPr>
      </w:pPr>
      <w:r w:rsidRPr="001A24C5">
        <w:rPr>
          <w:color w:val="000000"/>
          <w:sz w:val="20"/>
          <w:szCs w:val="20"/>
        </w:rPr>
        <w:t>Ankita Sharma, Udayan Ghose [12]</w:t>
      </w:r>
      <w:r>
        <w:rPr>
          <w:color w:val="000000"/>
          <w:sz w:val="20"/>
          <w:szCs w:val="20"/>
        </w:rPr>
        <w:t xml:space="preserve"> </w:t>
      </w:r>
      <w:r w:rsidR="00F960FD" w:rsidRPr="00F960FD">
        <w:rPr>
          <w:color w:val="000000"/>
          <w:sz w:val="20"/>
          <w:szCs w:val="20"/>
        </w:rPr>
        <w:t>In order to ascertain public opinion during the 2019 Indian general elections, this study does sentiment analysis on Twitter data. Using Twitter APIs, tweets about two candidates for prime minister, Candidate 1 and Candidate 2, were gathered between January and March 2019. Cleaning the data by eliminating stop words, URLs, and punctuation was one of the preprocessing processes. Next, R programming tools were used to create the corpus. The study further examined emotional characteristics like joy, sadness, wrath, and trust in addition to classifying tweets into positive, negative, and neutral attitudes using lexicon-based and NRC dictionary-based methodologies. The findings showed that Candidate-1 was preferred above Candidate-2, which was consistent with the May 2019 election outcomes. Incorporating multimedia data, such as music and images, and using geolocation data to obtain deeper sentiment insights are two suggested future areas.</w:t>
      </w:r>
    </w:p>
    <w:p w14:paraId="0CB6E279" w14:textId="2E0F0F0F" w:rsidR="001A24C5" w:rsidRDefault="001A24C5" w:rsidP="00B2315D">
      <w:pPr>
        <w:pBdr>
          <w:top w:val="nil"/>
          <w:left w:val="nil"/>
          <w:bottom w:val="nil"/>
          <w:right w:val="nil"/>
          <w:between w:val="nil"/>
        </w:pBdr>
        <w:spacing w:before="81" w:line="259" w:lineRule="auto"/>
        <w:ind w:left="720" w:right="410"/>
        <w:jc w:val="both"/>
        <w:rPr>
          <w:color w:val="000000"/>
          <w:sz w:val="20"/>
          <w:szCs w:val="20"/>
        </w:rPr>
      </w:pPr>
    </w:p>
    <w:p w14:paraId="4CCDEEC1" w14:textId="77777777" w:rsidR="00F960FD" w:rsidRPr="00F960FD" w:rsidRDefault="00DD7A6B" w:rsidP="00F960FD">
      <w:pPr>
        <w:pBdr>
          <w:top w:val="nil"/>
          <w:left w:val="nil"/>
          <w:bottom w:val="nil"/>
          <w:right w:val="nil"/>
          <w:between w:val="nil"/>
        </w:pBdr>
        <w:spacing w:before="81" w:line="259" w:lineRule="auto"/>
        <w:ind w:left="720" w:right="410"/>
        <w:jc w:val="both"/>
        <w:rPr>
          <w:color w:val="000000"/>
          <w:sz w:val="20"/>
          <w:szCs w:val="20"/>
        </w:rPr>
      </w:pPr>
      <w:r w:rsidRPr="00DD7A6B">
        <w:rPr>
          <w:color w:val="000000"/>
          <w:sz w:val="20"/>
          <w:szCs w:val="20"/>
        </w:rPr>
        <w:t>Scola E, Segura-Bedmar I [1</w:t>
      </w:r>
      <w:r>
        <w:rPr>
          <w:color w:val="000000"/>
          <w:sz w:val="20"/>
          <w:szCs w:val="20"/>
        </w:rPr>
        <w:t>3</w:t>
      </w:r>
      <w:r w:rsidRPr="00DD7A6B">
        <w:rPr>
          <w:color w:val="000000"/>
          <w:sz w:val="20"/>
          <w:szCs w:val="20"/>
        </w:rPr>
        <w:t>]</w:t>
      </w:r>
      <w:r>
        <w:rPr>
          <w:color w:val="000000"/>
          <w:sz w:val="20"/>
          <w:szCs w:val="20"/>
        </w:rPr>
        <w:t xml:space="preserve"> </w:t>
      </w:r>
      <w:r w:rsidR="00F960FD" w:rsidRPr="00F960FD">
        <w:rPr>
          <w:color w:val="000000"/>
          <w:sz w:val="20"/>
          <w:szCs w:val="20"/>
        </w:rPr>
        <w:t>Using BERT (Bidirectional Encoder Representations from Transformers), this work examines sarcasm recognition in textual data, including news headlines. In contrast to previous models such as BiLSTM and conventional machine learning techniques, BERT uses contextual embeddings to identify minor sarcastic linguistic distinctions. The process entails optimizing BERT using a dataset of sarcastic and non-sarcastic headlines for sarcasm detection. When pretreatment processes like tokenization and embedding preparation are implemented consistently across models, the performance of BERT and BiLSTM is compared. The robustness of the BERT-based model in sarcasm detection was demonstrated by its improved performance over BiLSTM. In order to further improve accuracy, the study highlights the significance of contextual embeddings and recommends investigating hybrid approaches and bigger datasets in subsequent research.</w:t>
      </w:r>
    </w:p>
    <w:p w14:paraId="56B5412A" w14:textId="134D5189" w:rsidR="008C7CB1" w:rsidRPr="0042554C" w:rsidRDefault="008C7CB1" w:rsidP="003712BF">
      <w:pPr>
        <w:pBdr>
          <w:top w:val="nil"/>
          <w:left w:val="nil"/>
          <w:bottom w:val="nil"/>
          <w:right w:val="nil"/>
          <w:between w:val="nil"/>
        </w:pBdr>
        <w:spacing w:before="81" w:line="259" w:lineRule="auto"/>
        <w:ind w:right="410"/>
        <w:jc w:val="both"/>
        <w:rPr>
          <w:color w:val="000000"/>
          <w:sz w:val="20"/>
          <w:szCs w:val="20"/>
        </w:rPr>
        <w:sectPr w:rsidR="008C7CB1" w:rsidRPr="0042554C" w:rsidSect="0042554C">
          <w:headerReference w:type="default" r:id="rId9"/>
          <w:pgSz w:w="12240" w:h="15840"/>
          <w:pgMar w:top="1340" w:right="720" w:bottom="1280" w:left="1440" w:header="331" w:footer="1095" w:gutter="0"/>
          <w:cols w:space="720"/>
        </w:sectPr>
      </w:pPr>
    </w:p>
    <w:p w14:paraId="39B87A2A" w14:textId="77777777" w:rsidR="00855DA1" w:rsidRPr="00FB12DB" w:rsidRDefault="00855DA1" w:rsidP="003712BF">
      <w:pPr>
        <w:pStyle w:val="BodyText"/>
        <w:spacing w:before="160" w:line="276" w:lineRule="auto"/>
        <w:ind w:right="410"/>
        <w:jc w:val="both"/>
        <w:rPr>
          <w:sz w:val="20"/>
          <w:szCs w:val="20"/>
        </w:rPr>
      </w:pPr>
    </w:p>
    <w:p w14:paraId="156903D5" w14:textId="0B3D6E29" w:rsidR="000B48EC" w:rsidRPr="000B48EC" w:rsidRDefault="00283726" w:rsidP="00966EE6">
      <w:pPr>
        <w:pStyle w:val="BodyText"/>
        <w:spacing w:before="160" w:line="276" w:lineRule="auto"/>
        <w:ind w:left="720" w:right="410"/>
        <w:jc w:val="both"/>
        <w:rPr>
          <w:sz w:val="20"/>
          <w:szCs w:val="20"/>
          <w:u w:val="single"/>
        </w:rPr>
      </w:pPr>
      <w:r w:rsidRPr="00855DA1">
        <w:rPr>
          <w:sz w:val="20"/>
          <w:szCs w:val="20"/>
          <w:u w:val="single"/>
        </w:rPr>
        <w:t>Drawbacks of Existing Works:</w:t>
      </w:r>
    </w:p>
    <w:p w14:paraId="78C4B208" w14:textId="511AA575" w:rsidR="000B48EC" w:rsidRPr="000B48EC" w:rsidRDefault="000B48EC" w:rsidP="00DD7A6B">
      <w:pPr>
        <w:pStyle w:val="BodyText"/>
        <w:numPr>
          <w:ilvl w:val="0"/>
          <w:numId w:val="23"/>
        </w:numPr>
        <w:spacing w:before="160" w:line="276" w:lineRule="auto"/>
        <w:ind w:right="410"/>
        <w:jc w:val="both"/>
        <w:rPr>
          <w:sz w:val="20"/>
          <w:szCs w:val="20"/>
        </w:rPr>
      </w:pPr>
      <w:r w:rsidRPr="000B48EC">
        <w:rPr>
          <w:b/>
          <w:bCs/>
          <w:sz w:val="20"/>
          <w:szCs w:val="20"/>
        </w:rPr>
        <w:t>Dependence on Data Quality</w:t>
      </w:r>
      <w:r w:rsidRPr="000B48EC">
        <w:rPr>
          <w:sz w:val="20"/>
          <w:szCs w:val="20"/>
        </w:rPr>
        <w:t>:</w:t>
      </w:r>
      <w:r>
        <w:rPr>
          <w:sz w:val="20"/>
          <w:szCs w:val="20"/>
        </w:rPr>
        <w:t xml:space="preserve"> </w:t>
      </w:r>
      <w:r w:rsidRPr="000B48EC">
        <w:rPr>
          <w:sz w:val="20"/>
          <w:szCs w:val="20"/>
        </w:rPr>
        <w:t>The model's effectiveness is limited by the quality and diversity of the training data, potentially leading to poor performance on unseen or diverse datasets.</w:t>
      </w:r>
    </w:p>
    <w:p w14:paraId="2CEECAD4" w14:textId="66ADFBE3" w:rsidR="000B48EC" w:rsidRPr="000B48EC" w:rsidRDefault="000B48EC" w:rsidP="00DD7A6B">
      <w:pPr>
        <w:pStyle w:val="BodyText"/>
        <w:numPr>
          <w:ilvl w:val="0"/>
          <w:numId w:val="23"/>
        </w:numPr>
        <w:spacing w:before="160" w:line="276" w:lineRule="auto"/>
        <w:ind w:right="410"/>
        <w:jc w:val="both"/>
        <w:rPr>
          <w:sz w:val="20"/>
          <w:szCs w:val="20"/>
        </w:rPr>
      </w:pPr>
      <w:r w:rsidRPr="000B48EC">
        <w:rPr>
          <w:b/>
          <w:bCs/>
          <w:sz w:val="20"/>
          <w:szCs w:val="20"/>
        </w:rPr>
        <w:t>Contextual Understanding Challenges</w:t>
      </w:r>
      <w:r w:rsidRPr="000B48EC">
        <w:rPr>
          <w:sz w:val="20"/>
          <w:szCs w:val="20"/>
        </w:rPr>
        <w:t>:</w:t>
      </w:r>
      <w:r>
        <w:rPr>
          <w:sz w:val="20"/>
          <w:szCs w:val="20"/>
        </w:rPr>
        <w:t xml:space="preserve"> </w:t>
      </w:r>
      <w:r w:rsidRPr="000B48EC">
        <w:rPr>
          <w:sz w:val="20"/>
          <w:szCs w:val="20"/>
        </w:rPr>
        <w:t>Sarcasm often depends on context and tone, which traditional machine learning models and even BERT may fail to fully capture, especially in ambiguous cases.</w:t>
      </w:r>
    </w:p>
    <w:p w14:paraId="5FE7EC79" w14:textId="2513DEC5" w:rsidR="000B48EC" w:rsidRPr="000B48EC" w:rsidRDefault="000B48EC" w:rsidP="00DD7A6B">
      <w:pPr>
        <w:pStyle w:val="BodyText"/>
        <w:numPr>
          <w:ilvl w:val="0"/>
          <w:numId w:val="23"/>
        </w:numPr>
        <w:spacing w:before="160" w:line="276" w:lineRule="auto"/>
        <w:ind w:right="410"/>
        <w:jc w:val="both"/>
        <w:rPr>
          <w:sz w:val="20"/>
          <w:szCs w:val="20"/>
        </w:rPr>
      </w:pPr>
      <w:r w:rsidRPr="000B48EC">
        <w:rPr>
          <w:b/>
          <w:bCs/>
          <w:sz w:val="20"/>
          <w:szCs w:val="20"/>
        </w:rPr>
        <w:t>Language-Specific Limitations</w:t>
      </w:r>
      <w:r w:rsidRPr="000B48EC">
        <w:rPr>
          <w:sz w:val="20"/>
          <w:szCs w:val="20"/>
        </w:rPr>
        <w:t>:</w:t>
      </w:r>
      <w:r>
        <w:rPr>
          <w:sz w:val="20"/>
          <w:szCs w:val="20"/>
        </w:rPr>
        <w:t xml:space="preserve"> </w:t>
      </w:r>
      <w:r w:rsidRPr="000B48EC">
        <w:rPr>
          <w:sz w:val="20"/>
          <w:szCs w:val="20"/>
        </w:rPr>
        <w:t>The nuances of Kannada, including slang, idiomatic expressions, and code-mixed text, pose significant challenges for the model's preprocessing techniques like stemming and TF-IDF.</w:t>
      </w:r>
    </w:p>
    <w:p w14:paraId="5F67C668" w14:textId="0771176D" w:rsidR="000B48EC" w:rsidRPr="000B48EC" w:rsidRDefault="000B48EC" w:rsidP="00DD7A6B">
      <w:pPr>
        <w:pStyle w:val="BodyText"/>
        <w:numPr>
          <w:ilvl w:val="0"/>
          <w:numId w:val="23"/>
        </w:numPr>
        <w:spacing w:before="160" w:line="276" w:lineRule="auto"/>
        <w:ind w:right="410"/>
        <w:jc w:val="both"/>
        <w:rPr>
          <w:sz w:val="20"/>
          <w:szCs w:val="20"/>
        </w:rPr>
      </w:pPr>
      <w:r w:rsidRPr="000B48EC">
        <w:rPr>
          <w:b/>
          <w:bCs/>
          <w:sz w:val="20"/>
          <w:szCs w:val="20"/>
        </w:rPr>
        <w:t>High</w:t>
      </w:r>
      <w:r>
        <w:rPr>
          <w:b/>
          <w:bCs/>
          <w:sz w:val="20"/>
          <w:szCs w:val="20"/>
        </w:rPr>
        <w:t xml:space="preserve"> </w:t>
      </w:r>
      <w:r w:rsidRPr="000B48EC">
        <w:rPr>
          <w:b/>
          <w:bCs/>
          <w:sz w:val="20"/>
          <w:szCs w:val="20"/>
        </w:rPr>
        <w:t>Computational Requirements</w:t>
      </w:r>
      <w:r w:rsidRPr="000B48EC">
        <w:rPr>
          <w:sz w:val="20"/>
          <w:szCs w:val="20"/>
        </w:rPr>
        <w:t>:</w:t>
      </w:r>
      <w:r>
        <w:rPr>
          <w:sz w:val="20"/>
          <w:szCs w:val="20"/>
        </w:rPr>
        <w:t xml:space="preserve"> </w:t>
      </w:r>
      <w:r w:rsidRPr="000B48EC">
        <w:rPr>
          <w:sz w:val="20"/>
          <w:szCs w:val="20"/>
        </w:rPr>
        <w:t>Advanced models like BERT demand substantial computational resources, making them less feasible for real-time or low-resource applications.</w:t>
      </w:r>
    </w:p>
    <w:p w14:paraId="43D546D6" w14:textId="49120DB4" w:rsidR="0097788D" w:rsidRPr="00D658FC" w:rsidRDefault="000B48EC" w:rsidP="00DD7A6B">
      <w:pPr>
        <w:pStyle w:val="BodyText"/>
        <w:numPr>
          <w:ilvl w:val="0"/>
          <w:numId w:val="23"/>
        </w:numPr>
        <w:spacing w:before="160" w:line="276" w:lineRule="auto"/>
        <w:ind w:right="410"/>
        <w:jc w:val="both"/>
        <w:rPr>
          <w:sz w:val="20"/>
          <w:szCs w:val="20"/>
        </w:rPr>
      </w:pPr>
      <w:r w:rsidRPr="000B48EC">
        <w:rPr>
          <w:b/>
          <w:bCs/>
          <w:sz w:val="20"/>
          <w:szCs w:val="20"/>
        </w:rPr>
        <w:t>Subjectivity in Labels</w:t>
      </w:r>
      <w:r w:rsidRPr="000B48EC">
        <w:rPr>
          <w:sz w:val="20"/>
          <w:szCs w:val="20"/>
        </w:rPr>
        <w:t>:</w:t>
      </w:r>
      <w:r>
        <w:rPr>
          <w:sz w:val="20"/>
          <w:szCs w:val="20"/>
        </w:rPr>
        <w:t xml:space="preserve"> </w:t>
      </w:r>
      <w:r w:rsidRPr="000B48EC">
        <w:rPr>
          <w:sz w:val="20"/>
          <w:szCs w:val="20"/>
        </w:rPr>
        <w:t>Sarcasm annotation often varies across annotators due to its subjective nature, leading to inconsistencies in the training data and impacting model accuracy.</w:t>
      </w:r>
    </w:p>
    <w:p w14:paraId="680B475F" w14:textId="77777777" w:rsidR="0097788D" w:rsidRDefault="0097788D" w:rsidP="00966EE6">
      <w:pPr>
        <w:pStyle w:val="BodyText"/>
        <w:spacing w:before="160" w:line="276" w:lineRule="auto"/>
        <w:ind w:left="720" w:right="410"/>
        <w:jc w:val="both"/>
        <w:rPr>
          <w:sz w:val="20"/>
          <w:szCs w:val="20"/>
        </w:rPr>
      </w:pPr>
    </w:p>
    <w:p w14:paraId="7A2A1EA4" w14:textId="77777777" w:rsidR="00495298" w:rsidRDefault="00495298" w:rsidP="00966EE6">
      <w:pPr>
        <w:pStyle w:val="BodyText"/>
        <w:spacing w:before="160" w:line="276" w:lineRule="auto"/>
        <w:ind w:left="720" w:right="410"/>
        <w:jc w:val="both"/>
        <w:rPr>
          <w:sz w:val="20"/>
          <w:szCs w:val="20"/>
        </w:rPr>
      </w:pPr>
    </w:p>
    <w:p w14:paraId="703406E7" w14:textId="77777777" w:rsidR="00495298" w:rsidRDefault="00495298" w:rsidP="00966EE6">
      <w:pPr>
        <w:pStyle w:val="BodyText"/>
        <w:spacing w:before="160" w:line="276" w:lineRule="auto"/>
        <w:ind w:left="720" w:right="410"/>
        <w:jc w:val="both"/>
        <w:rPr>
          <w:sz w:val="20"/>
          <w:szCs w:val="20"/>
        </w:rPr>
      </w:pPr>
    </w:p>
    <w:p w14:paraId="04A61AA4" w14:textId="77777777" w:rsidR="00495298" w:rsidRDefault="00495298" w:rsidP="00966EE6">
      <w:pPr>
        <w:pStyle w:val="BodyText"/>
        <w:spacing w:before="160" w:line="276" w:lineRule="auto"/>
        <w:ind w:left="720" w:right="410"/>
        <w:jc w:val="both"/>
        <w:rPr>
          <w:sz w:val="20"/>
          <w:szCs w:val="20"/>
        </w:rPr>
      </w:pPr>
    </w:p>
    <w:p w14:paraId="2D8F41F5" w14:textId="77777777" w:rsidR="00495298" w:rsidRDefault="00495298" w:rsidP="00966EE6">
      <w:pPr>
        <w:pStyle w:val="BodyText"/>
        <w:spacing w:before="160" w:line="276" w:lineRule="auto"/>
        <w:ind w:left="720" w:right="410"/>
        <w:jc w:val="both"/>
        <w:rPr>
          <w:sz w:val="20"/>
          <w:szCs w:val="20"/>
        </w:rPr>
      </w:pPr>
    </w:p>
    <w:p w14:paraId="5DF7554C" w14:textId="77777777" w:rsidR="00495298" w:rsidRDefault="00495298" w:rsidP="00966EE6">
      <w:pPr>
        <w:pStyle w:val="BodyText"/>
        <w:spacing w:before="160" w:line="276" w:lineRule="auto"/>
        <w:ind w:left="720" w:right="410"/>
        <w:jc w:val="both"/>
        <w:rPr>
          <w:sz w:val="20"/>
          <w:szCs w:val="20"/>
        </w:rPr>
      </w:pPr>
    </w:p>
    <w:p w14:paraId="586B6DC2" w14:textId="77777777" w:rsidR="00495298" w:rsidRDefault="00495298" w:rsidP="00966EE6">
      <w:pPr>
        <w:pStyle w:val="BodyText"/>
        <w:spacing w:before="160" w:line="276" w:lineRule="auto"/>
        <w:ind w:left="720" w:right="410"/>
        <w:jc w:val="both"/>
        <w:rPr>
          <w:sz w:val="20"/>
          <w:szCs w:val="20"/>
        </w:rPr>
      </w:pPr>
    </w:p>
    <w:p w14:paraId="42B43482" w14:textId="77777777" w:rsidR="00495298" w:rsidRDefault="00495298" w:rsidP="00966EE6">
      <w:pPr>
        <w:pStyle w:val="BodyText"/>
        <w:spacing w:before="160" w:line="276" w:lineRule="auto"/>
        <w:ind w:left="720" w:right="410"/>
        <w:jc w:val="both"/>
        <w:rPr>
          <w:sz w:val="20"/>
          <w:szCs w:val="20"/>
        </w:rPr>
      </w:pPr>
    </w:p>
    <w:p w14:paraId="7A7AB9C1" w14:textId="77777777" w:rsidR="00495298" w:rsidRDefault="00495298" w:rsidP="00966EE6">
      <w:pPr>
        <w:pStyle w:val="BodyText"/>
        <w:spacing w:before="160" w:line="276" w:lineRule="auto"/>
        <w:ind w:left="720" w:right="410"/>
        <w:jc w:val="both"/>
        <w:rPr>
          <w:sz w:val="20"/>
          <w:szCs w:val="20"/>
        </w:rPr>
      </w:pPr>
    </w:p>
    <w:p w14:paraId="7F266857" w14:textId="77777777" w:rsidR="00495298" w:rsidRDefault="00495298" w:rsidP="00966EE6">
      <w:pPr>
        <w:pStyle w:val="BodyText"/>
        <w:spacing w:before="160" w:line="276" w:lineRule="auto"/>
        <w:ind w:left="720" w:right="410"/>
        <w:jc w:val="both"/>
        <w:rPr>
          <w:sz w:val="20"/>
          <w:szCs w:val="20"/>
        </w:rPr>
      </w:pPr>
    </w:p>
    <w:p w14:paraId="18EF63A3" w14:textId="77777777" w:rsidR="00495298" w:rsidRDefault="00495298" w:rsidP="00966EE6">
      <w:pPr>
        <w:pStyle w:val="BodyText"/>
        <w:spacing w:before="160" w:line="276" w:lineRule="auto"/>
        <w:ind w:left="720" w:right="410"/>
        <w:jc w:val="both"/>
        <w:rPr>
          <w:sz w:val="20"/>
          <w:szCs w:val="20"/>
        </w:rPr>
      </w:pPr>
    </w:p>
    <w:p w14:paraId="279DB0E8" w14:textId="77777777" w:rsidR="00495298" w:rsidRDefault="00495298" w:rsidP="00966EE6">
      <w:pPr>
        <w:pStyle w:val="BodyText"/>
        <w:spacing w:before="160" w:line="276" w:lineRule="auto"/>
        <w:ind w:left="720" w:right="410"/>
        <w:jc w:val="both"/>
        <w:rPr>
          <w:sz w:val="20"/>
          <w:szCs w:val="20"/>
        </w:rPr>
      </w:pPr>
    </w:p>
    <w:p w14:paraId="5E5DFD4D" w14:textId="77777777" w:rsidR="00495298" w:rsidRDefault="00495298" w:rsidP="00966EE6">
      <w:pPr>
        <w:pStyle w:val="BodyText"/>
        <w:spacing w:before="160" w:line="276" w:lineRule="auto"/>
        <w:ind w:left="720" w:right="410"/>
        <w:jc w:val="both"/>
        <w:rPr>
          <w:sz w:val="20"/>
          <w:szCs w:val="20"/>
        </w:rPr>
      </w:pPr>
    </w:p>
    <w:p w14:paraId="51400E5F" w14:textId="77777777" w:rsidR="00495298" w:rsidRDefault="00495298" w:rsidP="00966EE6">
      <w:pPr>
        <w:pStyle w:val="BodyText"/>
        <w:spacing w:before="160" w:line="276" w:lineRule="auto"/>
        <w:ind w:left="720" w:right="410"/>
        <w:jc w:val="both"/>
        <w:rPr>
          <w:sz w:val="20"/>
          <w:szCs w:val="20"/>
        </w:rPr>
      </w:pPr>
    </w:p>
    <w:p w14:paraId="00A28CB3" w14:textId="77777777" w:rsidR="00495298" w:rsidRDefault="00495298" w:rsidP="00966EE6">
      <w:pPr>
        <w:pStyle w:val="BodyText"/>
        <w:spacing w:before="160" w:line="276" w:lineRule="auto"/>
        <w:ind w:left="720" w:right="410"/>
        <w:jc w:val="both"/>
        <w:rPr>
          <w:sz w:val="20"/>
          <w:szCs w:val="20"/>
        </w:rPr>
      </w:pPr>
    </w:p>
    <w:p w14:paraId="4AE8C5B6" w14:textId="77777777" w:rsidR="00495298" w:rsidRDefault="00495298" w:rsidP="00966EE6">
      <w:pPr>
        <w:pStyle w:val="BodyText"/>
        <w:spacing w:before="160" w:line="276" w:lineRule="auto"/>
        <w:ind w:left="720" w:right="410"/>
        <w:jc w:val="both"/>
        <w:rPr>
          <w:sz w:val="20"/>
          <w:szCs w:val="20"/>
        </w:rPr>
      </w:pPr>
    </w:p>
    <w:p w14:paraId="10311419" w14:textId="77777777" w:rsidR="00495298" w:rsidRDefault="00495298" w:rsidP="00966EE6">
      <w:pPr>
        <w:pStyle w:val="BodyText"/>
        <w:spacing w:before="160" w:line="276" w:lineRule="auto"/>
        <w:ind w:left="720" w:right="410"/>
        <w:jc w:val="both"/>
        <w:rPr>
          <w:sz w:val="20"/>
          <w:szCs w:val="20"/>
        </w:rPr>
      </w:pPr>
    </w:p>
    <w:p w14:paraId="3DF5AD66" w14:textId="77777777" w:rsidR="00495298" w:rsidRDefault="00495298" w:rsidP="00966EE6">
      <w:pPr>
        <w:pStyle w:val="BodyText"/>
        <w:spacing w:before="160" w:line="276" w:lineRule="auto"/>
        <w:ind w:left="720" w:right="410"/>
        <w:jc w:val="both"/>
        <w:rPr>
          <w:sz w:val="20"/>
          <w:szCs w:val="20"/>
        </w:rPr>
      </w:pPr>
    </w:p>
    <w:p w14:paraId="3B9B4BA8" w14:textId="77777777" w:rsidR="00495298" w:rsidRDefault="00495298" w:rsidP="00966EE6">
      <w:pPr>
        <w:pStyle w:val="BodyText"/>
        <w:spacing w:before="160" w:line="276" w:lineRule="auto"/>
        <w:ind w:left="720" w:right="410"/>
        <w:jc w:val="both"/>
        <w:rPr>
          <w:sz w:val="20"/>
          <w:szCs w:val="20"/>
        </w:rPr>
      </w:pPr>
    </w:p>
    <w:p w14:paraId="043818CF" w14:textId="77777777" w:rsidR="00495298" w:rsidRDefault="00495298" w:rsidP="00966EE6">
      <w:pPr>
        <w:pStyle w:val="BodyText"/>
        <w:spacing w:before="160" w:line="276" w:lineRule="auto"/>
        <w:ind w:left="720" w:right="410"/>
        <w:jc w:val="both"/>
        <w:rPr>
          <w:sz w:val="20"/>
          <w:szCs w:val="20"/>
        </w:rPr>
      </w:pPr>
    </w:p>
    <w:p w14:paraId="1A68DF85" w14:textId="77777777" w:rsidR="00495298" w:rsidRPr="00FB12DB" w:rsidRDefault="00495298" w:rsidP="00966EE6">
      <w:pPr>
        <w:pStyle w:val="BodyText"/>
        <w:spacing w:before="160" w:line="276" w:lineRule="auto"/>
        <w:ind w:left="720" w:right="410"/>
        <w:jc w:val="both"/>
        <w:rPr>
          <w:sz w:val="20"/>
          <w:szCs w:val="20"/>
        </w:rPr>
      </w:pPr>
    </w:p>
    <w:p w14:paraId="2C2FAD0B" w14:textId="21719B3C" w:rsidR="0082372D" w:rsidRPr="0082372D" w:rsidRDefault="0082372D" w:rsidP="0082372D">
      <w:pPr>
        <w:spacing w:line="276" w:lineRule="auto"/>
        <w:ind w:right="410"/>
        <w:jc w:val="both"/>
        <w:rPr>
          <w:b/>
          <w:bCs/>
          <w:sz w:val="24"/>
          <w:szCs w:val="24"/>
        </w:rPr>
        <w:sectPr w:rsidR="0082372D" w:rsidRPr="0082372D" w:rsidSect="0082372D">
          <w:pgSz w:w="11930" w:h="16860"/>
          <w:pgMar w:top="1440" w:right="1080" w:bottom="1440" w:left="1080" w:header="720" w:footer="720" w:gutter="0"/>
          <w:cols w:space="720"/>
          <w:docGrid w:linePitch="299"/>
        </w:sectPr>
      </w:pPr>
      <w:bookmarkStart w:id="2" w:name="_TOC_250006"/>
      <w:bookmarkStart w:id="3" w:name="_bookmark2"/>
      <w:bookmarkStart w:id="4" w:name="_bookmark4"/>
      <w:bookmarkStart w:id="5" w:name="_bookmark3"/>
      <w:bookmarkEnd w:id="2"/>
      <w:bookmarkEnd w:id="3"/>
      <w:bookmarkEnd w:id="4"/>
      <w:bookmarkEnd w:id="5"/>
    </w:p>
    <w:p w14:paraId="2C694C87" w14:textId="77777777" w:rsidR="0082372D" w:rsidRDefault="0082372D" w:rsidP="0082372D">
      <w:pPr>
        <w:spacing w:line="276" w:lineRule="auto"/>
        <w:ind w:left="720" w:right="410"/>
        <w:jc w:val="both"/>
        <w:rPr>
          <w:b/>
          <w:sz w:val="24"/>
          <w:szCs w:val="24"/>
        </w:rPr>
      </w:pPr>
      <w:r w:rsidRPr="00FB12DB">
        <w:rPr>
          <w:b/>
          <w:sz w:val="24"/>
          <w:szCs w:val="24"/>
        </w:rPr>
        <w:lastRenderedPageBreak/>
        <w:t>2. METHODOLOGY</w:t>
      </w:r>
    </w:p>
    <w:p w14:paraId="2BB4E526" w14:textId="77777777" w:rsidR="0082372D" w:rsidRDefault="0082372D" w:rsidP="0082372D">
      <w:pPr>
        <w:spacing w:line="276" w:lineRule="auto"/>
        <w:ind w:left="720" w:right="410"/>
        <w:jc w:val="both"/>
        <w:rPr>
          <w:b/>
          <w:sz w:val="24"/>
          <w:szCs w:val="24"/>
        </w:rPr>
      </w:pPr>
    </w:p>
    <w:p w14:paraId="6ACDB56A" w14:textId="77777777" w:rsidR="0082372D" w:rsidRDefault="0082372D" w:rsidP="0082372D">
      <w:pPr>
        <w:spacing w:line="276" w:lineRule="auto"/>
        <w:ind w:left="720" w:right="410"/>
        <w:jc w:val="both"/>
        <w:rPr>
          <w:b/>
          <w:sz w:val="24"/>
          <w:szCs w:val="24"/>
        </w:rPr>
      </w:pPr>
    </w:p>
    <w:p w14:paraId="7E85266B" w14:textId="77777777" w:rsidR="0082372D" w:rsidRDefault="0082372D" w:rsidP="0082372D">
      <w:pPr>
        <w:spacing w:line="276" w:lineRule="auto"/>
        <w:ind w:left="720" w:right="410"/>
        <w:jc w:val="both"/>
        <w:rPr>
          <w:b/>
          <w:sz w:val="24"/>
          <w:szCs w:val="24"/>
        </w:rPr>
      </w:pPr>
    </w:p>
    <w:p w14:paraId="2FADDC34" w14:textId="77777777" w:rsidR="0082372D" w:rsidRDefault="0082372D" w:rsidP="0082372D">
      <w:pPr>
        <w:spacing w:line="276" w:lineRule="auto"/>
        <w:ind w:right="410"/>
        <w:rPr>
          <w:b/>
          <w:bCs/>
          <w:sz w:val="24"/>
          <w:szCs w:val="24"/>
        </w:rPr>
      </w:pPr>
    </w:p>
    <w:p w14:paraId="6DAC8D1C" w14:textId="77777777" w:rsidR="0082372D" w:rsidRDefault="0082372D" w:rsidP="0082372D">
      <w:pPr>
        <w:spacing w:line="276" w:lineRule="auto"/>
        <w:ind w:right="410"/>
        <w:rPr>
          <w:b/>
          <w:bCs/>
          <w:sz w:val="24"/>
          <w:szCs w:val="24"/>
        </w:rPr>
      </w:pPr>
    </w:p>
    <w:p w14:paraId="3C0E3BFD" w14:textId="3BE57B00" w:rsidR="0082372D" w:rsidRDefault="0082372D" w:rsidP="0082372D">
      <w:pPr>
        <w:spacing w:line="276" w:lineRule="auto"/>
        <w:ind w:right="410"/>
        <w:rPr>
          <w:b/>
          <w:bCs/>
          <w:sz w:val="24"/>
          <w:szCs w:val="24"/>
        </w:rPr>
      </w:pPr>
      <w:r>
        <w:rPr>
          <w:b/>
          <w:bCs/>
          <w:noProof/>
          <w:sz w:val="24"/>
          <w:szCs w:val="24"/>
        </w:rPr>
        <mc:AlternateContent>
          <mc:Choice Requires="wps">
            <w:drawing>
              <wp:anchor distT="0" distB="0" distL="114300" distR="114300" simplePos="0" relativeHeight="251718656" behindDoc="0" locked="0" layoutInCell="1" allowOverlap="1" wp14:anchorId="51BB2FC6" wp14:editId="15249B2B">
                <wp:simplePos x="0" y="0"/>
                <wp:positionH relativeFrom="column">
                  <wp:posOffset>2963174</wp:posOffset>
                </wp:positionH>
                <wp:positionV relativeFrom="paragraph">
                  <wp:posOffset>112072</wp:posOffset>
                </wp:positionV>
                <wp:extent cx="0" cy="155347"/>
                <wp:effectExtent l="95250" t="0" r="57150" b="54610"/>
                <wp:wrapNone/>
                <wp:docPr id="300602462" name="Elbow Connector 6"/>
                <wp:cNvGraphicFramePr/>
                <a:graphic xmlns:a="http://schemas.openxmlformats.org/drawingml/2006/main">
                  <a:graphicData uri="http://schemas.microsoft.com/office/word/2010/wordprocessingShape">
                    <wps:wsp>
                      <wps:cNvCnPr/>
                      <wps:spPr>
                        <a:xfrm>
                          <a:off x="0" y="0"/>
                          <a:ext cx="0" cy="15534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55F56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233.3pt;margin-top:8.8pt;width:0;height:12.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" strokecolor="#4579b8 [3044]">
                <v:stroke endarrow="open"/>
              </v:shape>
            </w:pict>
          </mc:Fallback>
        </mc:AlternateContent>
      </w:r>
      <w:r>
        <w:rPr>
          <w:b/>
          <w:bCs/>
          <w:noProof/>
          <w:sz w:val="24"/>
          <w:szCs w:val="24"/>
        </w:rPr>
        <mc:AlternateContent>
          <mc:Choice Requires="wps">
            <w:drawing>
              <wp:anchor distT="0" distB="0" distL="114300" distR="114300" simplePos="0" relativeHeight="251713536" behindDoc="0" locked="0" layoutInCell="1" allowOverlap="1" wp14:anchorId="38618B1A" wp14:editId="11222D0E">
                <wp:simplePos x="0" y="0"/>
                <wp:positionH relativeFrom="column">
                  <wp:posOffset>2220691</wp:posOffset>
                </wp:positionH>
                <wp:positionV relativeFrom="paragraph">
                  <wp:posOffset>-508635</wp:posOffset>
                </wp:positionV>
                <wp:extent cx="1483743" cy="621101"/>
                <wp:effectExtent l="0" t="0" r="21590" b="26670"/>
                <wp:wrapNone/>
                <wp:docPr id="261237271" name="Rounded Rectangle 1"/>
                <wp:cNvGraphicFramePr/>
                <a:graphic xmlns:a="http://schemas.openxmlformats.org/drawingml/2006/main">
                  <a:graphicData uri="http://schemas.microsoft.com/office/word/2010/wordprocessingShape">
                    <wps:wsp>
                      <wps:cNvSpPr/>
                      <wps:spPr>
                        <a:xfrm>
                          <a:off x="0" y="0"/>
                          <a:ext cx="1483743" cy="6211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9F281" w14:textId="77777777" w:rsidR="0082372D" w:rsidRDefault="0082372D" w:rsidP="0082372D">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618B1A" id="Rounded Rectangle 1" o:spid="_x0000_s1026" style="position:absolute;margin-left:174.85pt;margin-top:-40.05pt;width:116.85pt;height:48.9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" fillcolor="#4f81bd [3204]" strokecolor="#243f60 [1604]" strokeweight="2pt">
                <v:textbox>
                  <w:txbxContent>
                    <w:p w14:paraId="5F09F281" w14:textId="77777777" w:rsidR="0082372D" w:rsidRDefault="0082372D" w:rsidP="0082372D">
                      <w:pPr>
                        <w:jc w:val="center"/>
                      </w:pPr>
                      <w:r>
                        <w:t>Data Collection</w:t>
                      </w:r>
                    </w:p>
                  </w:txbxContent>
                </v:textbox>
              </v:roundrect>
            </w:pict>
          </mc:Fallback>
        </mc:AlternateContent>
      </w:r>
    </w:p>
    <w:p w14:paraId="09202D35" w14:textId="77777777" w:rsidR="0082372D" w:rsidRDefault="0082372D" w:rsidP="0082372D">
      <w:pPr>
        <w:widowControl/>
        <w:autoSpaceDE/>
        <w:autoSpaceDN/>
        <w:ind w:left="720" w:right="410"/>
        <w:rPr>
          <w:b/>
          <w:bCs/>
          <w:sz w:val="24"/>
          <w:szCs w:val="24"/>
        </w:rPr>
      </w:pPr>
      <w:r>
        <w:rPr>
          <w:b/>
          <w:bCs/>
          <w:noProof/>
          <w:sz w:val="24"/>
          <w:szCs w:val="24"/>
        </w:rPr>
        <mc:AlternateContent>
          <mc:Choice Requires="wps">
            <w:drawing>
              <wp:anchor distT="0" distB="0" distL="114300" distR="114300" simplePos="0" relativeHeight="251742208" behindDoc="0" locked="0" layoutInCell="1" allowOverlap="1" wp14:anchorId="672725EF" wp14:editId="63E73656">
                <wp:simplePos x="0" y="0"/>
                <wp:positionH relativeFrom="column">
                  <wp:posOffset>-47445</wp:posOffset>
                </wp:positionH>
                <wp:positionV relativeFrom="paragraph">
                  <wp:posOffset>4862087</wp:posOffset>
                </wp:positionV>
                <wp:extent cx="6271032" cy="42870"/>
                <wp:effectExtent l="0" t="0" r="15875" b="33655"/>
                <wp:wrapNone/>
                <wp:docPr id="702555911" name="Straight Connector 702555911"/>
                <wp:cNvGraphicFramePr/>
                <a:graphic xmlns:a="http://schemas.openxmlformats.org/drawingml/2006/main">
                  <a:graphicData uri="http://schemas.microsoft.com/office/word/2010/wordprocessingShape">
                    <wps:wsp>
                      <wps:cNvCnPr/>
                      <wps:spPr>
                        <a:xfrm flipV="1">
                          <a:off x="0" y="0"/>
                          <a:ext cx="6271032" cy="42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FC25D1" id="Straight Connector 702555911" o:spid="_x0000_s1026" style="position:absolute;flip:y;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382.85pt" to="490.05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" strokecolor="#4579b8 [3044]"/>
            </w:pict>
          </mc:Fallback>
        </mc:AlternateContent>
      </w:r>
      <w:r>
        <w:rPr>
          <w:b/>
          <w:bCs/>
          <w:noProof/>
          <w:sz w:val="24"/>
          <w:szCs w:val="24"/>
        </w:rPr>
        <mc:AlternateContent>
          <mc:Choice Requires="wps">
            <w:drawing>
              <wp:anchor distT="0" distB="0" distL="114300" distR="114300" simplePos="0" relativeHeight="251751424" behindDoc="0" locked="0" layoutInCell="1" allowOverlap="1" wp14:anchorId="381C6C64" wp14:editId="3577086D">
                <wp:simplePos x="0" y="0"/>
                <wp:positionH relativeFrom="column">
                  <wp:posOffset>3135702</wp:posOffset>
                </wp:positionH>
                <wp:positionV relativeFrom="paragraph">
                  <wp:posOffset>4904632</wp:posOffset>
                </wp:positionV>
                <wp:extent cx="0" cy="285582"/>
                <wp:effectExtent l="95250" t="0" r="57150" b="57785"/>
                <wp:wrapNone/>
                <wp:docPr id="2146466085" name="Straight Arrow Connector 2146466085"/>
                <wp:cNvGraphicFramePr/>
                <a:graphic xmlns:a="http://schemas.openxmlformats.org/drawingml/2006/main">
                  <a:graphicData uri="http://schemas.microsoft.com/office/word/2010/wordprocessingShape">
                    <wps:wsp>
                      <wps:cNvCnPr/>
                      <wps:spPr>
                        <a:xfrm>
                          <a:off x="0" y="0"/>
                          <a:ext cx="0" cy="2855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5C51D7" id="_x0000_t32" coordsize="21600,21600" o:spt="32" o:oned="t" path="m,l21600,21600e" filled="f">
                <v:path arrowok="t" fillok="f" o:connecttype="none"/>
                <o:lock v:ext="edit" shapetype="t"/>
              </v:shapetype>
              <v:shape id="Straight Arrow Connector 2146466085" o:spid="_x0000_s1026" type="#_x0000_t32" style="position:absolute;margin-left:246.9pt;margin-top:386.2pt;width:0;height:2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" strokecolor="#4579b8 [3044]">
                <v:stroke endarrow="open"/>
              </v:shape>
            </w:pict>
          </mc:Fallback>
        </mc:AlternateContent>
      </w:r>
      <w:r>
        <w:rPr>
          <w:b/>
          <w:bCs/>
          <w:noProof/>
          <w:sz w:val="24"/>
          <w:szCs w:val="24"/>
        </w:rPr>
        <mc:AlternateContent>
          <mc:Choice Requires="wps">
            <w:drawing>
              <wp:anchor distT="0" distB="0" distL="114300" distR="114300" simplePos="0" relativeHeight="251750400" behindDoc="0" locked="0" layoutInCell="1" allowOverlap="1" wp14:anchorId="328B1E1B" wp14:editId="1E0EC9DA">
                <wp:simplePos x="0" y="0"/>
                <wp:positionH relativeFrom="column">
                  <wp:posOffset>6215332</wp:posOffset>
                </wp:positionH>
                <wp:positionV relativeFrom="paragraph">
                  <wp:posOffset>4353452</wp:posOffset>
                </wp:positionV>
                <wp:extent cx="8626" cy="508959"/>
                <wp:effectExtent l="0" t="0" r="29845" b="24765"/>
                <wp:wrapNone/>
                <wp:docPr id="1139639059" name="Straight Connector 1139639059"/>
                <wp:cNvGraphicFramePr/>
                <a:graphic xmlns:a="http://schemas.openxmlformats.org/drawingml/2006/main">
                  <a:graphicData uri="http://schemas.microsoft.com/office/word/2010/wordprocessingShape">
                    <wps:wsp>
                      <wps:cNvCnPr/>
                      <wps:spPr>
                        <a:xfrm>
                          <a:off x="0" y="0"/>
                          <a:ext cx="8626" cy="5089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BEFFD" id="Straight Connector 113963905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89.4pt,342.8pt" to="490.1pt,3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" strokecolor="#4579b8 [3044]"/>
            </w:pict>
          </mc:Fallback>
        </mc:AlternateContent>
      </w:r>
      <w:r>
        <w:rPr>
          <w:b/>
          <w:bCs/>
          <w:noProof/>
          <w:sz w:val="24"/>
          <w:szCs w:val="24"/>
        </w:rPr>
        <mc:AlternateContent>
          <mc:Choice Requires="wps">
            <w:drawing>
              <wp:anchor distT="0" distB="0" distL="114300" distR="114300" simplePos="0" relativeHeight="251749376" behindDoc="0" locked="0" layoutInCell="1" allowOverlap="1" wp14:anchorId="38627415" wp14:editId="340C12D6">
                <wp:simplePos x="0" y="0"/>
                <wp:positionH relativeFrom="column">
                  <wp:posOffset>5335066</wp:posOffset>
                </wp:positionH>
                <wp:positionV relativeFrom="paragraph">
                  <wp:posOffset>4352913</wp:posOffset>
                </wp:positionV>
                <wp:extent cx="0" cy="509498"/>
                <wp:effectExtent l="0" t="0" r="19050" b="24130"/>
                <wp:wrapNone/>
                <wp:docPr id="43397405" name="Straight Connector 43397405"/>
                <wp:cNvGraphicFramePr/>
                <a:graphic xmlns:a="http://schemas.openxmlformats.org/drawingml/2006/main">
                  <a:graphicData uri="http://schemas.microsoft.com/office/word/2010/wordprocessingShape">
                    <wps:wsp>
                      <wps:cNvCnPr/>
                      <wps:spPr>
                        <a:xfrm>
                          <a:off x="0" y="0"/>
                          <a:ext cx="0" cy="5094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22A95" id="Straight Connector 4339740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420.1pt,342.75pt" to="420.1pt,3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" strokecolor="#4579b8 [3044]"/>
            </w:pict>
          </mc:Fallback>
        </mc:AlternateContent>
      </w:r>
      <w:r>
        <w:rPr>
          <w:b/>
          <w:bCs/>
          <w:noProof/>
          <w:sz w:val="24"/>
          <w:szCs w:val="24"/>
        </w:rPr>
        <mc:AlternateContent>
          <mc:Choice Requires="wps">
            <w:drawing>
              <wp:anchor distT="0" distB="0" distL="114300" distR="114300" simplePos="0" relativeHeight="251748352" behindDoc="0" locked="0" layoutInCell="1" allowOverlap="1" wp14:anchorId="4E3B60FA" wp14:editId="57042A5D">
                <wp:simplePos x="0" y="0"/>
                <wp:positionH relativeFrom="column">
                  <wp:posOffset>4463691</wp:posOffset>
                </wp:positionH>
                <wp:positionV relativeFrom="paragraph">
                  <wp:posOffset>4353452</wp:posOffset>
                </wp:positionV>
                <wp:extent cx="0" cy="551971"/>
                <wp:effectExtent l="0" t="0" r="19050" b="19685"/>
                <wp:wrapNone/>
                <wp:docPr id="1596057097" name="Straight Connector 1596057097"/>
                <wp:cNvGraphicFramePr/>
                <a:graphic xmlns:a="http://schemas.openxmlformats.org/drawingml/2006/main">
                  <a:graphicData uri="http://schemas.microsoft.com/office/word/2010/wordprocessingShape">
                    <wps:wsp>
                      <wps:cNvCnPr/>
                      <wps:spPr>
                        <a:xfrm>
                          <a:off x="0" y="0"/>
                          <a:ext cx="0" cy="5519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B9394D" id="Straight Connector 1596057097"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51.45pt,342.8pt" to="351.45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" strokecolor="#4579b8 [3044]"/>
            </w:pict>
          </mc:Fallback>
        </mc:AlternateContent>
      </w:r>
      <w:r>
        <w:rPr>
          <w:b/>
          <w:bCs/>
          <w:noProof/>
          <w:sz w:val="24"/>
          <w:szCs w:val="24"/>
        </w:rPr>
        <mc:AlternateContent>
          <mc:Choice Requires="wps">
            <w:drawing>
              <wp:anchor distT="0" distB="0" distL="114300" distR="114300" simplePos="0" relativeHeight="251747328" behindDoc="0" locked="0" layoutInCell="1" allowOverlap="1" wp14:anchorId="55DA1FEE" wp14:editId="2C07C7C0">
                <wp:simplePos x="0" y="0"/>
                <wp:positionH relativeFrom="column">
                  <wp:posOffset>3549770</wp:posOffset>
                </wp:positionH>
                <wp:positionV relativeFrom="paragraph">
                  <wp:posOffset>4352913</wp:posOffset>
                </wp:positionV>
                <wp:extent cx="17253" cy="551719"/>
                <wp:effectExtent l="0" t="0" r="20955" b="20320"/>
                <wp:wrapNone/>
                <wp:docPr id="168463969" name="Straight Connector 168463969"/>
                <wp:cNvGraphicFramePr/>
                <a:graphic xmlns:a="http://schemas.openxmlformats.org/drawingml/2006/main">
                  <a:graphicData uri="http://schemas.microsoft.com/office/word/2010/wordprocessingShape">
                    <wps:wsp>
                      <wps:cNvCnPr/>
                      <wps:spPr>
                        <a:xfrm>
                          <a:off x="0" y="0"/>
                          <a:ext cx="17253" cy="5517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B8788A" id="Straight Connector 16846396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79.5pt,342.75pt" to="280.85pt,3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" strokecolor="#4579b8 [3044]"/>
            </w:pict>
          </mc:Fallback>
        </mc:AlternateContent>
      </w:r>
      <w:r>
        <w:rPr>
          <w:b/>
          <w:bCs/>
          <w:noProof/>
          <w:sz w:val="24"/>
          <w:szCs w:val="24"/>
        </w:rPr>
        <mc:AlternateContent>
          <mc:Choice Requires="wps">
            <w:drawing>
              <wp:anchor distT="0" distB="0" distL="114300" distR="114300" simplePos="0" relativeHeight="251746304" behindDoc="0" locked="0" layoutInCell="1" allowOverlap="1" wp14:anchorId="4186E5DE" wp14:editId="6F2D5CAC">
                <wp:simplePos x="0" y="0"/>
                <wp:positionH relativeFrom="column">
                  <wp:posOffset>2678502</wp:posOffset>
                </wp:positionH>
                <wp:positionV relativeFrom="paragraph">
                  <wp:posOffset>4353452</wp:posOffset>
                </wp:positionV>
                <wp:extent cx="8626" cy="551504"/>
                <wp:effectExtent l="0" t="0" r="29845" b="20320"/>
                <wp:wrapNone/>
                <wp:docPr id="351134471" name="Straight Connector 351134471"/>
                <wp:cNvGraphicFramePr/>
                <a:graphic xmlns:a="http://schemas.openxmlformats.org/drawingml/2006/main">
                  <a:graphicData uri="http://schemas.microsoft.com/office/word/2010/wordprocessingShape">
                    <wps:wsp>
                      <wps:cNvCnPr/>
                      <wps:spPr>
                        <a:xfrm>
                          <a:off x="0" y="0"/>
                          <a:ext cx="8626" cy="5515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F1E590" id="Straight Connector 351134471"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10.9pt,342.8pt" to="211.6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" strokecolor="#4579b8 [3044]"/>
            </w:pict>
          </mc:Fallback>
        </mc:AlternateContent>
      </w:r>
      <w:r>
        <w:rPr>
          <w:b/>
          <w:bCs/>
          <w:noProof/>
          <w:sz w:val="24"/>
          <w:szCs w:val="24"/>
        </w:rPr>
        <mc:AlternateContent>
          <mc:Choice Requires="wps">
            <w:drawing>
              <wp:anchor distT="0" distB="0" distL="114300" distR="114300" simplePos="0" relativeHeight="251745280" behindDoc="0" locked="0" layoutInCell="1" allowOverlap="1" wp14:anchorId="3A492952" wp14:editId="23C30BED">
                <wp:simplePos x="0" y="0"/>
                <wp:positionH relativeFrom="column">
                  <wp:posOffset>1755475</wp:posOffset>
                </wp:positionH>
                <wp:positionV relativeFrom="paragraph">
                  <wp:posOffset>4353452</wp:posOffset>
                </wp:positionV>
                <wp:extent cx="8627" cy="551971"/>
                <wp:effectExtent l="0" t="0" r="29845" b="19685"/>
                <wp:wrapNone/>
                <wp:docPr id="1554093733" name="Straight Connector 1554093733"/>
                <wp:cNvGraphicFramePr/>
                <a:graphic xmlns:a="http://schemas.openxmlformats.org/drawingml/2006/main">
                  <a:graphicData uri="http://schemas.microsoft.com/office/word/2010/wordprocessingShape">
                    <wps:wsp>
                      <wps:cNvCnPr/>
                      <wps:spPr>
                        <a:xfrm>
                          <a:off x="0" y="0"/>
                          <a:ext cx="8627" cy="5519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7C0C4" id="Straight Connector 1554093733"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38.25pt,342.8pt" to="138.95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" strokecolor="#4579b8 [3044]"/>
            </w:pict>
          </mc:Fallback>
        </mc:AlternateContent>
      </w:r>
      <w:r>
        <w:rPr>
          <w:b/>
          <w:bCs/>
          <w:noProof/>
          <w:sz w:val="24"/>
          <w:szCs w:val="24"/>
        </w:rPr>
        <mc:AlternateContent>
          <mc:Choice Requires="wps">
            <w:drawing>
              <wp:anchor distT="0" distB="0" distL="114300" distR="114300" simplePos="0" relativeHeight="251744256" behindDoc="0" locked="0" layoutInCell="1" allowOverlap="1" wp14:anchorId="0CAD5479" wp14:editId="708E6378">
                <wp:simplePos x="0" y="0"/>
                <wp:positionH relativeFrom="column">
                  <wp:posOffset>892834</wp:posOffset>
                </wp:positionH>
                <wp:positionV relativeFrom="paragraph">
                  <wp:posOffset>4327034</wp:posOffset>
                </wp:positionV>
                <wp:extent cx="0" cy="577922"/>
                <wp:effectExtent l="0" t="0" r="19050" b="12700"/>
                <wp:wrapNone/>
                <wp:docPr id="714139578" name="Straight Connector 714139578"/>
                <wp:cNvGraphicFramePr/>
                <a:graphic xmlns:a="http://schemas.openxmlformats.org/drawingml/2006/main">
                  <a:graphicData uri="http://schemas.microsoft.com/office/word/2010/wordprocessingShape">
                    <wps:wsp>
                      <wps:cNvCnPr/>
                      <wps:spPr>
                        <a:xfrm>
                          <a:off x="0" y="0"/>
                          <a:ext cx="0" cy="577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5C282" id="Straight Connector 714139578"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70.3pt,340.7pt" to="70.3pt,3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" strokecolor="#4579b8 [3044]"/>
            </w:pict>
          </mc:Fallback>
        </mc:AlternateContent>
      </w:r>
      <w:r>
        <w:rPr>
          <w:b/>
          <w:bCs/>
          <w:noProof/>
          <w:sz w:val="24"/>
          <w:szCs w:val="24"/>
        </w:rPr>
        <mc:AlternateContent>
          <mc:Choice Requires="wps">
            <w:drawing>
              <wp:anchor distT="0" distB="0" distL="114300" distR="114300" simplePos="0" relativeHeight="251723776" behindDoc="0" locked="0" layoutInCell="1" allowOverlap="1" wp14:anchorId="218AF7AB" wp14:editId="6B4C255F">
                <wp:simplePos x="0" y="0"/>
                <wp:positionH relativeFrom="column">
                  <wp:posOffset>484505</wp:posOffset>
                </wp:positionH>
                <wp:positionV relativeFrom="paragraph">
                  <wp:posOffset>3329940</wp:posOffset>
                </wp:positionV>
                <wp:extent cx="767715" cy="1000125"/>
                <wp:effectExtent l="0" t="0" r="13335" b="28575"/>
                <wp:wrapNone/>
                <wp:docPr id="835854002" name="Rounded Rectangle 14"/>
                <wp:cNvGraphicFramePr/>
                <a:graphic xmlns:a="http://schemas.openxmlformats.org/drawingml/2006/main">
                  <a:graphicData uri="http://schemas.microsoft.com/office/word/2010/wordprocessingShape">
                    <wps:wsp>
                      <wps:cNvSpPr/>
                      <wps:spPr>
                        <a:xfrm>
                          <a:off x="0" y="0"/>
                          <a:ext cx="767715"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A9297D" w14:textId="77777777" w:rsidR="0082372D" w:rsidRDefault="0082372D" w:rsidP="0082372D">
                            <w:pPr>
                              <w:jc w:val="center"/>
                            </w:pPr>
                            <w:r>
                              <w:t>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8AF7AB" id="Rounded Rectangle 14" o:spid="_x0000_s1027" style="position:absolute;left:0;text-align:left;margin-left:38.15pt;margin-top:262.2pt;width:60.45pt;height:78.75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" fillcolor="#4f81bd [3204]" strokecolor="#243f60 [1604]" strokeweight="2pt">
                <v:textbox>
                  <w:txbxContent>
                    <w:p w14:paraId="1BA9297D" w14:textId="77777777" w:rsidR="0082372D" w:rsidRDefault="0082372D" w:rsidP="0082372D">
                      <w:pPr>
                        <w:jc w:val="center"/>
                      </w:pPr>
                      <w:r>
                        <w:t>Logistic Regression</w:t>
                      </w:r>
                    </w:p>
                  </w:txbxContent>
                </v:textbox>
              </v:roundrect>
            </w:pict>
          </mc:Fallback>
        </mc:AlternateContent>
      </w:r>
      <w:r>
        <w:rPr>
          <w:b/>
          <w:bCs/>
          <w:noProof/>
          <w:sz w:val="24"/>
          <w:szCs w:val="24"/>
        </w:rPr>
        <mc:AlternateContent>
          <mc:Choice Requires="wps">
            <w:drawing>
              <wp:anchor distT="0" distB="0" distL="114300" distR="114300" simplePos="0" relativeHeight="251743232" behindDoc="0" locked="0" layoutInCell="1" allowOverlap="1" wp14:anchorId="6342ADF0" wp14:editId="1017B6EB">
                <wp:simplePos x="0" y="0"/>
                <wp:positionH relativeFrom="column">
                  <wp:posOffset>-56072</wp:posOffset>
                </wp:positionH>
                <wp:positionV relativeFrom="paragraph">
                  <wp:posOffset>4352913</wp:posOffset>
                </wp:positionV>
                <wp:extent cx="8627" cy="552043"/>
                <wp:effectExtent l="0" t="0" r="29845" b="19685"/>
                <wp:wrapNone/>
                <wp:docPr id="1463458472" name="Straight Connector 1463458472"/>
                <wp:cNvGraphicFramePr/>
                <a:graphic xmlns:a="http://schemas.openxmlformats.org/drawingml/2006/main">
                  <a:graphicData uri="http://schemas.microsoft.com/office/word/2010/wordprocessingShape">
                    <wps:wsp>
                      <wps:cNvCnPr/>
                      <wps:spPr>
                        <a:xfrm>
                          <a:off x="0" y="0"/>
                          <a:ext cx="8627" cy="552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A2225" id="Straight Connector 1463458472"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4.4pt,342.75pt" to="-3.7pt,3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" strokecolor="#4579b8 [3044]"/>
            </w:pict>
          </mc:Fallback>
        </mc:AlternateContent>
      </w:r>
      <w:r>
        <w:rPr>
          <w:b/>
          <w:bCs/>
          <w:noProof/>
          <w:sz w:val="24"/>
          <w:szCs w:val="24"/>
        </w:rPr>
        <mc:AlternateContent>
          <mc:Choice Requires="wps">
            <w:drawing>
              <wp:anchor distT="0" distB="0" distL="114300" distR="114300" simplePos="0" relativeHeight="251741184" behindDoc="0" locked="0" layoutInCell="1" allowOverlap="1" wp14:anchorId="78D109F8" wp14:editId="06785C91">
                <wp:simplePos x="0" y="0"/>
                <wp:positionH relativeFrom="column">
                  <wp:posOffset>2290313</wp:posOffset>
                </wp:positionH>
                <wp:positionV relativeFrom="paragraph">
                  <wp:posOffset>5190214</wp:posOffset>
                </wp:positionV>
                <wp:extent cx="1570008" cy="828136"/>
                <wp:effectExtent l="0" t="0" r="11430" b="10160"/>
                <wp:wrapNone/>
                <wp:docPr id="823598090" name="Rounded Rectangle 45"/>
                <wp:cNvGraphicFramePr/>
                <a:graphic xmlns:a="http://schemas.openxmlformats.org/drawingml/2006/main">
                  <a:graphicData uri="http://schemas.microsoft.com/office/word/2010/wordprocessingShape">
                    <wps:wsp>
                      <wps:cNvSpPr/>
                      <wps:spPr>
                        <a:xfrm>
                          <a:off x="0" y="0"/>
                          <a:ext cx="1570008" cy="8281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96618" w14:textId="77777777" w:rsidR="0082372D" w:rsidRDefault="0082372D" w:rsidP="0082372D">
                            <w:pPr>
                              <w:jc w:val="center"/>
                            </w:pPr>
                            <w:r>
                              <w:t>Classification result from all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D109F8" id="Rounded Rectangle 45" o:spid="_x0000_s1028" style="position:absolute;left:0;text-align:left;margin-left:180.35pt;margin-top:408.7pt;width:123.6pt;height:65.2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" fillcolor="#4f81bd [3204]" strokecolor="#243f60 [1604]" strokeweight="2pt">
                <v:textbox>
                  <w:txbxContent>
                    <w:p w14:paraId="43A96618" w14:textId="77777777" w:rsidR="0082372D" w:rsidRDefault="0082372D" w:rsidP="0082372D">
                      <w:pPr>
                        <w:jc w:val="center"/>
                      </w:pPr>
                      <w:r>
                        <w:t>Classification result from all Models</w:t>
                      </w:r>
                    </w:p>
                  </w:txbxContent>
                </v:textbox>
              </v:roundrect>
            </w:pict>
          </mc:Fallback>
        </mc:AlternateContent>
      </w:r>
      <w:r>
        <w:rPr>
          <w:b/>
          <w:bCs/>
          <w:noProof/>
          <w:sz w:val="24"/>
          <w:szCs w:val="24"/>
        </w:rPr>
        <mc:AlternateContent>
          <mc:Choice Requires="wps">
            <w:drawing>
              <wp:anchor distT="0" distB="0" distL="114300" distR="114300" simplePos="0" relativeHeight="251740160" behindDoc="0" locked="0" layoutInCell="1" allowOverlap="1" wp14:anchorId="5283E8B0" wp14:editId="298282C1">
                <wp:simplePos x="0" y="0"/>
                <wp:positionH relativeFrom="column">
                  <wp:posOffset>6172020</wp:posOffset>
                </wp:positionH>
                <wp:positionV relativeFrom="paragraph">
                  <wp:posOffset>2740313</wp:posOffset>
                </wp:positionV>
                <wp:extent cx="0" cy="594731"/>
                <wp:effectExtent l="95250" t="0" r="57150" b="53340"/>
                <wp:wrapNone/>
                <wp:docPr id="689018143" name="Straight Arrow Connector 689018143"/>
                <wp:cNvGraphicFramePr/>
                <a:graphic xmlns:a="http://schemas.openxmlformats.org/drawingml/2006/main">
                  <a:graphicData uri="http://schemas.microsoft.com/office/word/2010/wordprocessingShape">
                    <wps:wsp>
                      <wps:cNvCnPr/>
                      <wps:spPr>
                        <a:xfrm>
                          <a:off x="0" y="0"/>
                          <a:ext cx="0" cy="5947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33FEA" id="Straight Arrow Connector 689018143" o:spid="_x0000_s1026" type="#_x0000_t32" style="position:absolute;margin-left:486pt;margin-top:215.75pt;width:0;height:46.8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" strokecolor="#4579b8 [3044]">
                <v:stroke endarrow="open"/>
              </v:shape>
            </w:pict>
          </mc:Fallback>
        </mc:AlternateContent>
      </w:r>
      <w:r>
        <w:rPr>
          <w:b/>
          <w:bCs/>
          <w:noProof/>
          <w:sz w:val="24"/>
          <w:szCs w:val="24"/>
        </w:rPr>
        <mc:AlternateContent>
          <mc:Choice Requires="wps">
            <w:drawing>
              <wp:anchor distT="0" distB="0" distL="114300" distR="114300" simplePos="0" relativeHeight="251739136" behindDoc="0" locked="0" layoutInCell="1" allowOverlap="1" wp14:anchorId="0EDEDF49" wp14:editId="1728BDB4">
                <wp:simplePos x="0" y="0"/>
                <wp:positionH relativeFrom="column">
                  <wp:posOffset>5326811</wp:posOffset>
                </wp:positionH>
                <wp:positionV relativeFrom="paragraph">
                  <wp:posOffset>2748939</wp:posOffset>
                </wp:positionV>
                <wp:extent cx="8627" cy="586105"/>
                <wp:effectExtent l="76200" t="0" r="67945" b="61595"/>
                <wp:wrapNone/>
                <wp:docPr id="624792186" name="Straight Arrow Connector 624792186"/>
                <wp:cNvGraphicFramePr/>
                <a:graphic xmlns:a="http://schemas.openxmlformats.org/drawingml/2006/main">
                  <a:graphicData uri="http://schemas.microsoft.com/office/word/2010/wordprocessingShape">
                    <wps:wsp>
                      <wps:cNvCnPr/>
                      <wps:spPr>
                        <a:xfrm>
                          <a:off x="0" y="0"/>
                          <a:ext cx="8627" cy="586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074AC" id="Straight Arrow Connector 624792186" o:spid="_x0000_s1026" type="#_x0000_t32" style="position:absolute;margin-left:419.45pt;margin-top:216.45pt;width:.7pt;height:46.1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" strokecolor="#4579b8 [3044]">
                <v:stroke endarrow="open"/>
              </v:shape>
            </w:pict>
          </mc:Fallback>
        </mc:AlternateContent>
      </w:r>
      <w:r>
        <w:rPr>
          <w:b/>
          <w:bCs/>
          <w:noProof/>
          <w:sz w:val="24"/>
          <w:szCs w:val="24"/>
        </w:rPr>
        <mc:AlternateContent>
          <mc:Choice Requires="wps">
            <w:drawing>
              <wp:anchor distT="0" distB="0" distL="114300" distR="114300" simplePos="0" relativeHeight="251738112" behindDoc="0" locked="0" layoutInCell="1" allowOverlap="1" wp14:anchorId="11024F20" wp14:editId="20A242F6">
                <wp:simplePos x="0" y="0"/>
                <wp:positionH relativeFrom="column">
                  <wp:posOffset>4438291</wp:posOffset>
                </wp:positionH>
                <wp:positionV relativeFrom="paragraph">
                  <wp:posOffset>2748939</wp:posOffset>
                </wp:positionV>
                <wp:extent cx="25879" cy="586105"/>
                <wp:effectExtent l="57150" t="0" r="69850" b="61595"/>
                <wp:wrapNone/>
                <wp:docPr id="1178908244" name="Straight Arrow Connector 1178908244"/>
                <wp:cNvGraphicFramePr/>
                <a:graphic xmlns:a="http://schemas.openxmlformats.org/drawingml/2006/main">
                  <a:graphicData uri="http://schemas.microsoft.com/office/word/2010/wordprocessingShape">
                    <wps:wsp>
                      <wps:cNvCnPr/>
                      <wps:spPr>
                        <a:xfrm>
                          <a:off x="0" y="0"/>
                          <a:ext cx="25879" cy="586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CAD96" id="Straight Arrow Connector 1178908244" o:spid="_x0000_s1026" type="#_x0000_t32" style="position:absolute;margin-left:349.45pt;margin-top:216.45pt;width:2.05pt;height:46.1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" strokecolor="#4579b8 [3044]">
                <v:stroke endarrow="open"/>
              </v:shape>
            </w:pict>
          </mc:Fallback>
        </mc:AlternateContent>
      </w:r>
      <w:r>
        <w:rPr>
          <w:b/>
          <w:bCs/>
          <w:noProof/>
          <w:sz w:val="24"/>
          <w:szCs w:val="24"/>
        </w:rPr>
        <mc:AlternateContent>
          <mc:Choice Requires="wps">
            <w:drawing>
              <wp:anchor distT="0" distB="0" distL="114300" distR="114300" simplePos="0" relativeHeight="251737088" behindDoc="0" locked="0" layoutInCell="1" allowOverlap="1" wp14:anchorId="0BEFA406" wp14:editId="037426B1">
                <wp:simplePos x="0" y="0"/>
                <wp:positionH relativeFrom="column">
                  <wp:posOffset>3480758</wp:posOffset>
                </wp:positionH>
                <wp:positionV relativeFrom="paragraph">
                  <wp:posOffset>3024984</wp:posOffset>
                </wp:positionV>
                <wp:extent cx="0" cy="327804"/>
                <wp:effectExtent l="95250" t="0" r="76200" b="53340"/>
                <wp:wrapNone/>
                <wp:docPr id="1261595861" name="Straight Arrow Connector 1261595861"/>
                <wp:cNvGraphicFramePr/>
                <a:graphic xmlns:a="http://schemas.openxmlformats.org/drawingml/2006/main">
                  <a:graphicData uri="http://schemas.microsoft.com/office/word/2010/wordprocessingShape">
                    <wps:wsp>
                      <wps:cNvCnPr/>
                      <wps:spPr>
                        <a:xfrm>
                          <a:off x="0" y="0"/>
                          <a:ext cx="0" cy="3278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5D3B6" id="Straight Arrow Connector 1261595861" o:spid="_x0000_s1026" type="#_x0000_t32" style="position:absolute;margin-left:274.1pt;margin-top:238.2pt;width:0;height:25.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" strokecolor="#4579b8 [3044]">
                <v:stroke endarrow="open"/>
              </v:shape>
            </w:pict>
          </mc:Fallback>
        </mc:AlternateContent>
      </w:r>
      <w:r>
        <w:rPr>
          <w:b/>
          <w:bCs/>
          <w:noProof/>
          <w:sz w:val="24"/>
          <w:szCs w:val="24"/>
        </w:rPr>
        <mc:AlternateContent>
          <mc:Choice Requires="wps">
            <w:drawing>
              <wp:anchor distT="0" distB="0" distL="114300" distR="114300" simplePos="0" relativeHeight="251736064" behindDoc="0" locked="0" layoutInCell="1" allowOverlap="1" wp14:anchorId="19FD03BC" wp14:editId="1A84F5F3">
                <wp:simplePos x="0" y="0"/>
                <wp:positionH relativeFrom="column">
                  <wp:posOffset>2600864</wp:posOffset>
                </wp:positionH>
                <wp:positionV relativeFrom="paragraph">
                  <wp:posOffset>3024912</wp:posOffset>
                </wp:positionV>
                <wp:extent cx="8627" cy="327876"/>
                <wp:effectExtent l="76200" t="0" r="67945" b="53340"/>
                <wp:wrapNone/>
                <wp:docPr id="724182529" name="Straight Arrow Connector 724182529"/>
                <wp:cNvGraphicFramePr/>
                <a:graphic xmlns:a="http://schemas.openxmlformats.org/drawingml/2006/main">
                  <a:graphicData uri="http://schemas.microsoft.com/office/word/2010/wordprocessingShape">
                    <wps:wsp>
                      <wps:cNvCnPr/>
                      <wps:spPr>
                        <a:xfrm>
                          <a:off x="0" y="0"/>
                          <a:ext cx="8627" cy="327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D2CA7" id="Straight Arrow Connector 724182529" o:spid="_x0000_s1026" type="#_x0000_t32" style="position:absolute;margin-left:204.8pt;margin-top:238.2pt;width:.7pt;height:25.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" strokecolor="#4579b8 [3044]">
                <v:stroke endarrow="open"/>
              </v:shape>
            </w:pict>
          </mc:Fallback>
        </mc:AlternateContent>
      </w:r>
      <w:r>
        <w:rPr>
          <w:b/>
          <w:bCs/>
          <w:noProof/>
          <w:sz w:val="24"/>
          <w:szCs w:val="24"/>
        </w:rPr>
        <mc:AlternateContent>
          <mc:Choice Requires="wps">
            <w:drawing>
              <wp:anchor distT="0" distB="0" distL="114300" distR="114300" simplePos="0" relativeHeight="251735040" behindDoc="0" locked="0" layoutInCell="1" allowOverlap="1" wp14:anchorId="79DC3D05" wp14:editId="111DEF8A">
                <wp:simplePos x="0" y="0"/>
                <wp:positionH relativeFrom="column">
                  <wp:posOffset>1634706</wp:posOffset>
                </wp:positionH>
                <wp:positionV relativeFrom="paragraph">
                  <wp:posOffset>2792071</wp:posOffset>
                </wp:positionV>
                <wp:extent cx="8626" cy="560717"/>
                <wp:effectExtent l="76200" t="0" r="67945" b="48895"/>
                <wp:wrapNone/>
                <wp:docPr id="1415933031" name="Straight Arrow Connector 1415933031"/>
                <wp:cNvGraphicFramePr/>
                <a:graphic xmlns:a="http://schemas.openxmlformats.org/drawingml/2006/main">
                  <a:graphicData uri="http://schemas.microsoft.com/office/word/2010/wordprocessingShape">
                    <wps:wsp>
                      <wps:cNvCnPr/>
                      <wps:spPr>
                        <a:xfrm>
                          <a:off x="0" y="0"/>
                          <a:ext cx="8626" cy="5607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9A048" id="Straight Arrow Connector 1415933031" o:spid="_x0000_s1026" type="#_x0000_t32" style="position:absolute;margin-left:128.7pt;margin-top:219.85pt;width:.7pt;height:44.1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" strokecolor="#4579b8 [3044]">
                <v:stroke endarrow="open"/>
              </v:shape>
            </w:pict>
          </mc:Fallback>
        </mc:AlternateContent>
      </w:r>
      <w:r>
        <w:rPr>
          <w:b/>
          <w:bCs/>
          <w:noProof/>
          <w:sz w:val="24"/>
          <w:szCs w:val="24"/>
        </w:rPr>
        <mc:AlternateContent>
          <mc:Choice Requires="wps">
            <w:drawing>
              <wp:anchor distT="0" distB="0" distL="114300" distR="114300" simplePos="0" relativeHeight="251734016" behindDoc="0" locked="0" layoutInCell="1" allowOverlap="1" wp14:anchorId="447B4B63" wp14:editId="4907EF07">
                <wp:simplePos x="0" y="0"/>
                <wp:positionH relativeFrom="column">
                  <wp:posOffset>892834</wp:posOffset>
                </wp:positionH>
                <wp:positionV relativeFrom="paragraph">
                  <wp:posOffset>2748939</wp:posOffset>
                </wp:positionV>
                <wp:extent cx="0" cy="586105"/>
                <wp:effectExtent l="95250" t="0" r="57150" b="61595"/>
                <wp:wrapNone/>
                <wp:docPr id="1401949308" name="Straight Arrow Connector 1401949308"/>
                <wp:cNvGraphicFramePr/>
                <a:graphic xmlns:a="http://schemas.openxmlformats.org/drawingml/2006/main">
                  <a:graphicData uri="http://schemas.microsoft.com/office/word/2010/wordprocessingShape">
                    <wps:wsp>
                      <wps:cNvCnPr/>
                      <wps:spPr>
                        <a:xfrm>
                          <a:off x="0" y="0"/>
                          <a:ext cx="0" cy="586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EDE1B" id="Straight Arrow Connector 1401949308" o:spid="_x0000_s1026" type="#_x0000_t32" style="position:absolute;margin-left:70.3pt;margin-top:216.45pt;width:0;height:46.1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" strokecolor="#4579b8 [3044]">
                <v:stroke endarrow="open"/>
              </v:shape>
            </w:pict>
          </mc:Fallback>
        </mc:AlternateContent>
      </w:r>
      <w:r>
        <w:rPr>
          <w:b/>
          <w:bCs/>
          <w:noProof/>
          <w:sz w:val="24"/>
          <w:szCs w:val="24"/>
        </w:rPr>
        <mc:AlternateContent>
          <mc:Choice Requires="wps">
            <w:drawing>
              <wp:anchor distT="0" distB="0" distL="114300" distR="114300" simplePos="0" relativeHeight="251732992" behindDoc="0" locked="0" layoutInCell="1" allowOverlap="1" wp14:anchorId="5069C61E" wp14:editId="04E2604B">
                <wp:simplePos x="0" y="0"/>
                <wp:positionH relativeFrom="column">
                  <wp:posOffset>-107830</wp:posOffset>
                </wp:positionH>
                <wp:positionV relativeFrom="paragraph">
                  <wp:posOffset>2748939</wp:posOffset>
                </wp:positionV>
                <wp:extent cx="0" cy="586596"/>
                <wp:effectExtent l="95250" t="0" r="57150" b="61595"/>
                <wp:wrapNone/>
                <wp:docPr id="865765873" name="Straight Arrow Connector 865765873"/>
                <wp:cNvGraphicFramePr/>
                <a:graphic xmlns:a="http://schemas.openxmlformats.org/drawingml/2006/main">
                  <a:graphicData uri="http://schemas.microsoft.com/office/word/2010/wordprocessingShape">
                    <wps:wsp>
                      <wps:cNvCnPr/>
                      <wps:spPr>
                        <a:xfrm>
                          <a:off x="0" y="0"/>
                          <a:ext cx="0" cy="5865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93104" id="Straight Arrow Connector 865765873" o:spid="_x0000_s1026" type="#_x0000_t32" style="position:absolute;margin-left:-8.5pt;margin-top:216.45pt;width:0;height:46.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" strokecolor="#4579b8 [3044]">
                <v:stroke endarrow="open"/>
              </v:shape>
            </w:pict>
          </mc:Fallback>
        </mc:AlternateContent>
      </w:r>
      <w:r>
        <w:rPr>
          <w:b/>
          <w:bCs/>
          <w:noProof/>
          <w:sz w:val="24"/>
          <w:szCs w:val="24"/>
        </w:rPr>
        <mc:AlternateContent>
          <mc:Choice Requires="wps">
            <w:drawing>
              <wp:anchor distT="0" distB="0" distL="114300" distR="114300" simplePos="0" relativeHeight="251731968" behindDoc="0" locked="0" layoutInCell="1" allowOverlap="1" wp14:anchorId="7B94C63B" wp14:editId="1585ACFD">
                <wp:simplePos x="0" y="0"/>
                <wp:positionH relativeFrom="column">
                  <wp:posOffset>3704590</wp:posOffset>
                </wp:positionH>
                <wp:positionV relativeFrom="paragraph">
                  <wp:posOffset>2740289</wp:posOffset>
                </wp:positionV>
                <wp:extent cx="2467538" cy="0"/>
                <wp:effectExtent l="0" t="0" r="9525" b="19050"/>
                <wp:wrapNone/>
                <wp:docPr id="1425364768" name="Straight Connector 1425364768"/>
                <wp:cNvGraphicFramePr/>
                <a:graphic xmlns:a="http://schemas.openxmlformats.org/drawingml/2006/main">
                  <a:graphicData uri="http://schemas.microsoft.com/office/word/2010/wordprocessingShape">
                    <wps:wsp>
                      <wps:cNvCnPr/>
                      <wps:spPr>
                        <a:xfrm>
                          <a:off x="0" y="0"/>
                          <a:ext cx="24675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EC963" id="Straight Connector 1425364768"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91.7pt,215.75pt" to="486pt,2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" strokecolor="#4579b8 [3044]"/>
            </w:pict>
          </mc:Fallback>
        </mc:AlternateContent>
      </w:r>
      <w:r>
        <w:rPr>
          <w:b/>
          <w:bCs/>
          <w:noProof/>
          <w:sz w:val="24"/>
          <w:szCs w:val="24"/>
        </w:rPr>
        <mc:AlternateContent>
          <mc:Choice Requires="wps">
            <w:drawing>
              <wp:anchor distT="0" distB="0" distL="114300" distR="114300" simplePos="0" relativeHeight="251730944" behindDoc="0" locked="0" layoutInCell="1" allowOverlap="1" wp14:anchorId="444A1A96" wp14:editId="69EABA91">
                <wp:simplePos x="0" y="0"/>
                <wp:positionH relativeFrom="column">
                  <wp:posOffset>-107830</wp:posOffset>
                </wp:positionH>
                <wp:positionV relativeFrom="paragraph">
                  <wp:posOffset>2748939</wp:posOffset>
                </wp:positionV>
                <wp:extent cx="2319882" cy="0"/>
                <wp:effectExtent l="0" t="0" r="23495" b="19050"/>
                <wp:wrapNone/>
                <wp:docPr id="2079080934" name="Straight Connector 2079080934"/>
                <wp:cNvGraphicFramePr/>
                <a:graphic xmlns:a="http://schemas.openxmlformats.org/drawingml/2006/main">
                  <a:graphicData uri="http://schemas.microsoft.com/office/word/2010/wordprocessingShape">
                    <wps:wsp>
                      <wps:cNvCnPr/>
                      <wps:spPr>
                        <a:xfrm flipH="1">
                          <a:off x="0" y="0"/>
                          <a:ext cx="23198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235C7" id="Straight Connector 2079080934"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16.45pt" to="174.15pt,2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" strokecolor="#4579b8 [3044]"/>
            </w:pict>
          </mc:Fallback>
        </mc:AlternateContent>
      </w:r>
      <w:r>
        <w:rPr>
          <w:b/>
          <w:bCs/>
          <w:noProof/>
          <w:sz w:val="24"/>
          <w:szCs w:val="24"/>
        </w:rPr>
        <mc:AlternateContent>
          <mc:Choice Requires="wps">
            <w:drawing>
              <wp:anchor distT="0" distB="0" distL="114300" distR="114300" simplePos="0" relativeHeight="251727872" behindDoc="0" locked="0" layoutInCell="1" allowOverlap="1" wp14:anchorId="6D0430DA" wp14:editId="54D315C7">
                <wp:simplePos x="0" y="0"/>
                <wp:positionH relativeFrom="column">
                  <wp:posOffset>3176905</wp:posOffset>
                </wp:positionH>
                <wp:positionV relativeFrom="paragraph">
                  <wp:posOffset>3352165</wp:posOffset>
                </wp:positionV>
                <wp:extent cx="767715" cy="1000125"/>
                <wp:effectExtent l="0" t="0" r="13335" b="28575"/>
                <wp:wrapNone/>
                <wp:docPr id="2105204908" name="Rounded Rectangle 19"/>
                <wp:cNvGraphicFramePr/>
                <a:graphic xmlns:a="http://schemas.openxmlformats.org/drawingml/2006/main">
                  <a:graphicData uri="http://schemas.microsoft.com/office/word/2010/wordprocessingShape">
                    <wps:wsp>
                      <wps:cNvSpPr/>
                      <wps:spPr>
                        <a:xfrm>
                          <a:off x="0" y="0"/>
                          <a:ext cx="767715"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E7DB6" w14:textId="77777777" w:rsidR="0082372D" w:rsidRDefault="0082372D" w:rsidP="0082372D">
                            <w:pPr>
                              <w:jc w:val="center"/>
                            </w:pPr>
                            <w:r>
                              <w:t>MultinomialNB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0430DA" id="Rounded Rectangle 19" o:spid="_x0000_s1029" style="position:absolute;left:0;text-align:left;margin-left:250.15pt;margin-top:263.95pt;width:60.45pt;height:78.75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" fillcolor="#4f81bd [3204]" strokecolor="#243f60 [1604]" strokeweight="2pt">
                <v:textbox>
                  <w:txbxContent>
                    <w:p w14:paraId="54BE7DB6" w14:textId="77777777" w:rsidR="0082372D" w:rsidRDefault="0082372D" w:rsidP="0082372D">
                      <w:pPr>
                        <w:jc w:val="center"/>
                      </w:pPr>
                      <w:proofErr w:type="spellStart"/>
                      <w:r>
                        <w:t>MultinomialNB</w:t>
                      </w:r>
                      <w:proofErr w:type="spellEnd"/>
                    </w:p>
                  </w:txbxContent>
                </v:textbox>
              </v:roundrect>
            </w:pict>
          </mc:Fallback>
        </mc:AlternateContent>
      </w:r>
      <w:r>
        <w:rPr>
          <w:b/>
          <w:bCs/>
          <w:noProof/>
          <w:sz w:val="24"/>
          <w:szCs w:val="24"/>
        </w:rPr>
        <mc:AlternateContent>
          <mc:Choice Requires="wps">
            <w:drawing>
              <wp:anchor distT="0" distB="0" distL="114300" distR="114300" simplePos="0" relativeHeight="251726848" behindDoc="0" locked="0" layoutInCell="1" allowOverlap="1" wp14:anchorId="40F7536D" wp14:editId="6B485828">
                <wp:simplePos x="0" y="0"/>
                <wp:positionH relativeFrom="column">
                  <wp:posOffset>4077335</wp:posOffset>
                </wp:positionH>
                <wp:positionV relativeFrom="paragraph">
                  <wp:posOffset>3354070</wp:posOffset>
                </wp:positionV>
                <wp:extent cx="767715" cy="1000125"/>
                <wp:effectExtent l="0" t="0" r="13335" b="28575"/>
                <wp:wrapNone/>
                <wp:docPr id="567321086" name="Rounded Rectangle 18"/>
                <wp:cNvGraphicFramePr/>
                <a:graphic xmlns:a="http://schemas.openxmlformats.org/drawingml/2006/main">
                  <a:graphicData uri="http://schemas.microsoft.com/office/word/2010/wordprocessingShape">
                    <wps:wsp>
                      <wps:cNvSpPr/>
                      <wps:spPr>
                        <a:xfrm>
                          <a:off x="0" y="0"/>
                          <a:ext cx="767715"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E98489" w14:textId="77777777" w:rsidR="0082372D" w:rsidRDefault="0082372D" w:rsidP="0082372D">
                            <w:pPr>
                              <w:jc w:val="center"/>
                            </w:pPr>
                            <w:r>
                              <w:t>Random Forest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F7536D" id="Rounded Rectangle 18" o:spid="_x0000_s1030" style="position:absolute;left:0;text-align:left;margin-left:321.05pt;margin-top:264.1pt;width:60.45pt;height:78.75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" fillcolor="#4f81bd [3204]" strokecolor="#243f60 [1604]" strokeweight="2pt">
                <v:textbox>
                  <w:txbxContent>
                    <w:p w14:paraId="2AE98489" w14:textId="77777777" w:rsidR="0082372D" w:rsidRDefault="0082372D" w:rsidP="0082372D">
                      <w:pPr>
                        <w:jc w:val="center"/>
                      </w:pPr>
                      <w:r>
                        <w:t>Random Forest Classifier</w:t>
                      </w:r>
                    </w:p>
                  </w:txbxContent>
                </v:textbox>
              </v:roundrect>
            </w:pict>
          </mc:Fallback>
        </mc:AlternateContent>
      </w:r>
      <w:r>
        <w:rPr>
          <w:b/>
          <w:bCs/>
          <w:noProof/>
          <w:sz w:val="24"/>
          <w:szCs w:val="24"/>
        </w:rPr>
        <mc:AlternateContent>
          <mc:Choice Requires="wps">
            <w:drawing>
              <wp:anchor distT="0" distB="0" distL="114300" distR="114300" simplePos="0" relativeHeight="251725824" behindDoc="0" locked="0" layoutInCell="1" allowOverlap="1" wp14:anchorId="516AF562" wp14:editId="0F549E60">
                <wp:simplePos x="0" y="0"/>
                <wp:positionH relativeFrom="column">
                  <wp:posOffset>4951730</wp:posOffset>
                </wp:positionH>
                <wp:positionV relativeFrom="paragraph">
                  <wp:posOffset>3331845</wp:posOffset>
                </wp:positionV>
                <wp:extent cx="767715" cy="1000125"/>
                <wp:effectExtent l="0" t="0" r="13335" b="28575"/>
                <wp:wrapNone/>
                <wp:docPr id="1894771660" name="Rounded Rectangle 16"/>
                <wp:cNvGraphicFramePr/>
                <a:graphic xmlns:a="http://schemas.openxmlformats.org/drawingml/2006/main">
                  <a:graphicData uri="http://schemas.microsoft.com/office/word/2010/wordprocessingShape">
                    <wps:wsp>
                      <wps:cNvSpPr/>
                      <wps:spPr>
                        <a:xfrm>
                          <a:off x="0" y="0"/>
                          <a:ext cx="767715"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E584E" w14:textId="77777777" w:rsidR="0082372D" w:rsidRDefault="0082372D" w:rsidP="0082372D">
                            <w:pPr>
                              <w:jc w:val="center"/>
                            </w:pPr>
                            <w:r>
                              <w:t>XGBoost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6AF562" id="Rounded Rectangle 16" o:spid="_x0000_s1031" style="position:absolute;left:0;text-align:left;margin-left:389.9pt;margin-top:262.35pt;width:60.45pt;height:78.75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" fillcolor="#4f81bd [3204]" strokecolor="#243f60 [1604]" strokeweight="2pt">
                <v:textbox>
                  <w:txbxContent>
                    <w:p w14:paraId="5B8E584E" w14:textId="77777777" w:rsidR="0082372D" w:rsidRDefault="0082372D" w:rsidP="0082372D">
                      <w:pPr>
                        <w:jc w:val="center"/>
                      </w:pPr>
                      <w:proofErr w:type="spellStart"/>
                      <w:r>
                        <w:t>XGBoost</w:t>
                      </w:r>
                      <w:proofErr w:type="spellEnd"/>
                    </w:p>
                  </w:txbxContent>
                </v:textbox>
              </v:roundrect>
            </w:pict>
          </mc:Fallback>
        </mc:AlternateContent>
      </w:r>
      <w:r>
        <w:rPr>
          <w:b/>
          <w:bCs/>
          <w:noProof/>
          <w:sz w:val="24"/>
          <w:szCs w:val="24"/>
        </w:rPr>
        <mc:AlternateContent>
          <mc:Choice Requires="wps">
            <w:drawing>
              <wp:anchor distT="0" distB="0" distL="114300" distR="114300" simplePos="0" relativeHeight="251722752" behindDoc="0" locked="0" layoutInCell="1" allowOverlap="1" wp14:anchorId="3C4C8053" wp14:editId="5DE3B383">
                <wp:simplePos x="0" y="0"/>
                <wp:positionH relativeFrom="column">
                  <wp:posOffset>-427355</wp:posOffset>
                </wp:positionH>
                <wp:positionV relativeFrom="paragraph">
                  <wp:posOffset>3352165</wp:posOffset>
                </wp:positionV>
                <wp:extent cx="767715" cy="1000125"/>
                <wp:effectExtent l="0" t="0" r="13335" b="28575"/>
                <wp:wrapNone/>
                <wp:docPr id="1586863572" name="Rounded Rectangle 13"/>
                <wp:cNvGraphicFramePr/>
                <a:graphic xmlns:a="http://schemas.openxmlformats.org/drawingml/2006/main">
                  <a:graphicData uri="http://schemas.microsoft.com/office/word/2010/wordprocessingShape">
                    <wps:wsp>
                      <wps:cNvSpPr/>
                      <wps:spPr>
                        <a:xfrm>
                          <a:off x="0" y="0"/>
                          <a:ext cx="767715"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DE8EAF" w14:textId="77777777" w:rsidR="0082372D" w:rsidRDefault="0082372D" w:rsidP="0082372D">
                            <w:pPr>
                              <w:jc w:val="center"/>
                            </w:pPr>
                            <w:r>
                              <w:t>Linear SVC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4C8053" id="Rounded Rectangle 13" o:spid="_x0000_s1032" style="position:absolute;left:0;text-align:left;margin-left:-33.65pt;margin-top:263.95pt;width:60.45pt;height:78.7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" fillcolor="#4f81bd [3204]" strokecolor="#243f60 [1604]" strokeweight="2pt">
                <v:textbox>
                  <w:txbxContent>
                    <w:p w14:paraId="7EDE8EAF" w14:textId="77777777" w:rsidR="0082372D" w:rsidRDefault="0082372D" w:rsidP="0082372D">
                      <w:pPr>
                        <w:jc w:val="center"/>
                      </w:pPr>
                      <w:r>
                        <w:t>Linear SVC</w:t>
                      </w:r>
                    </w:p>
                  </w:txbxContent>
                </v:textbox>
              </v:roundrect>
            </w:pict>
          </mc:Fallback>
        </mc:AlternateContent>
      </w:r>
      <w:r>
        <w:rPr>
          <w:b/>
          <w:bCs/>
          <w:noProof/>
          <w:sz w:val="24"/>
          <w:szCs w:val="24"/>
        </w:rPr>
        <mc:AlternateContent>
          <mc:Choice Requires="wps">
            <w:drawing>
              <wp:anchor distT="0" distB="0" distL="114300" distR="114300" simplePos="0" relativeHeight="251728896" behindDoc="0" locked="0" layoutInCell="1" allowOverlap="1" wp14:anchorId="036A8DBF" wp14:editId="29CC941B">
                <wp:simplePos x="0" y="0"/>
                <wp:positionH relativeFrom="column">
                  <wp:posOffset>2286000</wp:posOffset>
                </wp:positionH>
                <wp:positionV relativeFrom="paragraph">
                  <wp:posOffset>3348990</wp:posOffset>
                </wp:positionV>
                <wp:extent cx="767715" cy="1000125"/>
                <wp:effectExtent l="0" t="0" r="13335" b="28575"/>
                <wp:wrapNone/>
                <wp:docPr id="579322813" name="Rounded Rectangle 20"/>
                <wp:cNvGraphicFramePr/>
                <a:graphic xmlns:a="http://schemas.openxmlformats.org/drawingml/2006/main">
                  <a:graphicData uri="http://schemas.microsoft.com/office/word/2010/wordprocessingShape">
                    <wps:wsp>
                      <wps:cNvSpPr/>
                      <wps:spPr>
                        <a:xfrm>
                          <a:off x="0" y="0"/>
                          <a:ext cx="767715"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14D46C" w14:textId="77777777" w:rsidR="0082372D" w:rsidRDefault="0082372D" w:rsidP="0082372D">
                            <w:pPr>
                              <w:jc w:val="center"/>
                            </w:pPr>
                            <w:r>
                              <w:t>SVC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6A8DBF" id="Rounded Rectangle 20" o:spid="_x0000_s1033" style="position:absolute;left:0;text-align:left;margin-left:180pt;margin-top:263.7pt;width:60.45pt;height:78.75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" fillcolor="#4f81bd [3204]" strokecolor="#243f60 [1604]" strokeweight="2pt">
                <v:textbox>
                  <w:txbxContent>
                    <w:p w14:paraId="3B14D46C" w14:textId="77777777" w:rsidR="0082372D" w:rsidRDefault="0082372D" w:rsidP="0082372D">
                      <w:pPr>
                        <w:jc w:val="center"/>
                      </w:pPr>
                      <w:r>
                        <w:t>SVC</w:t>
                      </w:r>
                    </w:p>
                  </w:txbxContent>
                </v:textbox>
              </v:roundrect>
            </w:pict>
          </mc:Fallback>
        </mc:AlternateContent>
      </w:r>
      <w:r>
        <w:rPr>
          <w:b/>
          <w:bCs/>
          <w:noProof/>
          <w:sz w:val="24"/>
          <w:szCs w:val="24"/>
        </w:rPr>
        <mc:AlternateContent>
          <mc:Choice Requires="wps">
            <w:drawing>
              <wp:anchor distT="0" distB="0" distL="114300" distR="114300" simplePos="0" relativeHeight="251724800" behindDoc="0" locked="0" layoutInCell="1" allowOverlap="1" wp14:anchorId="285AA0BC" wp14:editId="37D5065E">
                <wp:simplePos x="0" y="0"/>
                <wp:positionH relativeFrom="column">
                  <wp:posOffset>1363777</wp:posOffset>
                </wp:positionH>
                <wp:positionV relativeFrom="paragraph">
                  <wp:posOffset>3357185</wp:posOffset>
                </wp:positionV>
                <wp:extent cx="767715" cy="1000125"/>
                <wp:effectExtent l="0" t="0" r="13335" b="28575"/>
                <wp:wrapNone/>
                <wp:docPr id="859655289" name="Rounded Rectangle 15"/>
                <wp:cNvGraphicFramePr/>
                <a:graphic xmlns:a="http://schemas.openxmlformats.org/drawingml/2006/main">
                  <a:graphicData uri="http://schemas.microsoft.com/office/word/2010/wordprocessingShape">
                    <wps:wsp>
                      <wps:cNvSpPr/>
                      <wps:spPr>
                        <a:xfrm>
                          <a:off x="0" y="0"/>
                          <a:ext cx="767715"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60F06" w14:textId="77777777" w:rsidR="0082372D" w:rsidRDefault="0082372D" w:rsidP="0082372D">
                            <w:pPr>
                              <w:jc w:val="center"/>
                            </w:pPr>
                            <w:r>
                              <w:t>SGD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5AA0BC" id="Rounded Rectangle 15" o:spid="_x0000_s1034" style="position:absolute;left:0;text-align:left;margin-left:107.4pt;margin-top:264.35pt;width:60.45pt;height:78.75pt;z-index:251724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" fillcolor="#4f81bd [3204]" strokecolor="#243f60 [1604]" strokeweight="2pt">
                <v:textbox>
                  <w:txbxContent>
                    <w:p w14:paraId="29260F06" w14:textId="77777777" w:rsidR="0082372D" w:rsidRDefault="0082372D" w:rsidP="0082372D">
                      <w:pPr>
                        <w:jc w:val="center"/>
                      </w:pPr>
                      <w:r>
                        <w:t>SGD Classifier</w:t>
                      </w:r>
                    </w:p>
                  </w:txbxContent>
                </v:textbox>
              </v:roundrect>
            </w:pict>
          </mc:Fallback>
        </mc:AlternateContent>
      </w:r>
      <w:r>
        <w:rPr>
          <w:b/>
          <w:bCs/>
          <w:noProof/>
          <w:sz w:val="24"/>
          <w:szCs w:val="24"/>
        </w:rPr>
        <mc:AlternateContent>
          <mc:Choice Requires="wps">
            <w:drawing>
              <wp:anchor distT="0" distB="0" distL="114300" distR="114300" simplePos="0" relativeHeight="251729920" behindDoc="0" locked="0" layoutInCell="1" allowOverlap="1" wp14:anchorId="0262153A" wp14:editId="07D4F3B8">
                <wp:simplePos x="0" y="0"/>
                <wp:positionH relativeFrom="column">
                  <wp:posOffset>5832799</wp:posOffset>
                </wp:positionH>
                <wp:positionV relativeFrom="paragraph">
                  <wp:posOffset>3331845</wp:posOffset>
                </wp:positionV>
                <wp:extent cx="767751" cy="1000664"/>
                <wp:effectExtent l="0" t="0" r="13335" b="28575"/>
                <wp:wrapNone/>
                <wp:docPr id="960622985" name="Rounded Rectangle 23"/>
                <wp:cNvGraphicFramePr/>
                <a:graphic xmlns:a="http://schemas.openxmlformats.org/drawingml/2006/main">
                  <a:graphicData uri="http://schemas.microsoft.com/office/word/2010/wordprocessingShape">
                    <wps:wsp>
                      <wps:cNvSpPr/>
                      <wps:spPr>
                        <a:xfrm>
                          <a:off x="0" y="0"/>
                          <a:ext cx="767751" cy="100066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B2036" w14:textId="77777777" w:rsidR="0082372D" w:rsidRDefault="0082372D" w:rsidP="0082372D">
                            <w:pPr>
                              <w:jc w:val="center"/>
                            </w:pPr>
                            <w:r>
                              <w:t>BERT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62153A" id="Rounded Rectangle 23" o:spid="_x0000_s1035" style="position:absolute;left:0;text-align:left;margin-left:459.3pt;margin-top:262.35pt;width:60.45pt;height:78.8pt;z-index:251729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" fillcolor="#4f81bd [3204]" strokecolor="#243f60 [1604]" strokeweight="2pt">
                <v:textbox>
                  <w:txbxContent>
                    <w:p w14:paraId="341B2036" w14:textId="77777777" w:rsidR="0082372D" w:rsidRDefault="0082372D" w:rsidP="0082372D">
                      <w:pPr>
                        <w:jc w:val="center"/>
                      </w:pPr>
                      <w:r>
                        <w:t>BERT</w:t>
                      </w:r>
                    </w:p>
                  </w:txbxContent>
                </v:textbox>
              </v:roundrect>
            </w:pict>
          </mc:Fallback>
        </mc:AlternateContent>
      </w:r>
      <w:r>
        <w:rPr>
          <w:b/>
          <w:bCs/>
          <w:noProof/>
          <w:sz w:val="24"/>
          <w:szCs w:val="24"/>
        </w:rPr>
        <mc:AlternateContent>
          <mc:Choice Requires="wps">
            <w:drawing>
              <wp:anchor distT="0" distB="0" distL="114300" distR="114300" simplePos="0" relativeHeight="251721728" behindDoc="0" locked="0" layoutInCell="1" allowOverlap="1" wp14:anchorId="0F967C51" wp14:editId="1B2BE8D0">
                <wp:simplePos x="0" y="0"/>
                <wp:positionH relativeFrom="column">
                  <wp:posOffset>2963174</wp:posOffset>
                </wp:positionH>
                <wp:positionV relativeFrom="paragraph">
                  <wp:posOffset>2248535</wp:posOffset>
                </wp:positionV>
                <wp:extent cx="0" cy="155347"/>
                <wp:effectExtent l="95250" t="0" r="57150" b="54610"/>
                <wp:wrapNone/>
                <wp:docPr id="1198009142" name="Straight Arrow Connector 1198009142"/>
                <wp:cNvGraphicFramePr/>
                <a:graphic xmlns:a="http://schemas.openxmlformats.org/drawingml/2006/main">
                  <a:graphicData uri="http://schemas.microsoft.com/office/word/2010/wordprocessingShape">
                    <wps:wsp>
                      <wps:cNvCnPr/>
                      <wps:spPr>
                        <a:xfrm>
                          <a:off x="0" y="0"/>
                          <a:ext cx="0" cy="1553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305E9" id="Straight Arrow Connector 1198009142" o:spid="_x0000_s1026" type="#_x0000_t32" style="position:absolute;margin-left:233.3pt;margin-top:177.05pt;width:0;height:12.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" strokecolor="#4579b8 [3044]">
                <v:stroke endarrow="open"/>
              </v:shape>
            </w:pict>
          </mc:Fallback>
        </mc:AlternateContent>
      </w:r>
      <w:r>
        <w:rPr>
          <w:b/>
          <w:bCs/>
          <w:noProof/>
          <w:sz w:val="24"/>
          <w:szCs w:val="24"/>
        </w:rPr>
        <mc:AlternateContent>
          <mc:Choice Requires="wps">
            <w:drawing>
              <wp:anchor distT="0" distB="0" distL="114300" distR="114300" simplePos="0" relativeHeight="251716608" behindDoc="0" locked="0" layoutInCell="1" allowOverlap="1" wp14:anchorId="7E8F4365" wp14:editId="59197B5B">
                <wp:simplePos x="0" y="0"/>
                <wp:positionH relativeFrom="column">
                  <wp:posOffset>2217145</wp:posOffset>
                </wp:positionH>
                <wp:positionV relativeFrom="paragraph">
                  <wp:posOffset>1623695</wp:posOffset>
                </wp:positionV>
                <wp:extent cx="1483360" cy="621030"/>
                <wp:effectExtent l="0" t="0" r="21590" b="26670"/>
                <wp:wrapNone/>
                <wp:docPr id="2043443076" name="Rounded Rectangle 4"/>
                <wp:cNvGraphicFramePr/>
                <a:graphic xmlns:a="http://schemas.openxmlformats.org/drawingml/2006/main">
                  <a:graphicData uri="http://schemas.microsoft.com/office/word/2010/wordprocessingShape">
                    <wps:wsp>
                      <wps:cNvSpPr/>
                      <wps:spPr>
                        <a:xfrm>
                          <a:off x="0" y="0"/>
                          <a:ext cx="1483360" cy="621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F98F4" w14:textId="77777777" w:rsidR="0082372D" w:rsidRDefault="0082372D" w:rsidP="0082372D">
                            <w:pPr>
                              <w:jc w:val="center"/>
                            </w:pPr>
                            <w:r>
                              <w:t>Removal of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8F4365" id="Rounded Rectangle 4" o:spid="_x0000_s1036" style="position:absolute;left:0;text-align:left;margin-left:174.6pt;margin-top:127.85pt;width:116.8pt;height:48.9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" fillcolor="#4f81bd [3204]" strokecolor="#243f60 [1604]" strokeweight="2pt">
                <v:textbox>
                  <w:txbxContent>
                    <w:p w14:paraId="0FAF98F4" w14:textId="77777777" w:rsidR="0082372D" w:rsidRDefault="0082372D" w:rsidP="0082372D">
                      <w:pPr>
                        <w:jc w:val="center"/>
                      </w:pPr>
                      <w:r>
                        <w:t xml:space="preserve">Removal of </w:t>
                      </w:r>
                      <w:proofErr w:type="spellStart"/>
                      <w:r>
                        <w:t>Stopwords</w:t>
                      </w:r>
                      <w:proofErr w:type="spellEnd"/>
                    </w:p>
                  </w:txbxContent>
                </v:textbox>
              </v:roundrect>
            </w:pict>
          </mc:Fallback>
        </mc:AlternateContent>
      </w:r>
      <w:r>
        <w:rPr>
          <w:b/>
          <w:bCs/>
          <w:noProof/>
          <w:sz w:val="24"/>
          <w:szCs w:val="24"/>
        </w:rPr>
        <mc:AlternateContent>
          <mc:Choice Requires="wps">
            <w:drawing>
              <wp:anchor distT="0" distB="0" distL="114300" distR="114300" simplePos="0" relativeHeight="251720704" behindDoc="0" locked="0" layoutInCell="1" allowOverlap="1" wp14:anchorId="419E2574" wp14:editId="6B0FB359">
                <wp:simplePos x="0" y="0"/>
                <wp:positionH relativeFrom="column">
                  <wp:posOffset>2963174</wp:posOffset>
                </wp:positionH>
                <wp:positionV relativeFrom="paragraph">
                  <wp:posOffset>1437652</wp:posOffset>
                </wp:positionV>
                <wp:extent cx="0" cy="189853"/>
                <wp:effectExtent l="95250" t="0" r="57150" b="58420"/>
                <wp:wrapNone/>
                <wp:docPr id="1682994457" name="Straight Arrow Connector 1682994457"/>
                <wp:cNvGraphicFramePr/>
                <a:graphic xmlns:a="http://schemas.openxmlformats.org/drawingml/2006/main">
                  <a:graphicData uri="http://schemas.microsoft.com/office/word/2010/wordprocessingShape">
                    <wps:wsp>
                      <wps:cNvCnPr/>
                      <wps:spPr>
                        <a:xfrm>
                          <a:off x="0" y="0"/>
                          <a:ext cx="0" cy="1898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4D685" id="Straight Arrow Connector 1682994457" o:spid="_x0000_s1026" type="#_x0000_t32" style="position:absolute;margin-left:233.3pt;margin-top:113.2pt;width:0;height:14.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" strokecolor="#4579b8 [3044]">
                <v:stroke endarrow="open"/>
              </v:shape>
            </w:pict>
          </mc:Fallback>
        </mc:AlternateContent>
      </w:r>
      <w:r>
        <w:rPr>
          <w:b/>
          <w:bCs/>
          <w:noProof/>
          <w:sz w:val="24"/>
          <w:szCs w:val="24"/>
        </w:rPr>
        <mc:AlternateContent>
          <mc:Choice Requires="wps">
            <w:drawing>
              <wp:anchor distT="0" distB="0" distL="114300" distR="114300" simplePos="0" relativeHeight="251719680" behindDoc="0" locked="0" layoutInCell="1" allowOverlap="1" wp14:anchorId="54603FDD" wp14:editId="0B7ED5BC">
                <wp:simplePos x="0" y="0"/>
                <wp:positionH relativeFrom="column">
                  <wp:posOffset>2963174</wp:posOffset>
                </wp:positionH>
                <wp:positionV relativeFrom="paragraph">
                  <wp:posOffset>687154</wp:posOffset>
                </wp:positionV>
                <wp:extent cx="0" cy="129468"/>
                <wp:effectExtent l="95250" t="0" r="57150" b="61595"/>
                <wp:wrapNone/>
                <wp:docPr id="1322988147" name="Straight Arrow Connector 1322988147"/>
                <wp:cNvGraphicFramePr/>
                <a:graphic xmlns:a="http://schemas.openxmlformats.org/drawingml/2006/main">
                  <a:graphicData uri="http://schemas.microsoft.com/office/word/2010/wordprocessingShape">
                    <wps:wsp>
                      <wps:cNvCnPr/>
                      <wps:spPr>
                        <a:xfrm>
                          <a:off x="0" y="0"/>
                          <a:ext cx="0" cy="1294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1A932" id="Straight Arrow Connector 1322988147" o:spid="_x0000_s1026" type="#_x0000_t32" style="position:absolute;margin-left:233.3pt;margin-top:54.1pt;width:0;height:10.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" strokecolor="#4579b8 [3044]">
                <v:stroke endarrow="open"/>
              </v:shape>
            </w:pict>
          </mc:Fallback>
        </mc:AlternateContent>
      </w:r>
      <w:r>
        <w:rPr>
          <w:b/>
          <w:bCs/>
          <w:noProof/>
          <w:sz w:val="24"/>
          <w:szCs w:val="24"/>
        </w:rPr>
        <mc:AlternateContent>
          <mc:Choice Requires="wps">
            <w:drawing>
              <wp:anchor distT="0" distB="0" distL="114300" distR="114300" simplePos="0" relativeHeight="251717632" behindDoc="0" locked="0" layoutInCell="1" allowOverlap="1" wp14:anchorId="1BDA359C" wp14:editId="1D4770E0">
                <wp:simplePos x="0" y="0"/>
                <wp:positionH relativeFrom="column">
                  <wp:posOffset>2217420</wp:posOffset>
                </wp:positionH>
                <wp:positionV relativeFrom="paragraph">
                  <wp:posOffset>2400935</wp:posOffset>
                </wp:positionV>
                <wp:extent cx="1483360" cy="621030"/>
                <wp:effectExtent l="0" t="0" r="21590" b="26670"/>
                <wp:wrapNone/>
                <wp:docPr id="2035234598" name="Rounded Rectangle 5"/>
                <wp:cNvGraphicFramePr/>
                <a:graphic xmlns:a="http://schemas.openxmlformats.org/drawingml/2006/main">
                  <a:graphicData uri="http://schemas.microsoft.com/office/word/2010/wordprocessingShape">
                    <wps:wsp>
                      <wps:cNvSpPr/>
                      <wps:spPr>
                        <a:xfrm>
                          <a:off x="0" y="0"/>
                          <a:ext cx="1483360" cy="621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8B7A3E" w14:textId="77777777" w:rsidR="0082372D" w:rsidRDefault="0082372D" w:rsidP="0082372D">
                            <w:pPr>
                              <w:jc w:val="center"/>
                            </w:pPr>
                            <w:r>
                              <w:t>Stemming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DA359C" id="Rounded Rectangle 5" o:spid="_x0000_s1037" style="position:absolute;left:0;text-align:left;margin-left:174.6pt;margin-top:189.05pt;width:116.8pt;height:48.9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" fillcolor="#4f81bd [3204]" strokecolor="#243f60 [1604]" strokeweight="2pt">
                <v:textbox>
                  <w:txbxContent>
                    <w:p w14:paraId="5E8B7A3E" w14:textId="77777777" w:rsidR="0082372D" w:rsidRDefault="0082372D" w:rsidP="0082372D">
                      <w:pPr>
                        <w:jc w:val="center"/>
                      </w:pPr>
                      <w:r>
                        <w:t>Stemming</w:t>
                      </w:r>
                    </w:p>
                  </w:txbxContent>
                </v:textbox>
              </v:roundrect>
            </w:pict>
          </mc:Fallback>
        </mc:AlternateContent>
      </w:r>
      <w:r>
        <w:rPr>
          <w:b/>
          <w:bCs/>
          <w:noProof/>
          <w:sz w:val="24"/>
          <w:szCs w:val="24"/>
        </w:rPr>
        <mc:AlternateContent>
          <mc:Choice Requires="wps">
            <w:drawing>
              <wp:anchor distT="0" distB="0" distL="114300" distR="114300" simplePos="0" relativeHeight="251715584" behindDoc="0" locked="0" layoutInCell="1" allowOverlap="1" wp14:anchorId="58C1F4A0" wp14:editId="23D28142">
                <wp:simplePos x="0" y="0"/>
                <wp:positionH relativeFrom="column">
                  <wp:posOffset>2217420</wp:posOffset>
                </wp:positionH>
                <wp:positionV relativeFrom="paragraph">
                  <wp:posOffset>814070</wp:posOffset>
                </wp:positionV>
                <wp:extent cx="1483360" cy="621030"/>
                <wp:effectExtent l="0" t="0" r="21590" b="26670"/>
                <wp:wrapNone/>
                <wp:docPr id="1302278114" name="Rounded Rectangle 3"/>
                <wp:cNvGraphicFramePr/>
                <a:graphic xmlns:a="http://schemas.openxmlformats.org/drawingml/2006/main">
                  <a:graphicData uri="http://schemas.microsoft.com/office/word/2010/wordprocessingShape">
                    <wps:wsp>
                      <wps:cNvSpPr/>
                      <wps:spPr>
                        <a:xfrm>
                          <a:off x="0" y="0"/>
                          <a:ext cx="1483360" cy="621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D7FCE" w14:textId="77777777" w:rsidR="0082372D" w:rsidRDefault="0082372D" w:rsidP="0082372D">
                            <w:pPr>
                              <w:jc w:val="center"/>
                            </w:pPr>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C1F4A0" id="Rounded Rectangle 3" o:spid="_x0000_s1038" style="position:absolute;left:0;text-align:left;margin-left:174.6pt;margin-top:64.1pt;width:116.8pt;height:48.9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" fillcolor="#4f81bd [3204]" strokecolor="#243f60 [1604]" strokeweight="2pt">
                <v:textbox>
                  <w:txbxContent>
                    <w:p w14:paraId="27DD7FCE" w14:textId="77777777" w:rsidR="0082372D" w:rsidRDefault="0082372D" w:rsidP="0082372D">
                      <w:pPr>
                        <w:jc w:val="center"/>
                      </w:pPr>
                      <w:r>
                        <w:t>Data Cleaning</w:t>
                      </w:r>
                    </w:p>
                  </w:txbxContent>
                </v:textbox>
              </v:roundrect>
            </w:pict>
          </mc:Fallback>
        </mc:AlternateContent>
      </w:r>
      <w:r>
        <w:rPr>
          <w:b/>
          <w:bCs/>
          <w:noProof/>
          <w:sz w:val="24"/>
          <w:szCs w:val="24"/>
        </w:rPr>
        <mc:AlternateContent>
          <mc:Choice Requires="wps">
            <w:drawing>
              <wp:anchor distT="0" distB="0" distL="114300" distR="114300" simplePos="0" relativeHeight="251714560" behindDoc="0" locked="0" layoutInCell="1" allowOverlap="1" wp14:anchorId="5DB5805D" wp14:editId="170A6341">
                <wp:simplePos x="0" y="0"/>
                <wp:positionH relativeFrom="column">
                  <wp:posOffset>2217420</wp:posOffset>
                </wp:positionH>
                <wp:positionV relativeFrom="paragraph">
                  <wp:posOffset>63500</wp:posOffset>
                </wp:positionV>
                <wp:extent cx="1483360" cy="621030"/>
                <wp:effectExtent l="0" t="0" r="21590" b="26670"/>
                <wp:wrapNone/>
                <wp:docPr id="841937313" name="Rounded Rectangle 2"/>
                <wp:cNvGraphicFramePr/>
                <a:graphic xmlns:a="http://schemas.openxmlformats.org/drawingml/2006/main">
                  <a:graphicData uri="http://schemas.microsoft.com/office/word/2010/wordprocessingShape">
                    <wps:wsp>
                      <wps:cNvSpPr/>
                      <wps:spPr>
                        <a:xfrm>
                          <a:off x="0" y="0"/>
                          <a:ext cx="1483360" cy="621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CCF29" w14:textId="77777777" w:rsidR="0082372D" w:rsidRDefault="0082372D" w:rsidP="0082372D">
                            <w:pPr>
                              <w:jc w:val="center"/>
                            </w:pPr>
                            <w:r>
                              <w:t>Tokenization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B5805D" id="Rounded Rectangle 2" o:spid="_x0000_s1039" style="position:absolute;left:0;text-align:left;margin-left:174.6pt;margin-top:5pt;width:116.8pt;height:48.9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" fillcolor="#4f81bd [3204]" strokecolor="#243f60 [1604]" strokeweight="2pt">
                <v:textbox>
                  <w:txbxContent>
                    <w:p w14:paraId="777CCF29" w14:textId="77777777" w:rsidR="0082372D" w:rsidRDefault="0082372D" w:rsidP="0082372D">
                      <w:pPr>
                        <w:jc w:val="center"/>
                      </w:pPr>
                      <w:r>
                        <w:t>Tokenization</w:t>
                      </w:r>
                    </w:p>
                  </w:txbxContent>
                </v:textbox>
              </v:roundrect>
            </w:pict>
          </mc:Fallback>
        </mc:AlternateContent>
      </w:r>
    </w:p>
    <w:p w14:paraId="32730AFE" w14:textId="77777777" w:rsidR="0082372D" w:rsidRPr="007A07E1" w:rsidRDefault="0082372D" w:rsidP="0082372D">
      <w:pPr>
        <w:ind w:left="720" w:right="410"/>
        <w:rPr>
          <w:sz w:val="24"/>
          <w:szCs w:val="24"/>
        </w:rPr>
      </w:pPr>
    </w:p>
    <w:p w14:paraId="027989B8" w14:textId="77777777" w:rsidR="0082372D" w:rsidRPr="007A07E1" w:rsidRDefault="0082372D" w:rsidP="0082372D">
      <w:pPr>
        <w:ind w:left="720" w:right="410"/>
        <w:rPr>
          <w:sz w:val="24"/>
          <w:szCs w:val="24"/>
        </w:rPr>
      </w:pPr>
    </w:p>
    <w:p w14:paraId="0BA50A59" w14:textId="77777777" w:rsidR="0082372D" w:rsidRPr="007A07E1" w:rsidRDefault="0082372D" w:rsidP="0082372D">
      <w:pPr>
        <w:ind w:left="720" w:right="410"/>
        <w:rPr>
          <w:sz w:val="24"/>
          <w:szCs w:val="24"/>
        </w:rPr>
      </w:pPr>
    </w:p>
    <w:p w14:paraId="558ABC25" w14:textId="77777777" w:rsidR="0082372D" w:rsidRPr="007A07E1" w:rsidRDefault="0082372D" w:rsidP="0082372D">
      <w:pPr>
        <w:ind w:left="720" w:right="410"/>
        <w:rPr>
          <w:sz w:val="24"/>
          <w:szCs w:val="24"/>
        </w:rPr>
      </w:pPr>
    </w:p>
    <w:p w14:paraId="4660B0AC" w14:textId="77777777" w:rsidR="0082372D" w:rsidRPr="007A07E1" w:rsidRDefault="0082372D" w:rsidP="0082372D">
      <w:pPr>
        <w:ind w:left="720" w:right="410"/>
        <w:rPr>
          <w:sz w:val="24"/>
          <w:szCs w:val="24"/>
        </w:rPr>
      </w:pPr>
    </w:p>
    <w:p w14:paraId="06668DDB" w14:textId="77777777" w:rsidR="0082372D" w:rsidRPr="007A07E1" w:rsidRDefault="0082372D" w:rsidP="0082372D">
      <w:pPr>
        <w:ind w:left="720" w:right="410"/>
        <w:rPr>
          <w:sz w:val="24"/>
          <w:szCs w:val="24"/>
        </w:rPr>
      </w:pPr>
    </w:p>
    <w:p w14:paraId="275CB618" w14:textId="77777777" w:rsidR="0082372D" w:rsidRPr="007A07E1" w:rsidRDefault="0082372D" w:rsidP="0082372D">
      <w:pPr>
        <w:ind w:left="720" w:right="410"/>
        <w:rPr>
          <w:sz w:val="24"/>
          <w:szCs w:val="24"/>
        </w:rPr>
      </w:pPr>
    </w:p>
    <w:p w14:paraId="2AC27EA7" w14:textId="77777777" w:rsidR="0082372D" w:rsidRPr="007A07E1" w:rsidRDefault="0082372D" w:rsidP="0082372D">
      <w:pPr>
        <w:ind w:left="720" w:right="410"/>
        <w:rPr>
          <w:sz w:val="24"/>
          <w:szCs w:val="24"/>
        </w:rPr>
      </w:pPr>
    </w:p>
    <w:p w14:paraId="02818E89" w14:textId="77777777" w:rsidR="0082372D" w:rsidRPr="007A07E1" w:rsidRDefault="0082372D" w:rsidP="0082372D">
      <w:pPr>
        <w:ind w:left="720" w:right="410"/>
        <w:rPr>
          <w:sz w:val="24"/>
          <w:szCs w:val="24"/>
        </w:rPr>
      </w:pPr>
    </w:p>
    <w:p w14:paraId="3F45C448" w14:textId="77777777" w:rsidR="0082372D" w:rsidRPr="007A07E1" w:rsidRDefault="0082372D" w:rsidP="0082372D">
      <w:pPr>
        <w:ind w:left="720" w:right="410"/>
        <w:rPr>
          <w:sz w:val="24"/>
          <w:szCs w:val="24"/>
        </w:rPr>
      </w:pPr>
    </w:p>
    <w:p w14:paraId="7287E5EE" w14:textId="77777777" w:rsidR="0082372D" w:rsidRPr="007A07E1" w:rsidRDefault="0082372D" w:rsidP="0082372D">
      <w:pPr>
        <w:ind w:left="720" w:right="410"/>
        <w:rPr>
          <w:sz w:val="24"/>
          <w:szCs w:val="24"/>
        </w:rPr>
      </w:pPr>
    </w:p>
    <w:p w14:paraId="628CE241" w14:textId="77777777" w:rsidR="0082372D" w:rsidRPr="007A07E1" w:rsidRDefault="0082372D" w:rsidP="0082372D">
      <w:pPr>
        <w:ind w:left="720" w:right="410"/>
        <w:rPr>
          <w:sz w:val="24"/>
          <w:szCs w:val="24"/>
        </w:rPr>
      </w:pPr>
    </w:p>
    <w:p w14:paraId="51D0CF20" w14:textId="77777777" w:rsidR="0082372D" w:rsidRPr="007A07E1" w:rsidRDefault="0082372D" w:rsidP="0082372D">
      <w:pPr>
        <w:ind w:left="720" w:right="410"/>
        <w:rPr>
          <w:sz w:val="24"/>
          <w:szCs w:val="24"/>
        </w:rPr>
      </w:pPr>
    </w:p>
    <w:p w14:paraId="52A6CD99" w14:textId="77777777" w:rsidR="0082372D" w:rsidRPr="007A07E1" w:rsidRDefault="0082372D" w:rsidP="0082372D">
      <w:pPr>
        <w:ind w:left="720" w:right="410"/>
        <w:rPr>
          <w:sz w:val="24"/>
          <w:szCs w:val="24"/>
        </w:rPr>
      </w:pPr>
    </w:p>
    <w:p w14:paraId="642A51A7" w14:textId="77777777" w:rsidR="0082372D" w:rsidRPr="007A07E1" w:rsidRDefault="0082372D" w:rsidP="0082372D">
      <w:pPr>
        <w:ind w:left="720" w:right="410"/>
        <w:rPr>
          <w:sz w:val="24"/>
          <w:szCs w:val="24"/>
        </w:rPr>
      </w:pPr>
    </w:p>
    <w:p w14:paraId="468B6329" w14:textId="77777777" w:rsidR="0082372D" w:rsidRPr="007A07E1" w:rsidRDefault="0082372D" w:rsidP="0082372D">
      <w:pPr>
        <w:ind w:left="720" w:right="410"/>
        <w:rPr>
          <w:sz w:val="24"/>
          <w:szCs w:val="24"/>
        </w:rPr>
      </w:pPr>
    </w:p>
    <w:p w14:paraId="6C680085" w14:textId="77777777" w:rsidR="0082372D" w:rsidRPr="007A07E1" w:rsidRDefault="0082372D" w:rsidP="0082372D">
      <w:pPr>
        <w:ind w:left="720" w:right="410"/>
        <w:rPr>
          <w:sz w:val="24"/>
          <w:szCs w:val="24"/>
        </w:rPr>
      </w:pPr>
    </w:p>
    <w:p w14:paraId="6CE8EC58" w14:textId="77777777" w:rsidR="0082372D" w:rsidRPr="007A07E1" w:rsidRDefault="0082372D" w:rsidP="0082372D">
      <w:pPr>
        <w:ind w:left="720" w:right="410"/>
        <w:rPr>
          <w:sz w:val="24"/>
          <w:szCs w:val="24"/>
        </w:rPr>
      </w:pPr>
    </w:p>
    <w:p w14:paraId="3EBFD9E4" w14:textId="77777777" w:rsidR="0082372D" w:rsidRPr="007A07E1" w:rsidRDefault="0082372D" w:rsidP="0082372D">
      <w:pPr>
        <w:ind w:left="720" w:right="410"/>
        <w:rPr>
          <w:sz w:val="24"/>
          <w:szCs w:val="24"/>
        </w:rPr>
      </w:pPr>
    </w:p>
    <w:p w14:paraId="6116C549" w14:textId="77777777" w:rsidR="0082372D" w:rsidRPr="007A07E1" w:rsidRDefault="0082372D" w:rsidP="0082372D">
      <w:pPr>
        <w:ind w:left="720" w:right="410"/>
        <w:rPr>
          <w:sz w:val="24"/>
          <w:szCs w:val="24"/>
        </w:rPr>
      </w:pPr>
    </w:p>
    <w:p w14:paraId="419B69F8" w14:textId="77777777" w:rsidR="0082372D" w:rsidRPr="007A07E1" w:rsidRDefault="0082372D" w:rsidP="0082372D">
      <w:pPr>
        <w:ind w:left="720" w:right="410"/>
        <w:rPr>
          <w:sz w:val="24"/>
          <w:szCs w:val="24"/>
        </w:rPr>
      </w:pPr>
    </w:p>
    <w:p w14:paraId="023D30E1" w14:textId="77777777" w:rsidR="0082372D" w:rsidRPr="007A07E1" w:rsidRDefault="0082372D" w:rsidP="0082372D">
      <w:pPr>
        <w:ind w:left="720" w:right="410"/>
        <w:rPr>
          <w:sz w:val="24"/>
          <w:szCs w:val="24"/>
        </w:rPr>
      </w:pPr>
    </w:p>
    <w:p w14:paraId="0088DCCB" w14:textId="77777777" w:rsidR="0082372D" w:rsidRPr="007A07E1" w:rsidRDefault="0082372D" w:rsidP="0082372D">
      <w:pPr>
        <w:ind w:left="720" w:right="410"/>
        <w:rPr>
          <w:sz w:val="24"/>
          <w:szCs w:val="24"/>
        </w:rPr>
      </w:pPr>
    </w:p>
    <w:p w14:paraId="1D8AFBF1" w14:textId="77777777" w:rsidR="0082372D" w:rsidRPr="007A07E1" w:rsidRDefault="0082372D" w:rsidP="0082372D">
      <w:pPr>
        <w:ind w:left="720" w:right="410"/>
        <w:rPr>
          <w:sz w:val="24"/>
          <w:szCs w:val="24"/>
        </w:rPr>
      </w:pPr>
    </w:p>
    <w:p w14:paraId="77F00CC1" w14:textId="77777777" w:rsidR="0082372D" w:rsidRPr="007A07E1" w:rsidRDefault="0082372D" w:rsidP="0082372D">
      <w:pPr>
        <w:ind w:left="720" w:right="410"/>
        <w:rPr>
          <w:sz w:val="24"/>
          <w:szCs w:val="24"/>
        </w:rPr>
      </w:pPr>
    </w:p>
    <w:p w14:paraId="4F264EB9" w14:textId="77777777" w:rsidR="0082372D" w:rsidRPr="007A07E1" w:rsidRDefault="0082372D" w:rsidP="0082372D">
      <w:pPr>
        <w:ind w:left="720" w:right="410"/>
        <w:rPr>
          <w:sz w:val="24"/>
          <w:szCs w:val="24"/>
        </w:rPr>
      </w:pPr>
    </w:p>
    <w:p w14:paraId="0BA6E228" w14:textId="77777777" w:rsidR="0082372D" w:rsidRPr="007A07E1" w:rsidRDefault="0082372D" w:rsidP="0082372D">
      <w:pPr>
        <w:ind w:left="720" w:right="410"/>
        <w:rPr>
          <w:sz w:val="24"/>
          <w:szCs w:val="24"/>
        </w:rPr>
      </w:pPr>
    </w:p>
    <w:p w14:paraId="1C3ECEEF" w14:textId="77777777" w:rsidR="0082372D" w:rsidRPr="007A07E1" w:rsidRDefault="0082372D" w:rsidP="0082372D">
      <w:pPr>
        <w:ind w:left="720" w:right="410"/>
        <w:rPr>
          <w:sz w:val="24"/>
          <w:szCs w:val="24"/>
        </w:rPr>
      </w:pPr>
    </w:p>
    <w:p w14:paraId="3095555B" w14:textId="77777777" w:rsidR="0082372D" w:rsidRPr="007A07E1" w:rsidRDefault="0082372D" w:rsidP="0082372D">
      <w:pPr>
        <w:ind w:left="720" w:right="410"/>
        <w:rPr>
          <w:sz w:val="24"/>
          <w:szCs w:val="24"/>
        </w:rPr>
      </w:pPr>
    </w:p>
    <w:p w14:paraId="6BF8562D" w14:textId="77777777" w:rsidR="0082372D" w:rsidRPr="007A07E1" w:rsidRDefault="0082372D" w:rsidP="0082372D">
      <w:pPr>
        <w:ind w:left="720" w:right="410"/>
        <w:rPr>
          <w:sz w:val="24"/>
          <w:szCs w:val="24"/>
        </w:rPr>
      </w:pPr>
    </w:p>
    <w:p w14:paraId="310EFF8C" w14:textId="77777777" w:rsidR="0082372D" w:rsidRPr="007A07E1" w:rsidRDefault="0082372D" w:rsidP="0082372D">
      <w:pPr>
        <w:ind w:left="720" w:right="410"/>
        <w:rPr>
          <w:sz w:val="24"/>
          <w:szCs w:val="24"/>
        </w:rPr>
      </w:pPr>
    </w:p>
    <w:p w14:paraId="276E79CC" w14:textId="77777777" w:rsidR="0082372D" w:rsidRPr="007A07E1" w:rsidRDefault="0082372D" w:rsidP="0082372D">
      <w:pPr>
        <w:ind w:left="720" w:right="410"/>
        <w:rPr>
          <w:sz w:val="24"/>
          <w:szCs w:val="24"/>
        </w:rPr>
      </w:pPr>
    </w:p>
    <w:p w14:paraId="54435C14" w14:textId="77777777" w:rsidR="0082372D" w:rsidRPr="007A07E1" w:rsidRDefault="0082372D" w:rsidP="0082372D">
      <w:pPr>
        <w:ind w:left="720" w:right="410"/>
        <w:rPr>
          <w:sz w:val="24"/>
          <w:szCs w:val="24"/>
        </w:rPr>
      </w:pPr>
    </w:p>
    <w:p w14:paraId="3730445B" w14:textId="77777777" w:rsidR="0082372D" w:rsidRPr="007A07E1" w:rsidRDefault="0082372D" w:rsidP="0082372D">
      <w:pPr>
        <w:ind w:left="720" w:right="410"/>
        <w:rPr>
          <w:sz w:val="24"/>
          <w:szCs w:val="24"/>
        </w:rPr>
      </w:pPr>
    </w:p>
    <w:p w14:paraId="092ADEC7" w14:textId="4CB12D7E" w:rsidR="007A67E0" w:rsidRDefault="0082372D" w:rsidP="007A67E0">
      <w:pPr>
        <w:widowControl/>
        <w:autoSpaceDE/>
        <w:autoSpaceDN/>
        <w:ind w:left="720" w:right="410"/>
        <w:jc w:val="center"/>
        <w:rPr>
          <w:b/>
          <w:bCs/>
          <w:sz w:val="20"/>
        </w:rPr>
      </w:pPr>
      <w:r w:rsidRPr="007A07E1">
        <w:rPr>
          <w:b/>
          <w:bCs/>
          <w:sz w:val="20"/>
          <w:szCs w:val="20"/>
        </w:rPr>
        <w:t xml:space="preserve">Fig. 1 </w:t>
      </w:r>
      <w:r w:rsidRPr="007A07E1">
        <w:rPr>
          <w:b/>
          <w:bCs/>
          <w:sz w:val="20"/>
        </w:rPr>
        <w:t>Steps involved in Sarcasm detection.</w:t>
      </w:r>
    </w:p>
    <w:p w14:paraId="187BC38F" w14:textId="77777777" w:rsidR="0082372D" w:rsidRPr="00FB12DB" w:rsidRDefault="0082372D" w:rsidP="00966EE6">
      <w:pPr>
        <w:spacing w:line="276" w:lineRule="auto"/>
        <w:ind w:left="720" w:right="410"/>
        <w:jc w:val="both"/>
        <w:rPr>
          <w:b/>
          <w:sz w:val="24"/>
          <w:szCs w:val="24"/>
        </w:rPr>
      </w:pPr>
    </w:p>
    <w:p w14:paraId="68DFB6DE" w14:textId="617B5FEE" w:rsidR="00E41801" w:rsidRPr="00FB12DB" w:rsidRDefault="00C4653D" w:rsidP="00966EE6">
      <w:pPr>
        <w:pStyle w:val="BodyText"/>
        <w:spacing w:line="276" w:lineRule="auto"/>
        <w:ind w:left="720" w:right="410"/>
        <w:jc w:val="both"/>
        <w:rPr>
          <w:b/>
          <w:sz w:val="20"/>
        </w:rPr>
      </w:pPr>
      <w:r w:rsidRPr="00FB12DB">
        <w:rPr>
          <w:b/>
          <w:sz w:val="20"/>
        </w:rPr>
        <w:t xml:space="preserve">                                                                                           </w:t>
      </w:r>
    </w:p>
    <w:p w14:paraId="4DAD87CB" w14:textId="77777777" w:rsidR="00083233" w:rsidRPr="00FB12DB" w:rsidRDefault="00083233" w:rsidP="00966EE6">
      <w:pPr>
        <w:spacing w:line="276" w:lineRule="auto"/>
        <w:ind w:left="720" w:right="410"/>
        <w:jc w:val="both"/>
        <w:rPr>
          <w:sz w:val="20"/>
        </w:rPr>
      </w:pPr>
    </w:p>
    <w:p w14:paraId="31CF6223" w14:textId="77777777" w:rsidR="0082372D" w:rsidRDefault="0082372D" w:rsidP="00966EE6">
      <w:pPr>
        <w:widowControl/>
        <w:autoSpaceDE/>
        <w:autoSpaceDN/>
        <w:spacing w:line="276" w:lineRule="auto"/>
        <w:ind w:left="720" w:right="410"/>
        <w:jc w:val="both"/>
        <w:rPr>
          <w:sz w:val="20"/>
          <w:szCs w:val="20"/>
        </w:rPr>
      </w:pPr>
    </w:p>
    <w:p w14:paraId="73DD757D" w14:textId="77777777" w:rsidR="0082372D" w:rsidRDefault="0082372D" w:rsidP="00966EE6">
      <w:pPr>
        <w:widowControl/>
        <w:autoSpaceDE/>
        <w:autoSpaceDN/>
        <w:spacing w:line="276" w:lineRule="auto"/>
        <w:ind w:left="720" w:right="410"/>
        <w:jc w:val="both"/>
        <w:rPr>
          <w:sz w:val="20"/>
          <w:szCs w:val="20"/>
        </w:rPr>
      </w:pPr>
    </w:p>
    <w:p w14:paraId="11A5BAD8" w14:textId="1A0100CB" w:rsidR="00BA4400" w:rsidRPr="00FB12DB" w:rsidRDefault="00855DA1" w:rsidP="007A67E0">
      <w:pPr>
        <w:widowControl/>
        <w:autoSpaceDE/>
        <w:autoSpaceDN/>
        <w:spacing w:line="276" w:lineRule="auto"/>
        <w:ind w:left="720" w:right="410"/>
        <w:jc w:val="both"/>
        <w:rPr>
          <w:sz w:val="20"/>
          <w:szCs w:val="20"/>
        </w:rPr>
      </w:pPr>
      <w:r w:rsidRPr="00855DA1">
        <w:rPr>
          <w:sz w:val="20"/>
          <w:szCs w:val="20"/>
        </w:rPr>
        <w:lastRenderedPageBreak/>
        <w:t xml:space="preserve">The steps involved in conducting a sentiment analysis of Kannada text taken from native speakers or everyday conversations are depicted in Fig. 1. The sentences will be taken out of this dataset. Sentences will be tokenized—that is, broken up into smaller words—after they have been retrieved. </w:t>
      </w:r>
      <w:r w:rsidR="007A67E0" w:rsidRPr="007A67E0">
        <w:rPr>
          <w:sz w:val="20"/>
          <w:szCs w:val="20"/>
        </w:rPr>
        <w:t>Data cleaning is a method of removing unnecessary elements from phrases that don't add any meaning to the assertion, including commas and grammar. Words like the, which, and, etc. that don't contribute sense to a statement are known as stop phrases in languages</w:t>
      </w:r>
      <w:r w:rsidR="007A67E0">
        <w:rPr>
          <w:sz w:val="20"/>
          <w:szCs w:val="20"/>
        </w:rPr>
        <w:t xml:space="preserve">. </w:t>
      </w:r>
      <w:r w:rsidRPr="00855DA1">
        <w:rPr>
          <w:sz w:val="20"/>
          <w:szCs w:val="20"/>
        </w:rPr>
        <w:t xml:space="preserve">Stemming is the process of splitting a word and determining its fundamental word. Text tagging, the process of classifying groupings of texts into their respective categories, is another name for classification. </w:t>
      </w:r>
      <w:r w:rsidR="00083233" w:rsidRPr="00FB12DB">
        <w:rPr>
          <w:sz w:val="20"/>
          <w:szCs w:val="20"/>
        </w:rPr>
        <w:t xml:space="preserve">The last step is calculation, where </w:t>
      </w:r>
      <w:r w:rsidR="00BA4400" w:rsidRPr="00FB12DB">
        <w:rPr>
          <w:sz w:val="20"/>
          <w:szCs w:val="20"/>
        </w:rPr>
        <w:t>sentence is analyzed to identify whether a given sentence is sarcastic or non-sarcastic.</w:t>
      </w:r>
    </w:p>
    <w:p w14:paraId="335BB817" w14:textId="77777777" w:rsidR="00C4653D" w:rsidRPr="00FB12DB" w:rsidRDefault="00C4653D" w:rsidP="00966EE6">
      <w:pPr>
        <w:pStyle w:val="BodyText"/>
        <w:spacing w:before="160" w:line="276" w:lineRule="auto"/>
        <w:ind w:left="720" w:right="410"/>
        <w:jc w:val="both"/>
        <w:rPr>
          <w:sz w:val="20"/>
          <w:szCs w:val="20"/>
        </w:rPr>
      </w:pPr>
    </w:p>
    <w:p w14:paraId="32F60FB4" w14:textId="153F4D71" w:rsidR="00E41801" w:rsidRPr="00173D3D" w:rsidRDefault="00283726" w:rsidP="00966EE6">
      <w:pPr>
        <w:tabs>
          <w:tab w:val="left" w:pos="3960"/>
        </w:tabs>
        <w:spacing w:line="276" w:lineRule="auto"/>
        <w:ind w:left="720" w:right="410"/>
        <w:jc w:val="both"/>
        <w:rPr>
          <w:b/>
          <w:sz w:val="20"/>
          <w:szCs w:val="20"/>
        </w:rPr>
      </w:pPr>
      <w:r w:rsidRPr="00173D3D">
        <w:rPr>
          <w:b/>
          <w:sz w:val="20"/>
          <w:szCs w:val="20"/>
        </w:rPr>
        <w:t>2.1 DATA COLLECTION</w:t>
      </w:r>
      <w:r w:rsidR="00083233" w:rsidRPr="00173D3D">
        <w:rPr>
          <w:b/>
          <w:sz w:val="20"/>
          <w:szCs w:val="20"/>
        </w:rPr>
        <w:tab/>
      </w:r>
    </w:p>
    <w:p w14:paraId="3966313D" w14:textId="77777777" w:rsidR="00083233" w:rsidRPr="00855DA1" w:rsidRDefault="00083233" w:rsidP="00966EE6">
      <w:pPr>
        <w:tabs>
          <w:tab w:val="left" w:pos="3960"/>
        </w:tabs>
        <w:spacing w:line="276" w:lineRule="auto"/>
        <w:ind w:left="720" w:right="410"/>
        <w:jc w:val="both"/>
        <w:rPr>
          <w:b/>
          <w:sz w:val="20"/>
          <w:szCs w:val="20"/>
        </w:rPr>
      </w:pPr>
    </w:p>
    <w:p w14:paraId="19D90025" w14:textId="77777777" w:rsidR="00855DA1" w:rsidRPr="00855DA1" w:rsidRDefault="00855DA1" w:rsidP="00966EE6">
      <w:pPr>
        <w:widowControl/>
        <w:autoSpaceDE/>
        <w:autoSpaceDN/>
        <w:spacing w:line="276" w:lineRule="auto"/>
        <w:ind w:left="720" w:right="410"/>
        <w:jc w:val="both"/>
        <w:rPr>
          <w:sz w:val="20"/>
          <w:szCs w:val="20"/>
        </w:rPr>
      </w:pPr>
      <w:r w:rsidRPr="00855DA1">
        <w:rPr>
          <w:sz w:val="20"/>
          <w:szCs w:val="20"/>
        </w:rPr>
        <w:t>Data collection is the process of locating, computing, and gathering information about specific data. It makes it possible to compute approximate results and provide helpful answers to questions. In many disciplines, including the social and physical sciences, as well as in humankind and employment, data collecting is a valuable component. To preserve the integrity of the inquiry, it is crucial to properly characterize and compile the data throughout data collecting.</w:t>
      </w:r>
    </w:p>
    <w:p w14:paraId="2935511A" w14:textId="77777777" w:rsidR="00C4653D" w:rsidRPr="00FB12DB" w:rsidRDefault="00C4653D" w:rsidP="00966EE6">
      <w:pPr>
        <w:spacing w:line="276" w:lineRule="auto"/>
        <w:ind w:left="720" w:right="410"/>
        <w:jc w:val="both"/>
        <w:rPr>
          <w:b/>
          <w:sz w:val="24"/>
          <w:szCs w:val="24"/>
        </w:rPr>
      </w:pPr>
    </w:p>
    <w:p w14:paraId="3C1ED9E5" w14:textId="77777777" w:rsidR="00E41801" w:rsidRPr="00173D3D" w:rsidRDefault="00283726" w:rsidP="00966EE6">
      <w:pPr>
        <w:spacing w:line="276" w:lineRule="auto"/>
        <w:ind w:left="720" w:right="410"/>
        <w:jc w:val="both"/>
        <w:rPr>
          <w:b/>
          <w:sz w:val="20"/>
          <w:szCs w:val="20"/>
        </w:rPr>
      </w:pPr>
      <w:bookmarkStart w:id="6" w:name="_TOC_250005"/>
      <w:bookmarkEnd w:id="6"/>
      <w:r w:rsidRPr="00173D3D">
        <w:rPr>
          <w:b/>
          <w:sz w:val="20"/>
          <w:szCs w:val="20"/>
        </w:rPr>
        <w:t>2.2 TOKENIZATION</w:t>
      </w:r>
    </w:p>
    <w:p w14:paraId="49CE1DA9" w14:textId="77777777" w:rsidR="00083233" w:rsidRPr="00B51DCC" w:rsidRDefault="00083233" w:rsidP="00966EE6">
      <w:pPr>
        <w:pStyle w:val="BodyText"/>
        <w:ind w:left="720" w:right="410"/>
        <w:jc w:val="both"/>
        <w:rPr>
          <w:sz w:val="20"/>
          <w:szCs w:val="20"/>
        </w:rPr>
      </w:pPr>
    </w:p>
    <w:p w14:paraId="29E9B590" w14:textId="77777777" w:rsidR="00855DA1" w:rsidRPr="00B51DCC" w:rsidRDefault="00855DA1" w:rsidP="00966EE6">
      <w:pPr>
        <w:pStyle w:val="BodyText"/>
        <w:spacing w:line="276" w:lineRule="auto"/>
        <w:ind w:left="720" w:right="410"/>
        <w:jc w:val="both"/>
        <w:rPr>
          <w:sz w:val="20"/>
          <w:szCs w:val="20"/>
        </w:rPr>
      </w:pPr>
      <w:r w:rsidRPr="00B51DCC">
        <w:rPr>
          <w:sz w:val="20"/>
          <w:szCs w:val="20"/>
        </w:rPr>
        <w:t>The process of splitting a sentence, paragraph, or text document into discrete units known as tokens is known as tokenization. Tokens might be words, phrases, keywords, or characters. We can take the example "It is a pen" as an example. The fundamental method of tokenization is to create a token by taking the space into consideration. The aforementioned text is reduced to the tokens "It," "is," "a," and "pen" after passing through the tokenization procedure. Each reduced token in this case is a word. We are able to tokenize sentences and documents.</w:t>
      </w:r>
    </w:p>
    <w:p w14:paraId="10CF599D" w14:textId="77777777" w:rsidR="00C4653D" w:rsidRPr="00FB12DB" w:rsidRDefault="00C4653D" w:rsidP="00966EE6">
      <w:pPr>
        <w:spacing w:line="276" w:lineRule="auto"/>
        <w:ind w:left="720" w:right="410"/>
        <w:jc w:val="both"/>
        <w:rPr>
          <w:b/>
          <w:sz w:val="24"/>
          <w:szCs w:val="24"/>
        </w:rPr>
      </w:pPr>
    </w:p>
    <w:p w14:paraId="5C566C35" w14:textId="77777777" w:rsidR="00E41801" w:rsidRPr="00801A85" w:rsidRDefault="00283726" w:rsidP="00966EE6">
      <w:pPr>
        <w:spacing w:line="276" w:lineRule="auto"/>
        <w:ind w:left="720" w:right="410"/>
        <w:jc w:val="both"/>
        <w:rPr>
          <w:b/>
          <w:sz w:val="20"/>
          <w:szCs w:val="20"/>
        </w:rPr>
      </w:pPr>
      <w:bookmarkStart w:id="7" w:name="_TOC_250004"/>
      <w:r w:rsidRPr="00801A85">
        <w:rPr>
          <w:b/>
          <w:sz w:val="20"/>
          <w:szCs w:val="20"/>
        </w:rPr>
        <w:t xml:space="preserve">2.3 DATA </w:t>
      </w:r>
      <w:bookmarkEnd w:id="7"/>
      <w:r w:rsidRPr="00801A85">
        <w:rPr>
          <w:b/>
          <w:sz w:val="20"/>
          <w:szCs w:val="20"/>
        </w:rPr>
        <w:t>CLEANING</w:t>
      </w:r>
    </w:p>
    <w:p w14:paraId="65024068" w14:textId="77777777" w:rsidR="00083233" w:rsidRPr="00FB12DB" w:rsidRDefault="00083233" w:rsidP="00966EE6">
      <w:pPr>
        <w:spacing w:line="276" w:lineRule="auto"/>
        <w:ind w:left="720" w:right="410"/>
        <w:jc w:val="both"/>
        <w:rPr>
          <w:b/>
          <w:sz w:val="24"/>
          <w:szCs w:val="24"/>
        </w:rPr>
      </w:pPr>
    </w:p>
    <w:p w14:paraId="3C920BCA" w14:textId="16715741" w:rsidR="00855DA1" w:rsidRDefault="00855DA1" w:rsidP="003712BF">
      <w:pPr>
        <w:widowControl/>
        <w:autoSpaceDE/>
        <w:autoSpaceDN/>
        <w:spacing w:line="276" w:lineRule="auto"/>
        <w:ind w:left="720" w:right="410"/>
        <w:jc w:val="both"/>
        <w:rPr>
          <w:sz w:val="20"/>
          <w:szCs w:val="20"/>
        </w:rPr>
      </w:pPr>
      <w:bookmarkStart w:id="8" w:name="_TOC_250003"/>
      <w:bookmarkEnd w:id="8"/>
      <w:r w:rsidRPr="00855DA1">
        <w:rPr>
          <w:sz w:val="20"/>
          <w:szCs w:val="20"/>
        </w:rPr>
        <w:t>One crucial phase in NLP is data cleaning. Without data cleansing, the dataset is like to a collection of unintelligible words that the computer cannot comprehend. This stage entails locating redundant, inaccurate, or ancillary data, after which the undesirable data is changed, replaced, or removed. The process of data cleaning in natural language processing (NLP) entails eliminating a variety of punctuation marks, such as commas, colons, exclamation points, hyphens, question marks, apostrophes, dashes, brackets, semicolons, brackets, brackets, brackets, ellipses, and quote marks.</w:t>
      </w:r>
    </w:p>
    <w:p w14:paraId="742AA0FE" w14:textId="77777777" w:rsidR="00B51DCC" w:rsidRDefault="00B51DCC" w:rsidP="00966EE6">
      <w:pPr>
        <w:widowControl/>
        <w:autoSpaceDE/>
        <w:autoSpaceDN/>
        <w:spacing w:line="276" w:lineRule="auto"/>
        <w:ind w:left="720" w:right="410"/>
        <w:jc w:val="both"/>
        <w:rPr>
          <w:sz w:val="20"/>
          <w:szCs w:val="20"/>
        </w:rPr>
      </w:pPr>
    </w:p>
    <w:p w14:paraId="226F1474" w14:textId="77777777" w:rsidR="00B51DCC" w:rsidRPr="00855DA1" w:rsidRDefault="00B51DCC" w:rsidP="00966EE6">
      <w:pPr>
        <w:widowControl/>
        <w:autoSpaceDE/>
        <w:autoSpaceDN/>
        <w:spacing w:line="276" w:lineRule="auto"/>
        <w:ind w:left="720" w:right="410"/>
        <w:jc w:val="both"/>
        <w:rPr>
          <w:sz w:val="20"/>
          <w:szCs w:val="20"/>
        </w:rPr>
      </w:pPr>
    </w:p>
    <w:p w14:paraId="6B36FFCA" w14:textId="2B65F4D5" w:rsidR="00E41801" w:rsidRPr="00A86CEA" w:rsidRDefault="00801A85" w:rsidP="00966EE6">
      <w:pPr>
        <w:spacing w:line="276" w:lineRule="auto"/>
        <w:ind w:left="720" w:right="410"/>
        <w:jc w:val="both"/>
        <w:rPr>
          <w:b/>
          <w:sz w:val="20"/>
          <w:szCs w:val="20"/>
        </w:rPr>
      </w:pPr>
      <w:r w:rsidRPr="00A86CEA">
        <w:rPr>
          <w:b/>
          <w:sz w:val="20"/>
          <w:szCs w:val="20"/>
        </w:rPr>
        <w:t xml:space="preserve">2.4 </w:t>
      </w:r>
      <w:r w:rsidR="00283726" w:rsidRPr="00A86CEA">
        <w:rPr>
          <w:b/>
          <w:sz w:val="20"/>
          <w:szCs w:val="20"/>
        </w:rPr>
        <w:t>REMOVING STOP WORDS</w:t>
      </w:r>
    </w:p>
    <w:p w14:paraId="0067FBA1" w14:textId="09D9A9BE" w:rsidR="00AF414A" w:rsidRPr="00BB01FA" w:rsidRDefault="00B51DCC" w:rsidP="00BB01FA">
      <w:pPr>
        <w:pStyle w:val="NormalWeb"/>
        <w:spacing w:line="276" w:lineRule="auto"/>
        <w:ind w:left="720" w:right="410"/>
        <w:jc w:val="both"/>
        <w:rPr>
          <w:sz w:val="20"/>
          <w:szCs w:val="20"/>
        </w:rPr>
      </w:pPr>
      <w:r w:rsidRPr="00B51DCC">
        <w:rPr>
          <w:sz w:val="20"/>
          <w:szCs w:val="20"/>
        </w:rPr>
        <w:t xml:space="preserve">In any language, stop words are words or phrases that don't provide any feeling of weight to the sentence. Eliminating these stop words won't change the sentence's real meaning. Eliminating these stop words will improve performance and accuracy while reducing the amount of data and training time. </w:t>
      </w:r>
      <w:r w:rsidR="00AF414A" w:rsidRPr="00A86CEA">
        <w:rPr>
          <w:sz w:val="20"/>
          <w:szCs w:val="20"/>
        </w:rPr>
        <w:t>The NLTK library provides various modules for NLP, including a corpus module that contains a list of stop words to help exclude them from text processing.</w:t>
      </w:r>
      <w:r w:rsidR="00BB01FA" w:rsidRPr="00BB01FA">
        <w:t xml:space="preserve"> </w:t>
      </w:r>
      <w:r w:rsidR="00BB01FA" w:rsidRPr="00BB01FA">
        <w:rPr>
          <w:sz w:val="20"/>
          <w:szCs w:val="20"/>
        </w:rPr>
        <w:t>Stopwords</w:t>
      </w:r>
      <w:r w:rsidR="00BB01FA">
        <w:rPr>
          <w:sz w:val="20"/>
          <w:szCs w:val="20"/>
        </w:rPr>
        <w:t xml:space="preserve"> </w:t>
      </w:r>
      <w:r w:rsidR="00BB01FA" w:rsidRPr="00BB01FA">
        <w:rPr>
          <w:sz w:val="20"/>
          <w:szCs w:val="20"/>
        </w:rPr>
        <w:t>common words with minimal meaning—were found and removed in order to reduce the noise in the dataset. Articles, prepositions, and conjunctions that are frequently used in Kannada were compiled into a list of stopwords. Following tokenization and stemming, stopword elimination was carried out to preserve linguistic coherence</w:t>
      </w:r>
      <w:r w:rsidR="003712BF">
        <w:rPr>
          <w:sz w:val="20"/>
          <w:szCs w:val="20"/>
        </w:rPr>
        <w:t xml:space="preserve"> </w:t>
      </w:r>
      <w:r w:rsidR="00BB01FA">
        <w:rPr>
          <w:sz w:val="20"/>
          <w:szCs w:val="20"/>
        </w:rPr>
        <w:t>[3]</w:t>
      </w:r>
      <w:r w:rsidR="00BB01FA" w:rsidRPr="00BB01FA">
        <w:rPr>
          <w:sz w:val="20"/>
          <w:szCs w:val="20"/>
        </w:rPr>
        <w:t>.</w:t>
      </w:r>
      <w:r w:rsidR="00AF414A" w:rsidRPr="00A86CEA">
        <w:t xml:space="preserve"> ​</w:t>
      </w:r>
    </w:p>
    <w:p w14:paraId="489036E6" w14:textId="62E4D90F" w:rsidR="00737F10" w:rsidRPr="00FB12DB" w:rsidRDefault="00737F10" w:rsidP="00966EE6">
      <w:pPr>
        <w:widowControl/>
        <w:autoSpaceDE/>
        <w:autoSpaceDN/>
        <w:spacing w:line="276" w:lineRule="auto"/>
        <w:ind w:left="720" w:right="410"/>
        <w:jc w:val="both"/>
        <w:rPr>
          <w:sz w:val="20"/>
          <w:szCs w:val="20"/>
        </w:rPr>
      </w:pPr>
    </w:p>
    <w:p w14:paraId="6F785BBA" w14:textId="77777777" w:rsidR="0082372D" w:rsidRDefault="0082372D" w:rsidP="00966EE6">
      <w:pPr>
        <w:spacing w:line="276" w:lineRule="auto"/>
        <w:ind w:left="720" w:right="410"/>
        <w:jc w:val="both"/>
        <w:rPr>
          <w:b/>
          <w:sz w:val="20"/>
          <w:szCs w:val="20"/>
        </w:rPr>
      </w:pPr>
    </w:p>
    <w:p w14:paraId="4DC96AC0" w14:textId="77777777" w:rsidR="0082372D" w:rsidRDefault="0082372D" w:rsidP="00966EE6">
      <w:pPr>
        <w:spacing w:line="276" w:lineRule="auto"/>
        <w:ind w:left="720" w:right="410"/>
        <w:jc w:val="both"/>
        <w:rPr>
          <w:b/>
          <w:sz w:val="20"/>
          <w:szCs w:val="20"/>
        </w:rPr>
      </w:pPr>
    </w:p>
    <w:p w14:paraId="6FD550E0" w14:textId="7763E15B" w:rsidR="00E41801" w:rsidRDefault="00801A85" w:rsidP="00966EE6">
      <w:pPr>
        <w:spacing w:line="276" w:lineRule="auto"/>
        <w:ind w:left="720" w:right="410"/>
        <w:jc w:val="both"/>
        <w:rPr>
          <w:b/>
          <w:sz w:val="20"/>
          <w:szCs w:val="20"/>
        </w:rPr>
      </w:pPr>
      <w:r w:rsidRPr="00A86CEA">
        <w:rPr>
          <w:b/>
          <w:sz w:val="20"/>
          <w:szCs w:val="20"/>
        </w:rPr>
        <w:lastRenderedPageBreak/>
        <w:t>2.5</w:t>
      </w:r>
      <w:r w:rsidR="00283726" w:rsidRPr="00A86CEA">
        <w:rPr>
          <w:b/>
          <w:sz w:val="20"/>
          <w:szCs w:val="20"/>
        </w:rPr>
        <w:t xml:space="preserve"> STEMMING</w:t>
      </w:r>
    </w:p>
    <w:p w14:paraId="3AC44D66" w14:textId="77777777" w:rsidR="008C7CB1" w:rsidRPr="00A86CEA" w:rsidRDefault="008C7CB1" w:rsidP="00966EE6">
      <w:pPr>
        <w:spacing w:line="276" w:lineRule="auto"/>
        <w:ind w:left="720" w:right="410"/>
        <w:jc w:val="both"/>
        <w:rPr>
          <w:sz w:val="20"/>
          <w:szCs w:val="20"/>
        </w:rPr>
      </w:pPr>
    </w:p>
    <w:p w14:paraId="269A8C70" w14:textId="4C6EA431" w:rsidR="00BB01FA" w:rsidRPr="00BB01FA" w:rsidRDefault="005E1C02" w:rsidP="005E1C02">
      <w:pPr>
        <w:widowControl/>
        <w:autoSpaceDE/>
        <w:autoSpaceDN/>
        <w:spacing w:line="276" w:lineRule="auto"/>
        <w:ind w:left="720" w:right="410"/>
        <w:jc w:val="both"/>
        <w:rPr>
          <w:sz w:val="20"/>
          <w:szCs w:val="20"/>
        </w:rPr>
      </w:pPr>
      <w:r w:rsidRPr="005E1C02">
        <w:rPr>
          <w:sz w:val="20"/>
          <w:szCs w:val="20"/>
        </w:rPr>
        <w:t xml:space="preserve">The process of breaking a locution to expose the core word is known as stemming. </w:t>
      </w:r>
      <w:r w:rsidR="00B51DCC" w:rsidRPr="00B51DCC">
        <w:rPr>
          <w:sz w:val="20"/>
          <w:szCs w:val="20"/>
        </w:rPr>
        <w:t xml:space="preserve">Take the example of how the stemming algorithm reduces the words </w:t>
      </w:r>
      <w:r w:rsidR="00F84F97" w:rsidRPr="00F84F97">
        <w:rPr>
          <w:rFonts w:ascii="Nirmala UI" w:hAnsi="Nirmala UI" w:cs="Nirmala UI"/>
          <w:sz w:val="20"/>
          <w:szCs w:val="20"/>
        </w:rPr>
        <w:t>ನಡೆದ</w:t>
      </w:r>
      <w:r w:rsidR="00F84F97" w:rsidRPr="00F84F97">
        <w:rPr>
          <w:sz w:val="20"/>
          <w:szCs w:val="20"/>
        </w:rPr>
        <w:t xml:space="preserve"> (nadeda - walked), </w:t>
      </w:r>
      <w:r w:rsidR="00F84F97" w:rsidRPr="00F84F97">
        <w:rPr>
          <w:rFonts w:ascii="Nirmala UI" w:hAnsi="Nirmala UI" w:cs="Nirmala UI"/>
          <w:sz w:val="20"/>
          <w:szCs w:val="20"/>
        </w:rPr>
        <w:t>ನಡೆಯಿತು</w:t>
      </w:r>
      <w:r w:rsidR="00F84F97" w:rsidRPr="00F84F97">
        <w:rPr>
          <w:sz w:val="20"/>
          <w:szCs w:val="20"/>
        </w:rPr>
        <w:t xml:space="preserve"> (nadeyitu - happened), </w:t>
      </w:r>
      <w:r w:rsidR="00F84F97" w:rsidRPr="00F84F97">
        <w:rPr>
          <w:rFonts w:ascii="Nirmala UI" w:hAnsi="Nirmala UI" w:cs="Nirmala UI"/>
          <w:sz w:val="20"/>
          <w:szCs w:val="20"/>
        </w:rPr>
        <w:t>ನಡೆಯುತ್ತಿರುವ</w:t>
      </w:r>
      <w:r w:rsidR="00F84F97">
        <w:rPr>
          <w:sz w:val="20"/>
          <w:szCs w:val="20"/>
        </w:rPr>
        <w:t xml:space="preserve"> </w:t>
      </w:r>
      <w:r w:rsidR="00F84F97" w:rsidRPr="00F84F97">
        <w:rPr>
          <w:sz w:val="20"/>
          <w:szCs w:val="20"/>
        </w:rPr>
        <w:t>(nadeyuttiruva - happening)</w:t>
      </w:r>
      <w:r w:rsidR="00AD74B7">
        <w:rPr>
          <w:sz w:val="20"/>
          <w:szCs w:val="20"/>
        </w:rPr>
        <w:t xml:space="preserve"> </w:t>
      </w:r>
      <w:r w:rsidR="00F84F97" w:rsidRPr="00F84F97">
        <w:rPr>
          <w:sz w:val="20"/>
          <w:szCs w:val="20"/>
        </w:rPr>
        <w:t xml:space="preserve">→ </w:t>
      </w:r>
      <w:r w:rsidR="00F84F97" w:rsidRPr="00F84F97">
        <w:rPr>
          <w:rFonts w:ascii="Nirmala UI" w:hAnsi="Nirmala UI" w:cs="Nirmala UI"/>
          <w:sz w:val="20"/>
          <w:szCs w:val="20"/>
        </w:rPr>
        <w:t>ನಡ</w:t>
      </w:r>
      <w:r w:rsidR="00F84F97" w:rsidRPr="00F84F97">
        <w:rPr>
          <w:sz w:val="20"/>
          <w:szCs w:val="20"/>
        </w:rPr>
        <w:t xml:space="preserve"> (nada - walk)</w:t>
      </w:r>
      <w:r w:rsidR="00F84F97">
        <w:rPr>
          <w:sz w:val="20"/>
          <w:szCs w:val="20"/>
        </w:rPr>
        <w:t xml:space="preserve"> </w:t>
      </w:r>
      <w:r w:rsidR="00BB01FA" w:rsidRPr="00BB01FA">
        <w:rPr>
          <w:sz w:val="20"/>
          <w:szCs w:val="20"/>
        </w:rPr>
        <w:t>The words were reduced to their basic, or root, form using a linguistic normalizing approach known as stemming. This required handling variations in verbal conjugations, nominal forms, and derivative morphemes in Kannada. Given</w:t>
      </w:r>
      <w:r w:rsidR="00BB01FA">
        <w:rPr>
          <w:sz w:val="20"/>
          <w:szCs w:val="20"/>
        </w:rPr>
        <w:t xml:space="preserve"> </w:t>
      </w:r>
      <w:r w:rsidR="00BB01FA" w:rsidRPr="00BB01FA">
        <w:rPr>
          <w:sz w:val="20"/>
          <w:szCs w:val="20"/>
        </w:rPr>
        <w:t>the nuances of the language, a unique Kannada stemming algorithm was used to accurately execute stemming while maintaining the text's semantic structure</w:t>
      </w:r>
      <w:r w:rsidR="003712BF">
        <w:rPr>
          <w:sz w:val="20"/>
          <w:szCs w:val="20"/>
        </w:rPr>
        <w:t xml:space="preserve"> </w:t>
      </w:r>
      <w:r w:rsidR="00BB01FA">
        <w:rPr>
          <w:sz w:val="20"/>
          <w:szCs w:val="20"/>
        </w:rPr>
        <w:t>[3]</w:t>
      </w:r>
      <w:r w:rsidR="00BB01FA" w:rsidRPr="00BB01FA">
        <w:rPr>
          <w:sz w:val="20"/>
          <w:szCs w:val="20"/>
        </w:rPr>
        <w:t>.</w:t>
      </w:r>
    </w:p>
    <w:p w14:paraId="79A0D66B" w14:textId="120A71DE" w:rsidR="00B51DCC" w:rsidRPr="00B51DCC" w:rsidRDefault="00B51DCC" w:rsidP="00966EE6">
      <w:pPr>
        <w:widowControl/>
        <w:autoSpaceDE/>
        <w:autoSpaceDN/>
        <w:spacing w:line="276" w:lineRule="auto"/>
        <w:ind w:left="720" w:right="410"/>
        <w:jc w:val="both"/>
        <w:rPr>
          <w:sz w:val="20"/>
          <w:szCs w:val="20"/>
        </w:rPr>
      </w:pPr>
    </w:p>
    <w:p w14:paraId="689EA8EC" w14:textId="77777777" w:rsidR="00340D62" w:rsidRPr="00FB12DB" w:rsidRDefault="00340D62" w:rsidP="00966EE6">
      <w:pPr>
        <w:spacing w:line="276" w:lineRule="auto"/>
        <w:ind w:left="720" w:right="410"/>
        <w:jc w:val="both"/>
        <w:rPr>
          <w:sz w:val="20"/>
          <w:szCs w:val="20"/>
        </w:rPr>
      </w:pPr>
    </w:p>
    <w:p w14:paraId="4EFA959A" w14:textId="300DFF49" w:rsidR="00340D62" w:rsidRPr="008C7CB1" w:rsidRDefault="00801A85" w:rsidP="00966EE6">
      <w:pPr>
        <w:spacing w:line="276" w:lineRule="auto"/>
        <w:ind w:left="720" w:right="410"/>
        <w:jc w:val="both"/>
        <w:rPr>
          <w:b/>
          <w:sz w:val="20"/>
          <w:szCs w:val="20"/>
        </w:rPr>
      </w:pPr>
      <w:bookmarkStart w:id="9" w:name="_TOC_250001"/>
      <w:bookmarkEnd w:id="9"/>
      <w:r w:rsidRPr="008C7CB1">
        <w:rPr>
          <w:b/>
          <w:sz w:val="20"/>
          <w:szCs w:val="20"/>
        </w:rPr>
        <w:t>2.6</w:t>
      </w:r>
      <w:r w:rsidR="00283726" w:rsidRPr="008C7CB1">
        <w:rPr>
          <w:b/>
          <w:sz w:val="20"/>
          <w:szCs w:val="20"/>
        </w:rPr>
        <w:t xml:space="preserve"> CLASSIFICATION</w:t>
      </w:r>
    </w:p>
    <w:p w14:paraId="08539A05" w14:textId="5B8AE17F" w:rsidR="00B51DCC" w:rsidRPr="00B51DCC" w:rsidRDefault="00B51DCC" w:rsidP="00966EE6">
      <w:pPr>
        <w:pStyle w:val="NormalWeb"/>
        <w:spacing w:line="276" w:lineRule="auto"/>
        <w:ind w:left="720" w:right="410"/>
        <w:jc w:val="both"/>
        <w:rPr>
          <w:rFonts w:ascii="Calibri" w:hAnsi="Calibri" w:cs="Calibri"/>
        </w:rPr>
      </w:pPr>
      <w:r w:rsidRPr="00B51DCC">
        <w:rPr>
          <w:sz w:val="20"/>
          <w:szCs w:val="20"/>
        </w:rPr>
        <w:t>As part of the categorization process, data are grouped into various groups according to their attributes. The TF-IDF approach is used to extract features prior to classification. Several classification algorithms have been tested in this work, such as Multinomial Na</w:t>
      </w:r>
      <w:r w:rsidR="00BB01FA">
        <w:rPr>
          <w:sz w:val="20"/>
          <w:szCs w:val="20"/>
        </w:rPr>
        <w:t>i</w:t>
      </w:r>
      <w:r w:rsidRPr="00B51DCC">
        <w:rPr>
          <w:sz w:val="20"/>
          <w:szCs w:val="20"/>
        </w:rPr>
        <w:t xml:space="preserve">ve Bayes, which uses a selective learning method; </w:t>
      </w:r>
      <w:r w:rsidR="00025101" w:rsidRPr="00025101">
        <w:rPr>
          <w:sz w:val="20"/>
          <w:szCs w:val="20"/>
        </w:rPr>
        <w:t xml:space="preserve">The </w:t>
      </w:r>
      <w:r w:rsidR="00025101" w:rsidRPr="00025101">
        <w:rPr>
          <w:b/>
          <w:bCs/>
          <w:sz w:val="20"/>
          <w:szCs w:val="20"/>
        </w:rPr>
        <w:t>SGD Classifier</w:t>
      </w:r>
      <w:r w:rsidR="00025101" w:rsidRPr="00025101">
        <w:rPr>
          <w:sz w:val="20"/>
          <w:szCs w:val="20"/>
        </w:rPr>
        <w:t xml:space="preserve"> uses a simple Stochastic Gradient Descent routine for classification, supporting different loss functions and penalties. ​ </w:t>
      </w:r>
      <w:r w:rsidR="00025101" w:rsidRPr="00025101">
        <w:rPr>
          <w:b/>
          <w:bCs/>
          <w:sz w:val="20"/>
          <w:szCs w:val="20"/>
        </w:rPr>
        <w:t>Logistic Regression</w:t>
      </w:r>
      <w:r w:rsidR="00025101" w:rsidRPr="00025101">
        <w:rPr>
          <w:sz w:val="20"/>
          <w:szCs w:val="20"/>
        </w:rPr>
        <w:t xml:space="preserve"> is a supervised algorithm that predicts the probability of a word belonging to a specific class. ​ The </w:t>
      </w:r>
      <w:r w:rsidR="00025101" w:rsidRPr="00025101">
        <w:rPr>
          <w:b/>
          <w:bCs/>
          <w:sz w:val="20"/>
          <w:szCs w:val="20"/>
        </w:rPr>
        <w:t>Gaussian Naïve Bayes Classifier</w:t>
      </w:r>
      <w:r w:rsidR="00025101" w:rsidRPr="00025101">
        <w:rPr>
          <w:sz w:val="20"/>
          <w:szCs w:val="20"/>
        </w:rPr>
        <w:t xml:space="preserve"> assumes a normal distribution and is effective for handling continuous data.</w:t>
      </w:r>
      <w:r w:rsidR="00025101">
        <w:rPr>
          <w:rFonts w:ascii="Calibri" w:hAnsi="Calibri" w:cs="Calibri"/>
        </w:rPr>
        <w:t xml:space="preserve"> </w:t>
      </w:r>
      <w:r w:rsidRPr="00B51DCC">
        <w:rPr>
          <w:sz w:val="20"/>
          <w:szCs w:val="20"/>
        </w:rPr>
        <w:t>Furthermore, the BERT model was put into practice, which improved the classification process by utilizing its deep contextual embeddings, especially for identifying subtle patterns in Kannada sentences.</w:t>
      </w:r>
    </w:p>
    <w:p w14:paraId="4630909F" w14:textId="77777777" w:rsidR="00340D62" w:rsidRPr="00B51DCC" w:rsidRDefault="00340D62" w:rsidP="00966EE6">
      <w:pPr>
        <w:spacing w:line="276" w:lineRule="auto"/>
        <w:ind w:left="720" w:right="410"/>
        <w:jc w:val="both"/>
        <w:rPr>
          <w:sz w:val="20"/>
          <w:szCs w:val="20"/>
        </w:rPr>
      </w:pPr>
    </w:p>
    <w:p w14:paraId="373A65E4" w14:textId="6755363A" w:rsidR="00E41801" w:rsidRPr="00B51DCC" w:rsidRDefault="00801A85" w:rsidP="00966EE6">
      <w:pPr>
        <w:spacing w:line="276" w:lineRule="auto"/>
        <w:ind w:left="720" w:right="410"/>
        <w:jc w:val="both"/>
        <w:rPr>
          <w:b/>
          <w:sz w:val="20"/>
          <w:szCs w:val="20"/>
        </w:rPr>
      </w:pPr>
      <w:r w:rsidRPr="00B51DCC">
        <w:rPr>
          <w:b/>
          <w:sz w:val="20"/>
          <w:szCs w:val="20"/>
        </w:rPr>
        <w:t>2.6</w:t>
      </w:r>
      <w:r w:rsidR="00283726" w:rsidRPr="00B51DCC">
        <w:rPr>
          <w:b/>
          <w:sz w:val="20"/>
          <w:szCs w:val="20"/>
        </w:rPr>
        <w:t>.1 TF-IDF</w:t>
      </w:r>
    </w:p>
    <w:p w14:paraId="02AC735E" w14:textId="77777777" w:rsidR="00025101" w:rsidRPr="00025101" w:rsidRDefault="00025101" w:rsidP="00966EE6">
      <w:pPr>
        <w:widowControl/>
        <w:autoSpaceDE/>
        <w:autoSpaceDN/>
        <w:spacing w:before="100" w:beforeAutospacing="1" w:after="100" w:afterAutospacing="1"/>
        <w:ind w:left="720" w:right="410"/>
        <w:jc w:val="both"/>
        <w:rPr>
          <w:sz w:val="20"/>
          <w:szCs w:val="20"/>
        </w:rPr>
      </w:pPr>
      <w:r w:rsidRPr="00025101">
        <w:rPr>
          <w:sz w:val="20"/>
          <w:szCs w:val="20"/>
        </w:rPr>
        <w:t xml:space="preserve">The </w:t>
      </w:r>
      <w:r w:rsidRPr="00A86CEA">
        <w:rPr>
          <w:b/>
          <w:bCs/>
          <w:sz w:val="20"/>
          <w:szCs w:val="20"/>
        </w:rPr>
        <w:t>TF-IDF (Term Frequency-Inverse Document Frequency)</w:t>
      </w:r>
      <w:r w:rsidRPr="00025101">
        <w:rPr>
          <w:sz w:val="20"/>
          <w:szCs w:val="20"/>
        </w:rPr>
        <w:t xml:space="preserve"> method is used for feature extraction. ​ It has two components:</w:t>
      </w:r>
    </w:p>
    <w:p w14:paraId="2CD28AC8" w14:textId="61599E85" w:rsidR="00025101" w:rsidRPr="00A86CEA" w:rsidRDefault="00025101" w:rsidP="00966EE6">
      <w:pPr>
        <w:pStyle w:val="ListParagraph"/>
        <w:widowControl/>
        <w:autoSpaceDE/>
        <w:autoSpaceDN/>
        <w:spacing w:before="100" w:beforeAutospacing="1" w:after="100" w:afterAutospacing="1"/>
        <w:ind w:left="720" w:right="410" w:firstLine="0"/>
        <w:jc w:val="both"/>
        <w:rPr>
          <w:sz w:val="20"/>
          <w:szCs w:val="20"/>
        </w:rPr>
      </w:pPr>
      <w:r w:rsidRPr="00A86CEA">
        <w:rPr>
          <w:b/>
          <w:bCs/>
          <w:sz w:val="20"/>
          <w:szCs w:val="20"/>
        </w:rPr>
        <w:t>Term Frequency (TF):</w:t>
      </w:r>
      <w:r w:rsidRPr="00A86CEA">
        <w:rPr>
          <w:sz w:val="20"/>
          <w:szCs w:val="20"/>
        </w:rPr>
        <w:t xml:space="preserve"> Measures how often a word appears in a document relative to the total number of words. ​</w:t>
      </w:r>
    </w:p>
    <w:p w14:paraId="71979130" w14:textId="152D20C6" w:rsidR="00E41801" w:rsidRPr="00B51DCC" w:rsidRDefault="00025101" w:rsidP="003712BF">
      <w:pPr>
        <w:widowControl/>
        <w:autoSpaceDE/>
        <w:autoSpaceDN/>
        <w:spacing w:before="100" w:beforeAutospacing="1" w:after="100" w:afterAutospacing="1"/>
        <w:ind w:left="720" w:right="410"/>
        <w:jc w:val="both"/>
        <w:rPr>
          <w:sz w:val="20"/>
          <w:szCs w:val="20"/>
        </w:rPr>
      </w:pPr>
      <w:r w:rsidRPr="00A86CEA">
        <w:rPr>
          <w:b/>
          <w:bCs/>
          <w:sz w:val="20"/>
          <w:szCs w:val="20"/>
        </w:rPr>
        <w:t>Inverse Document Frequency (IDF):</w:t>
      </w:r>
      <w:r w:rsidRPr="00025101">
        <w:rPr>
          <w:sz w:val="20"/>
          <w:szCs w:val="20"/>
        </w:rPr>
        <w:t xml:space="preserve"> Compares the total number of documents to the number of documents containing a specific word, reducing the importance of common words. ​</w:t>
      </w:r>
    </w:p>
    <w:p w14:paraId="424CFB14" w14:textId="17B77B4B" w:rsidR="00B51DCC" w:rsidRPr="00B51DCC" w:rsidRDefault="00B51DCC" w:rsidP="007A67E0">
      <w:pPr>
        <w:widowControl/>
        <w:autoSpaceDE/>
        <w:autoSpaceDN/>
        <w:spacing w:line="276" w:lineRule="auto"/>
        <w:ind w:left="720" w:right="410"/>
        <w:jc w:val="both"/>
        <w:rPr>
          <w:sz w:val="20"/>
          <w:szCs w:val="20"/>
        </w:rPr>
      </w:pPr>
      <w:r w:rsidRPr="00B51DCC">
        <w:rPr>
          <w:sz w:val="20"/>
          <w:szCs w:val="20"/>
        </w:rPr>
        <w:t xml:space="preserve">A sparse matrix is created following the extraction of TF-IDF features. Classification is done using this matrix. To train the machine, we employed in-language classification. The technique relies </w:t>
      </w:r>
      <w:r w:rsidR="007A67E0" w:rsidRPr="007A67E0">
        <w:rPr>
          <w:sz w:val="20"/>
          <w:szCs w:val="20"/>
        </w:rPr>
        <w:t>on using the language that needs to be examined to train the classifiers,</w:t>
      </w:r>
      <w:r w:rsidR="007A67E0">
        <w:rPr>
          <w:sz w:val="20"/>
          <w:szCs w:val="20"/>
        </w:rPr>
        <w:t xml:space="preserve"> </w:t>
      </w:r>
      <w:r w:rsidRPr="00B51DCC">
        <w:rPr>
          <w:sz w:val="20"/>
          <w:szCs w:val="20"/>
        </w:rPr>
        <w:t xml:space="preserve">which necessitates having sufficient language resources. As a result, all testing and training data are in the form of Kannada text. To train and test the data, we </w:t>
      </w:r>
      <w:r w:rsidRPr="00196975">
        <w:rPr>
          <w:sz w:val="20"/>
          <w:szCs w:val="20"/>
        </w:rPr>
        <w:t>employed a range of classifiers, including the</w:t>
      </w:r>
      <w:r w:rsidR="00025101" w:rsidRPr="00196975">
        <w:rPr>
          <w:sz w:val="20"/>
          <w:szCs w:val="20"/>
        </w:rPr>
        <w:t xml:space="preserve"> SGD Classifier,</w:t>
      </w:r>
      <w:r w:rsidRPr="00196975">
        <w:rPr>
          <w:sz w:val="20"/>
          <w:szCs w:val="20"/>
        </w:rPr>
        <w:t xml:space="preserve"> Multinomial NB, Logistic Regression, </w:t>
      </w:r>
      <w:r w:rsidR="00025101" w:rsidRPr="00196975">
        <w:rPr>
          <w:sz w:val="20"/>
          <w:szCs w:val="20"/>
        </w:rPr>
        <w:t xml:space="preserve">Random Forest Classifier , Linear </w:t>
      </w:r>
      <w:r w:rsidRPr="00196975">
        <w:rPr>
          <w:sz w:val="20"/>
          <w:szCs w:val="20"/>
        </w:rPr>
        <w:t xml:space="preserve">SVC, </w:t>
      </w:r>
      <w:r w:rsidR="00196975" w:rsidRPr="00196975">
        <w:rPr>
          <w:sz w:val="20"/>
          <w:szCs w:val="20"/>
        </w:rPr>
        <w:t xml:space="preserve">XGBoost, BERT </w:t>
      </w:r>
      <w:r w:rsidRPr="00196975">
        <w:rPr>
          <w:sz w:val="20"/>
          <w:szCs w:val="20"/>
        </w:rPr>
        <w:t>and SVC.</w:t>
      </w:r>
    </w:p>
    <w:p w14:paraId="5BB738AC" w14:textId="77777777" w:rsidR="00B51DCC" w:rsidRPr="00FB12DB" w:rsidRDefault="00B51DCC" w:rsidP="00966EE6">
      <w:pPr>
        <w:ind w:left="720" w:right="410"/>
        <w:jc w:val="both"/>
        <w:rPr>
          <w:sz w:val="20"/>
          <w:szCs w:val="20"/>
        </w:rPr>
      </w:pPr>
    </w:p>
    <w:p w14:paraId="4CFA6A7B" w14:textId="77777777" w:rsidR="0097788D" w:rsidRDefault="0097788D" w:rsidP="00966EE6">
      <w:pPr>
        <w:ind w:left="720" w:right="410"/>
        <w:jc w:val="both"/>
        <w:rPr>
          <w:sz w:val="20"/>
          <w:szCs w:val="20"/>
        </w:rPr>
      </w:pPr>
    </w:p>
    <w:p w14:paraId="1E490F9A" w14:textId="77777777" w:rsidR="00B51DCC" w:rsidRPr="00FB12DB" w:rsidRDefault="00B51DCC" w:rsidP="00966EE6">
      <w:pPr>
        <w:ind w:left="720" w:right="410"/>
        <w:jc w:val="both"/>
        <w:rPr>
          <w:sz w:val="20"/>
          <w:szCs w:val="20"/>
        </w:rPr>
      </w:pPr>
    </w:p>
    <w:p w14:paraId="26FC7849" w14:textId="77777777" w:rsidR="0097788D" w:rsidRDefault="0097788D" w:rsidP="00966EE6">
      <w:pPr>
        <w:ind w:left="720" w:right="410"/>
        <w:jc w:val="both"/>
        <w:rPr>
          <w:sz w:val="20"/>
          <w:szCs w:val="20"/>
        </w:rPr>
      </w:pPr>
    </w:p>
    <w:p w14:paraId="14332FC2" w14:textId="77777777" w:rsidR="003712BF" w:rsidRDefault="003712BF" w:rsidP="00966EE6">
      <w:pPr>
        <w:ind w:left="720" w:right="410"/>
        <w:jc w:val="both"/>
        <w:rPr>
          <w:sz w:val="20"/>
          <w:szCs w:val="20"/>
        </w:rPr>
      </w:pPr>
    </w:p>
    <w:p w14:paraId="65C38030" w14:textId="77777777" w:rsidR="003712BF" w:rsidRDefault="003712BF" w:rsidP="00966EE6">
      <w:pPr>
        <w:ind w:left="720" w:right="410"/>
        <w:jc w:val="both"/>
        <w:rPr>
          <w:sz w:val="20"/>
          <w:szCs w:val="20"/>
        </w:rPr>
      </w:pPr>
    </w:p>
    <w:p w14:paraId="28AA6154" w14:textId="77777777" w:rsidR="003712BF" w:rsidRDefault="003712BF" w:rsidP="00966EE6">
      <w:pPr>
        <w:ind w:left="720" w:right="410"/>
        <w:jc w:val="both"/>
        <w:rPr>
          <w:sz w:val="20"/>
          <w:szCs w:val="20"/>
        </w:rPr>
      </w:pPr>
    </w:p>
    <w:p w14:paraId="4B1FC9FF" w14:textId="77777777" w:rsidR="003712BF" w:rsidRDefault="003712BF" w:rsidP="00966EE6">
      <w:pPr>
        <w:ind w:left="720" w:right="410"/>
        <w:jc w:val="both"/>
        <w:rPr>
          <w:sz w:val="20"/>
          <w:szCs w:val="20"/>
        </w:rPr>
      </w:pPr>
    </w:p>
    <w:p w14:paraId="7BAAB7E3" w14:textId="77777777" w:rsidR="003712BF" w:rsidRDefault="003712BF" w:rsidP="00966EE6">
      <w:pPr>
        <w:ind w:left="720" w:right="410"/>
        <w:jc w:val="both"/>
        <w:rPr>
          <w:sz w:val="20"/>
          <w:szCs w:val="20"/>
        </w:rPr>
      </w:pPr>
    </w:p>
    <w:p w14:paraId="1D937BED" w14:textId="77777777" w:rsidR="003712BF" w:rsidRDefault="003712BF" w:rsidP="00966EE6">
      <w:pPr>
        <w:ind w:left="720" w:right="410"/>
        <w:jc w:val="both"/>
        <w:rPr>
          <w:sz w:val="20"/>
          <w:szCs w:val="20"/>
        </w:rPr>
      </w:pPr>
    </w:p>
    <w:p w14:paraId="06EF1E99" w14:textId="77777777" w:rsidR="003712BF" w:rsidRDefault="003712BF" w:rsidP="00966EE6">
      <w:pPr>
        <w:ind w:left="720" w:right="410"/>
        <w:jc w:val="both"/>
        <w:rPr>
          <w:sz w:val="20"/>
          <w:szCs w:val="20"/>
        </w:rPr>
      </w:pPr>
    </w:p>
    <w:p w14:paraId="1FE4A3F0" w14:textId="77777777" w:rsidR="003712BF" w:rsidRDefault="003712BF" w:rsidP="00966EE6">
      <w:pPr>
        <w:ind w:left="720" w:right="410"/>
        <w:jc w:val="both"/>
        <w:rPr>
          <w:sz w:val="20"/>
          <w:szCs w:val="20"/>
        </w:rPr>
      </w:pPr>
    </w:p>
    <w:p w14:paraId="2E182CD0" w14:textId="77777777" w:rsidR="003712BF" w:rsidRPr="00FB12DB" w:rsidRDefault="003712BF" w:rsidP="00966EE6">
      <w:pPr>
        <w:ind w:left="720" w:right="410"/>
        <w:jc w:val="both"/>
        <w:rPr>
          <w:sz w:val="20"/>
          <w:szCs w:val="20"/>
        </w:rPr>
      </w:pPr>
    </w:p>
    <w:p w14:paraId="2DA67014" w14:textId="77777777" w:rsidR="00E41801" w:rsidRPr="00FB12DB" w:rsidRDefault="00283726" w:rsidP="00966EE6">
      <w:pPr>
        <w:ind w:left="720" w:right="410"/>
        <w:jc w:val="both"/>
        <w:rPr>
          <w:b/>
          <w:sz w:val="24"/>
          <w:szCs w:val="24"/>
        </w:rPr>
      </w:pPr>
      <w:r w:rsidRPr="00FB12DB">
        <w:rPr>
          <w:b/>
          <w:sz w:val="24"/>
          <w:szCs w:val="24"/>
        </w:rPr>
        <w:lastRenderedPageBreak/>
        <w:t>3. RESULTS AND DISCUSSIONS</w:t>
      </w:r>
    </w:p>
    <w:p w14:paraId="65266C7B" w14:textId="77777777" w:rsidR="00E41801" w:rsidRPr="0039565A" w:rsidRDefault="00283726" w:rsidP="00966EE6">
      <w:pPr>
        <w:spacing w:line="276" w:lineRule="auto"/>
        <w:ind w:left="720" w:right="410"/>
        <w:jc w:val="both"/>
        <w:rPr>
          <w:bCs/>
          <w:sz w:val="20"/>
          <w:szCs w:val="20"/>
        </w:rPr>
      </w:pPr>
      <w:r w:rsidRPr="0039565A">
        <w:rPr>
          <w:sz w:val="20"/>
          <w:szCs w:val="20"/>
        </w:rPr>
        <w:tab/>
      </w:r>
    </w:p>
    <w:p w14:paraId="0BE8BABD" w14:textId="20810EE0" w:rsidR="0039565A" w:rsidRPr="0039565A" w:rsidRDefault="000B48EC" w:rsidP="00966EE6">
      <w:pPr>
        <w:widowControl/>
        <w:autoSpaceDE/>
        <w:autoSpaceDN/>
        <w:spacing w:line="276" w:lineRule="auto"/>
        <w:ind w:left="720" w:right="410"/>
        <w:jc w:val="both"/>
        <w:rPr>
          <w:sz w:val="20"/>
          <w:szCs w:val="20"/>
        </w:rPr>
      </w:pPr>
      <w:r w:rsidRPr="000B48EC">
        <w:rPr>
          <w:sz w:val="20"/>
          <w:szCs w:val="20"/>
        </w:rPr>
        <w:t xml:space="preserve">The sarcasm detection system for Kannada language was evaluated using a separate test dataset, consisting of </w:t>
      </w:r>
      <w:r>
        <w:rPr>
          <w:sz w:val="20"/>
          <w:szCs w:val="20"/>
        </w:rPr>
        <w:t>70</w:t>
      </w:r>
      <w:r w:rsidRPr="000B48EC">
        <w:rPr>
          <w:sz w:val="20"/>
          <w:szCs w:val="20"/>
        </w:rPr>
        <w:t>00+ instances of sarcastic and non-sarcastic sentences. The system's accuracy, precision, recall, and F1-score were calculated using standard evaluation metrics.</w:t>
      </w:r>
      <w:r>
        <w:rPr>
          <w:sz w:val="20"/>
          <w:szCs w:val="20"/>
        </w:rPr>
        <w:t xml:space="preserve"> </w:t>
      </w:r>
      <w:r w:rsidR="0039565A" w:rsidRPr="0039565A">
        <w:rPr>
          <w:sz w:val="20"/>
          <w:szCs w:val="20"/>
        </w:rPr>
        <w:t>These sentences were classified as True or False, respectively, into two classes: sardonic and non-sarcastic. These are kept in Excel format as data.</w:t>
      </w:r>
    </w:p>
    <w:p w14:paraId="3F68A667" w14:textId="77777777" w:rsidR="00BB018A" w:rsidRPr="00FB12DB" w:rsidRDefault="00BB018A" w:rsidP="00966EE6">
      <w:pPr>
        <w:ind w:left="720" w:right="410"/>
        <w:jc w:val="both"/>
        <w:rPr>
          <w:sz w:val="20"/>
          <w:szCs w:val="20"/>
        </w:rPr>
      </w:pPr>
    </w:p>
    <w:p w14:paraId="4451114A" w14:textId="77777777" w:rsidR="0082372D" w:rsidRPr="00FB12DB" w:rsidRDefault="0082372D" w:rsidP="0082372D">
      <w:pPr>
        <w:tabs>
          <w:tab w:val="left" w:pos="6090"/>
        </w:tabs>
        <w:ind w:left="720" w:right="410"/>
        <w:jc w:val="both"/>
        <w:rPr>
          <w:sz w:val="20"/>
          <w:szCs w:val="20"/>
        </w:rPr>
      </w:pPr>
    </w:p>
    <w:p w14:paraId="75112F2D" w14:textId="77777777" w:rsidR="0082372D" w:rsidRPr="00FB12DB" w:rsidRDefault="0082372D" w:rsidP="0082372D">
      <w:pPr>
        <w:tabs>
          <w:tab w:val="left" w:pos="6090"/>
        </w:tabs>
        <w:ind w:left="720" w:right="410"/>
        <w:jc w:val="center"/>
        <w:rPr>
          <w:sz w:val="20"/>
          <w:szCs w:val="20"/>
        </w:rPr>
      </w:pPr>
      <w:r w:rsidRPr="00FB12DB">
        <w:rPr>
          <w:noProof/>
          <w:sz w:val="20"/>
        </w:rPr>
        <w:drawing>
          <wp:inline distT="0" distB="0" distL="0" distR="0" wp14:anchorId="2AAE3755" wp14:editId="788D7099">
            <wp:extent cx="4309607" cy="2743200"/>
            <wp:effectExtent l="0" t="0" r="0" b="0"/>
            <wp:docPr id="28805524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jpe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12923" cy="2745311"/>
                    </a:xfrm>
                    <a:prstGeom prst="rect">
                      <a:avLst/>
                    </a:prstGeom>
                  </pic:spPr>
                </pic:pic>
              </a:graphicData>
            </a:graphic>
          </wp:inline>
        </w:drawing>
      </w:r>
    </w:p>
    <w:p w14:paraId="2F4BD5BF" w14:textId="77777777" w:rsidR="0082372D" w:rsidRPr="00FB12DB" w:rsidRDefault="0082372D" w:rsidP="0082372D">
      <w:pPr>
        <w:tabs>
          <w:tab w:val="left" w:pos="6090"/>
        </w:tabs>
        <w:ind w:left="720" w:right="410"/>
        <w:jc w:val="center"/>
        <w:rPr>
          <w:sz w:val="20"/>
          <w:szCs w:val="20"/>
        </w:rPr>
      </w:pPr>
    </w:p>
    <w:p w14:paraId="0B53D8BB" w14:textId="77777777" w:rsidR="0082372D" w:rsidRDefault="0082372D" w:rsidP="0082372D">
      <w:pPr>
        <w:pStyle w:val="ListParagraph"/>
        <w:spacing w:line="276" w:lineRule="auto"/>
        <w:ind w:left="720" w:right="410" w:firstLine="0"/>
        <w:jc w:val="center"/>
        <w:rPr>
          <w:b/>
          <w:bCs/>
          <w:sz w:val="20"/>
          <w:szCs w:val="20"/>
        </w:rPr>
      </w:pPr>
      <w:r w:rsidRPr="00FB12DB">
        <w:rPr>
          <w:b/>
          <w:bCs/>
          <w:sz w:val="20"/>
          <w:szCs w:val="20"/>
        </w:rPr>
        <w:t>Fig. 2 Few Kannada sentences from data collected.</w:t>
      </w:r>
    </w:p>
    <w:p w14:paraId="5B76F2F7" w14:textId="77777777" w:rsidR="0009076A" w:rsidRPr="00D34CC1" w:rsidRDefault="0009076A" w:rsidP="0009076A">
      <w:pPr>
        <w:pStyle w:val="ListParagraph"/>
        <w:spacing w:line="276" w:lineRule="auto"/>
        <w:ind w:left="720" w:right="410" w:firstLine="0"/>
        <w:jc w:val="both"/>
        <w:rPr>
          <w:b/>
          <w:bCs/>
          <w:sz w:val="20"/>
          <w:szCs w:val="20"/>
        </w:rPr>
      </w:pPr>
      <w:r w:rsidRPr="00D34CC1">
        <w:rPr>
          <w:b/>
          <w:bCs/>
          <w:sz w:val="20"/>
          <w:szCs w:val="20"/>
        </w:rPr>
        <w:t>English Translation of Kannada sentences from dataset</w:t>
      </w:r>
    </w:p>
    <w:p w14:paraId="7D53C71E" w14:textId="77777777" w:rsidR="0009076A" w:rsidRPr="00FB12DB" w:rsidRDefault="0009076A" w:rsidP="0009076A">
      <w:pPr>
        <w:pStyle w:val="ListParagraph"/>
        <w:spacing w:line="276" w:lineRule="auto"/>
        <w:ind w:left="720" w:right="410" w:firstLine="0"/>
        <w:jc w:val="both"/>
        <w:rPr>
          <w:sz w:val="20"/>
          <w:szCs w:val="20"/>
        </w:rPr>
      </w:pPr>
    </w:p>
    <w:p w14:paraId="120ABE7D"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2. This job is very satisfying. I am thrilled to spend most of my time working for minimum wage.</w:t>
      </w:r>
    </w:p>
    <w:p w14:paraId="413A8D2A" w14:textId="77777777" w:rsidR="0009076A" w:rsidRPr="00D34CC1" w:rsidRDefault="0009076A" w:rsidP="0009076A">
      <w:pPr>
        <w:spacing w:line="276" w:lineRule="auto"/>
        <w:ind w:right="410"/>
        <w:jc w:val="both"/>
        <w:rPr>
          <w:sz w:val="20"/>
          <w:szCs w:val="20"/>
        </w:rPr>
      </w:pPr>
    </w:p>
    <w:p w14:paraId="7E46503B"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3</w:t>
      </w:r>
      <w:r>
        <w:rPr>
          <w:sz w:val="20"/>
          <w:szCs w:val="20"/>
        </w:rPr>
        <w:t>.</w:t>
      </w:r>
      <w:r w:rsidRPr="00D34CC1">
        <w:rPr>
          <w:sz w:val="20"/>
          <w:szCs w:val="20"/>
        </w:rPr>
        <w:t xml:space="preserve"> The human brain weighs about 3 pounds.</w:t>
      </w:r>
    </w:p>
    <w:p w14:paraId="6A80EEAD" w14:textId="77777777" w:rsidR="0009076A" w:rsidRPr="00D34CC1" w:rsidRDefault="0009076A" w:rsidP="0009076A">
      <w:pPr>
        <w:spacing w:line="276" w:lineRule="auto"/>
        <w:ind w:right="410"/>
        <w:jc w:val="both"/>
        <w:rPr>
          <w:sz w:val="20"/>
          <w:szCs w:val="20"/>
        </w:rPr>
      </w:pPr>
    </w:p>
    <w:p w14:paraId="6F515DCD"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4</w:t>
      </w:r>
      <w:r>
        <w:rPr>
          <w:sz w:val="20"/>
          <w:szCs w:val="20"/>
        </w:rPr>
        <w:t>.</w:t>
      </w:r>
      <w:r w:rsidRPr="00D34CC1">
        <w:rPr>
          <w:sz w:val="20"/>
          <w:szCs w:val="20"/>
        </w:rPr>
        <w:t>Working part-time and attending classes full-time is every student's dream to make ends meet.</w:t>
      </w:r>
    </w:p>
    <w:p w14:paraId="1F888473" w14:textId="77777777" w:rsidR="0009076A" w:rsidRPr="00D34CC1" w:rsidRDefault="0009076A" w:rsidP="0009076A">
      <w:pPr>
        <w:spacing w:line="276" w:lineRule="auto"/>
        <w:ind w:right="410"/>
        <w:jc w:val="both"/>
        <w:rPr>
          <w:sz w:val="20"/>
          <w:szCs w:val="20"/>
        </w:rPr>
      </w:pPr>
    </w:p>
    <w:p w14:paraId="534DF6BC"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5</w:t>
      </w:r>
      <w:r>
        <w:rPr>
          <w:sz w:val="20"/>
          <w:szCs w:val="20"/>
        </w:rPr>
        <w:t>.</w:t>
      </w:r>
      <w:r w:rsidRPr="00D34CC1">
        <w:rPr>
          <w:sz w:val="20"/>
          <w:szCs w:val="20"/>
        </w:rPr>
        <w:t xml:space="preserve"> I love spending all my money on craft supplies that I never actually use</w:t>
      </w:r>
    </w:p>
    <w:p w14:paraId="70FF64A8" w14:textId="77777777" w:rsidR="0009076A" w:rsidRPr="00D34CC1" w:rsidRDefault="0009076A" w:rsidP="0009076A">
      <w:pPr>
        <w:spacing w:line="276" w:lineRule="auto"/>
        <w:ind w:right="410"/>
        <w:jc w:val="both"/>
        <w:rPr>
          <w:sz w:val="20"/>
          <w:szCs w:val="20"/>
        </w:rPr>
      </w:pPr>
    </w:p>
    <w:p w14:paraId="10C5837C"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6</w:t>
      </w:r>
      <w:r>
        <w:rPr>
          <w:sz w:val="20"/>
          <w:szCs w:val="20"/>
        </w:rPr>
        <w:t>.</w:t>
      </w:r>
      <w:r w:rsidRPr="00D34CC1">
        <w:rPr>
          <w:sz w:val="20"/>
          <w:szCs w:val="20"/>
        </w:rPr>
        <w:t xml:space="preserve"> Oh, please continue typing in all caps. This really increases the credibility of your argument</w:t>
      </w:r>
    </w:p>
    <w:p w14:paraId="0451E8AB" w14:textId="77777777" w:rsidR="0009076A" w:rsidRPr="00D34CC1" w:rsidRDefault="0009076A" w:rsidP="0009076A">
      <w:pPr>
        <w:spacing w:line="276" w:lineRule="auto"/>
        <w:ind w:right="410"/>
        <w:jc w:val="both"/>
        <w:rPr>
          <w:sz w:val="20"/>
          <w:szCs w:val="20"/>
        </w:rPr>
      </w:pPr>
    </w:p>
    <w:p w14:paraId="55579993"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7</w:t>
      </w:r>
      <w:r>
        <w:rPr>
          <w:sz w:val="20"/>
          <w:szCs w:val="20"/>
        </w:rPr>
        <w:t>.</w:t>
      </w:r>
      <w:r w:rsidRPr="00D34CC1">
        <w:rPr>
          <w:sz w:val="20"/>
          <w:szCs w:val="20"/>
        </w:rPr>
        <w:t xml:space="preserve"> Let's take a moment to appreciate all the good things in our lives.</w:t>
      </w:r>
    </w:p>
    <w:p w14:paraId="1CAB71C0" w14:textId="77777777" w:rsidR="0009076A" w:rsidRPr="00D34CC1" w:rsidRDefault="0009076A" w:rsidP="0009076A">
      <w:pPr>
        <w:spacing w:line="276" w:lineRule="auto"/>
        <w:ind w:right="410"/>
        <w:jc w:val="both"/>
        <w:rPr>
          <w:sz w:val="20"/>
          <w:szCs w:val="20"/>
        </w:rPr>
      </w:pPr>
    </w:p>
    <w:p w14:paraId="783781F4" w14:textId="77777777" w:rsidR="0009076A" w:rsidRPr="00D34CC1" w:rsidRDefault="0009076A" w:rsidP="0009076A">
      <w:pPr>
        <w:spacing w:line="276" w:lineRule="auto"/>
        <w:ind w:right="410"/>
        <w:jc w:val="both"/>
        <w:rPr>
          <w:sz w:val="20"/>
          <w:szCs w:val="20"/>
        </w:rPr>
      </w:pPr>
      <w:r>
        <w:rPr>
          <w:sz w:val="20"/>
          <w:szCs w:val="20"/>
        </w:rPr>
        <w:t xml:space="preserve">               8</w:t>
      </w:r>
      <w:r w:rsidRPr="00D34CC1">
        <w:rPr>
          <w:sz w:val="20"/>
          <w:szCs w:val="20"/>
        </w:rPr>
        <w:t xml:space="preserve">. Jobs provide a platform for creativity and innovation. </w:t>
      </w:r>
    </w:p>
    <w:p w14:paraId="0481581E" w14:textId="77777777" w:rsidR="0009076A" w:rsidRPr="00D34CC1" w:rsidRDefault="0009076A" w:rsidP="0009076A">
      <w:pPr>
        <w:spacing w:line="276" w:lineRule="auto"/>
        <w:ind w:right="410"/>
        <w:jc w:val="both"/>
        <w:rPr>
          <w:sz w:val="20"/>
          <w:szCs w:val="20"/>
        </w:rPr>
      </w:pPr>
      <w:r>
        <w:rPr>
          <w:sz w:val="20"/>
          <w:szCs w:val="20"/>
        </w:rPr>
        <w:t xml:space="preserve"> </w:t>
      </w:r>
    </w:p>
    <w:p w14:paraId="711E2EB8"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9</w:t>
      </w:r>
      <w:r>
        <w:rPr>
          <w:sz w:val="20"/>
          <w:szCs w:val="20"/>
        </w:rPr>
        <w:t>.</w:t>
      </w:r>
      <w:r w:rsidRPr="00D34CC1">
        <w:rPr>
          <w:sz w:val="20"/>
          <w:szCs w:val="20"/>
        </w:rPr>
        <w:t xml:space="preserve"> The Amazon Rainforest is the largest tropical rainforest in the world,</w:t>
      </w:r>
    </w:p>
    <w:p w14:paraId="2DF32F0C" w14:textId="77777777" w:rsidR="0009076A" w:rsidRPr="00D34CC1" w:rsidRDefault="0009076A" w:rsidP="0009076A">
      <w:pPr>
        <w:spacing w:line="276" w:lineRule="auto"/>
        <w:ind w:right="410"/>
        <w:jc w:val="both"/>
        <w:rPr>
          <w:sz w:val="20"/>
          <w:szCs w:val="20"/>
        </w:rPr>
      </w:pPr>
    </w:p>
    <w:p w14:paraId="6560AFE8"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10</w:t>
      </w:r>
      <w:r>
        <w:rPr>
          <w:sz w:val="20"/>
          <w:szCs w:val="20"/>
        </w:rPr>
        <w:t>.</w:t>
      </w:r>
      <w:r w:rsidRPr="00D34CC1">
        <w:rPr>
          <w:sz w:val="20"/>
          <w:szCs w:val="20"/>
        </w:rPr>
        <w:t xml:space="preserve"> Can you please show me how to do this task?</w:t>
      </w:r>
    </w:p>
    <w:p w14:paraId="49493B3C" w14:textId="77777777" w:rsidR="0009076A" w:rsidRPr="00D34CC1" w:rsidRDefault="0009076A" w:rsidP="0009076A">
      <w:pPr>
        <w:spacing w:line="276" w:lineRule="auto"/>
        <w:ind w:right="410"/>
        <w:jc w:val="both"/>
        <w:rPr>
          <w:sz w:val="20"/>
          <w:szCs w:val="20"/>
        </w:rPr>
      </w:pPr>
    </w:p>
    <w:p w14:paraId="1972527A"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11</w:t>
      </w:r>
      <w:r>
        <w:rPr>
          <w:sz w:val="20"/>
          <w:szCs w:val="20"/>
        </w:rPr>
        <w:t xml:space="preserve">. </w:t>
      </w:r>
      <w:r w:rsidRPr="00D34CC1">
        <w:rPr>
          <w:sz w:val="20"/>
          <w:szCs w:val="20"/>
        </w:rPr>
        <w:t>It takes four hands to put on the cooking gas as soon as you get home.</w:t>
      </w:r>
    </w:p>
    <w:p w14:paraId="51D2D874" w14:textId="77777777" w:rsidR="0009076A" w:rsidRPr="00D34CC1" w:rsidRDefault="0009076A" w:rsidP="0009076A">
      <w:pPr>
        <w:spacing w:line="276" w:lineRule="auto"/>
        <w:ind w:right="410"/>
        <w:jc w:val="both"/>
        <w:rPr>
          <w:sz w:val="20"/>
          <w:szCs w:val="20"/>
        </w:rPr>
      </w:pPr>
    </w:p>
    <w:p w14:paraId="20C6B495"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1</w:t>
      </w:r>
      <w:r>
        <w:rPr>
          <w:sz w:val="20"/>
          <w:szCs w:val="20"/>
        </w:rPr>
        <w:t>2.</w:t>
      </w:r>
      <w:r w:rsidRPr="00D34CC1">
        <w:rPr>
          <w:sz w:val="20"/>
          <w:szCs w:val="20"/>
        </w:rPr>
        <w:t xml:space="preserve"> Who needs a well-rounded education when we can focus on passing standardized tests?</w:t>
      </w:r>
    </w:p>
    <w:p w14:paraId="020A74D3" w14:textId="77777777" w:rsidR="0009076A" w:rsidRPr="00D34CC1" w:rsidRDefault="0009076A" w:rsidP="0009076A">
      <w:pPr>
        <w:spacing w:line="276" w:lineRule="auto"/>
        <w:ind w:right="410"/>
        <w:jc w:val="both"/>
        <w:rPr>
          <w:sz w:val="20"/>
          <w:szCs w:val="20"/>
        </w:rPr>
      </w:pPr>
    </w:p>
    <w:p w14:paraId="66307B12" w14:textId="77777777" w:rsidR="0009076A" w:rsidRPr="00D34CC1" w:rsidRDefault="0009076A" w:rsidP="0009076A">
      <w:pPr>
        <w:spacing w:line="276" w:lineRule="auto"/>
        <w:ind w:right="410"/>
        <w:jc w:val="both"/>
        <w:rPr>
          <w:sz w:val="20"/>
          <w:szCs w:val="20"/>
        </w:rPr>
      </w:pPr>
      <w:r>
        <w:rPr>
          <w:sz w:val="20"/>
          <w:szCs w:val="20"/>
        </w:rPr>
        <w:t xml:space="preserve">              13. </w:t>
      </w:r>
      <w:r w:rsidRPr="00D34CC1">
        <w:rPr>
          <w:sz w:val="20"/>
          <w:szCs w:val="20"/>
        </w:rPr>
        <w:t>Do you ever want to grab a cup of coffee?</w:t>
      </w:r>
    </w:p>
    <w:p w14:paraId="6CEE5920" w14:textId="77777777" w:rsidR="0009076A" w:rsidRPr="00D34CC1" w:rsidRDefault="0009076A" w:rsidP="0009076A">
      <w:pPr>
        <w:spacing w:line="276" w:lineRule="auto"/>
        <w:ind w:right="410"/>
        <w:jc w:val="both"/>
        <w:rPr>
          <w:sz w:val="20"/>
          <w:szCs w:val="20"/>
        </w:rPr>
      </w:pPr>
    </w:p>
    <w:p w14:paraId="0EDE0D93" w14:textId="77777777" w:rsidR="0009076A" w:rsidRPr="00D34CC1" w:rsidRDefault="0009076A" w:rsidP="0009076A">
      <w:pPr>
        <w:spacing w:line="276" w:lineRule="auto"/>
        <w:ind w:right="410"/>
        <w:jc w:val="both"/>
        <w:rPr>
          <w:sz w:val="20"/>
          <w:szCs w:val="20"/>
        </w:rPr>
      </w:pPr>
      <w:r>
        <w:rPr>
          <w:sz w:val="20"/>
          <w:szCs w:val="20"/>
        </w:rPr>
        <w:lastRenderedPageBreak/>
        <w:t xml:space="preserve">              </w:t>
      </w:r>
      <w:r w:rsidRPr="00D34CC1">
        <w:rPr>
          <w:sz w:val="20"/>
          <w:szCs w:val="20"/>
        </w:rPr>
        <w:t>14. Why save for retirement when you can work yourself to death?</w:t>
      </w:r>
    </w:p>
    <w:p w14:paraId="77BB7812" w14:textId="77777777" w:rsidR="0009076A" w:rsidRPr="00D34CC1" w:rsidRDefault="0009076A" w:rsidP="0009076A">
      <w:pPr>
        <w:spacing w:line="276" w:lineRule="auto"/>
        <w:ind w:right="410"/>
        <w:jc w:val="both"/>
        <w:rPr>
          <w:sz w:val="20"/>
          <w:szCs w:val="20"/>
        </w:rPr>
      </w:pPr>
    </w:p>
    <w:p w14:paraId="6DFA492A"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15</w:t>
      </w:r>
      <w:r>
        <w:rPr>
          <w:sz w:val="20"/>
          <w:szCs w:val="20"/>
        </w:rPr>
        <w:t xml:space="preserve">. </w:t>
      </w:r>
      <w:r w:rsidRPr="00D34CC1">
        <w:rPr>
          <w:sz w:val="20"/>
          <w:szCs w:val="20"/>
        </w:rPr>
        <w:t>How can we make the world a better place?</w:t>
      </w:r>
    </w:p>
    <w:p w14:paraId="35D5CF90" w14:textId="77777777" w:rsidR="0009076A" w:rsidRPr="00D34CC1" w:rsidRDefault="0009076A" w:rsidP="0009076A">
      <w:pPr>
        <w:spacing w:line="276" w:lineRule="auto"/>
        <w:ind w:right="410"/>
        <w:jc w:val="both"/>
        <w:rPr>
          <w:sz w:val="20"/>
          <w:szCs w:val="20"/>
        </w:rPr>
      </w:pPr>
    </w:p>
    <w:p w14:paraId="6688922A" w14:textId="77777777" w:rsidR="0009076A" w:rsidRDefault="0009076A" w:rsidP="0009076A">
      <w:pPr>
        <w:spacing w:line="276" w:lineRule="auto"/>
        <w:ind w:right="410"/>
        <w:jc w:val="both"/>
        <w:rPr>
          <w:sz w:val="20"/>
          <w:szCs w:val="20"/>
        </w:rPr>
      </w:pPr>
      <w:r>
        <w:rPr>
          <w:sz w:val="20"/>
          <w:szCs w:val="20"/>
        </w:rPr>
        <w:t xml:space="preserve">            </w:t>
      </w:r>
      <w:r w:rsidRPr="00D34CC1">
        <w:rPr>
          <w:sz w:val="20"/>
          <w:szCs w:val="20"/>
        </w:rPr>
        <w:t>16</w:t>
      </w:r>
      <w:r>
        <w:rPr>
          <w:sz w:val="20"/>
          <w:szCs w:val="20"/>
        </w:rPr>
        <w:t>.</w:t>
      </w:r>
      <w:r w:rsidRPr="00D34CC1">
        <w:rPr>
          <w:sz w:val="20"/>
          <w:szCs w:val="20"/>
        </w:rPr>
        <w:t xml:space="preserve"> There's nothing wrong with staying up at 3 a.m. when you're dealing with jet lag and </w:t>
      </w:r>
    </w:p>
    <w:p w14:paraId="205C40B5"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you've had a full day of activities</w:t>
      </w:r>
    </w:p>
    <w:p w14:paraId="0E2B255E" w14:textId="77777777" w:rsidR="0009076A" w:rsidRPr="00D34CC1" w:rsidRDefault="0009076A" w:rsidP="0009076A">
      <w:pPr>
        <w:spacing w:line="276" w:lineRule="auto"/>
        <w:ind w:right="410"/>
        <w:jc w:val="both"/>
        <w:rPr>
          <w:sz w:val="20"/>
          <w:szCs w:val="20"/>
        </w:rPr>
      </w:pPr>
    </w:p>
    <w:p w14:paraId="284530CF"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17</w:t>
      </w:r>
      <w:r>
        <w:rPr>
          <w:sz w:val="20"/>
          <w:szCs w:val="20"/>
        </w:rPr>
        <w:t>.</w:t>
      </w:r>
      <w:r w:rsidRPr="00D34CC1">
        <w:rPr>
          <w:sz w:val="20"/>
          <w:szCs w:val="20"/>
        </w:rPr>
        <w:t xml:space="preserve"> I am excited to see what my future holds.</w:t>
      </w:r>
    </w:p>
    <w:p w14:paraId="016E4EBE" w14:textId="77777777" w:rsidR="0009076A" w:rsidRPr="00D34CC1" w:rsidRDefault="0009076A" w:rsidP="0009076A">
      <w:pPr>
        <w:spacing w:line="276" w:lineRule="auto"/>
        <w:ind w:right="410"/>
        <w:jc w:val="both"/>
        <w:rPr>
          <w:sz w:val="20"/>
          <w:szCs w:val="20"/>
        </w:rPr>
      </w:pPr>
    </w:p>
    <w:p w14:paraId="7FCF84D2"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1</w:t>
      </w:r>
      <w:r>
        <w:rPr>
          <w:sz w:val="20"/>
          <w:szCs w:val="20"/>
        </w:rPr>
        <w:t>8.</w:t>
      </w:r>
      <w:r w:rsidRPr="00D34CC1">
        <w:rPr>
          <w:sz w:val="20"/>
          <w:szCs w:val="20"/>
        </w:rPr>
        <w:t xml:space="preserve"> Love motivates us to be more humble and grateful for blessings in our lives.</w:t>
      </w:r>
    </w:p>
    <w:p w14:paraId="5727562A" w14:textId="77777777" w:rsidR="0009076A" w:rsidRPr="00D34CC1" w:rsidRDefault="0009076A" w:rsidP="0009076A">
      <w:pPr>
        <w:spacing w:line="276" w:lineRule="auto"/>
        <w:ind w:right="410"/>
        <w:jc w:val="both"/>
        <w:rPr>
          <w:sz w:val="20"/>
          <w:szCs w:val="20"/>
        </w:rPr>
      </w:pPr>
    </w:p>
    <w:p w14:paraId="1B21619A" w14:textId="77777777" w:rsidR="0009076A" w:rsidRPr="00D34CC1" w:rsidRDefault="0009076A" w:rsidP="0009076A">
      <w:pPr>
        <w:spacing w:line="276" w:lineRule="auto"/>
        <w:ind w:right="410"/>
        <w:jc w:val="both"/>
        <w:rPr>
          <w:sz w:val="20"/>
          <w:szCs w:val="20"/>
        </w:rPr>
      </w:pPr>
      <w:r>
        <w:rPr>
          <w:sz w:val="20"/>
          <w:szCs w:val="20"/>
        </w:rPr>
        <w:t xml:space="preserve">            19.</w:t>
      </w:r>
      <w:r w:rsidRPr="00D34CC1">
        <w:rPr>
          <w:sz w:val="20"/>
          <w:szCs w:val="20"/>
        </w:rPr>
        <w:t>The largest ocean in the world is the Pacific Ocean.</w:t>
      </w:r>
    </w:p>
    <w:p w14:paraId="6AAA0A57" w14:textId="77777777" w:rsidR="0009076A" w:rsidRPr="00D34CC1" w:rsidRDefault="0009076A" w:rsidP="0009076A">
      <w:pPr>
        <w:spacing w:line="276" w:lineRule="auto"/>
        <w:ind w:right="410"/>
        <w:jc w:val="both"/>
        <w:rPr>
          <w:sz w:val="20"/>
          <w:szCs w:val="20"/>
        </w:rPr>
      </w:pPr>
    </w:p>
    <w:p w14:paraId="185B8AB1"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20</w:t>
      </w:r>
      <w:r>
        <w:rPr>
          <w:sz w:val="20"/>
          <w:szCs w:val="20"/>
        </w:rPr>
        <w:t>.</w:t>
      </w:r>
      <w:r w:rsidRPr="00D34CC1">
        <w:rPr>
          <w:sz w:val="20"/>
          <w:szCs w:val="20"/>
        </w:rPr>
        <w:t xml:space="preserve"> Because having a house full of pets is everyone's dream come true</w:t>
      </w:r>
    </w:p>
    <w:p w14:paraId="0AE46F09" w14:textId="77777777" w:rsidR="0009076A" w:rsidRPr="00D34CC1" w:rsidRDefault="0009076A" w:rsidP="0009076A">
      <w:pPr>
        <w:spacing w:line="276" w:lineRule="auto"/>
        <w:ind w:right="410"/>
        <w:jc w:val="both"/>
        <w:rPr>
          <w:sz w:val="20"/>
          <w:szCs w:val="20"/>
        </w:rPr>
      </w:pPr>
    </w:p>
    <w:p w14:paraId="788471BA"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21</w:t>
      </w:r>
      <w:r>
        <w:rPr>
          <w:sz w:val="20"/>
          <w:szCs w:val="20"/>
        </w:rPr>
        <w:t>.</w:t>
      </w:r>
      <w:r w:rsidRPr="00D34CC1">
        <w:rPr>
          <w:sz w:val="20"/>
          <w:szCs w:val="20"/>
        </w:rPr>
        <w:t xml:space="preserve"> I love how politicians always follow the rules and try to bend them to their own advantage.</w:t>
      </w:r>
    </w:p>
    <w:p w14:paraId="0C0BD506" w14:textId="77777777" w:rsidR="0009076A" w:rsidRPr="00D34CC1" w:rsidRDefault="0009076A" w:rsidP="0009076A">
      <w:pPr>
        <w:spacing w:line="276" w:lineRule="auto"/>
        <w:ind w:right="410"/>
        <w:jc w:val="both"/>
        <w:rPr>
          <w:sz w:val="20"/>
          <w:szCs w:val="20"/>
        </w:rPr>
      </w:pPr>
    </w:p>
    <w:p w14:paraId="3CF802C0"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2</w:t>
      </w:r>
      <w:r>
        <w:rPr>
          <w:sz w:val="20"/>
          <w:szCs w:val="20"/>
        </w:rPr>
        <w:t>2.</w:t>
      </w:r>
      <w:r w:rsidRPr="00D34CC1">
        <w:rPr>
          <w:sz w:val="20"/>
          <w:szCs w:val="20"/>
        </w:rPr>
        <w:t xml:space="preserve"> The natural world is full of beauty and wonder.</w:t>
      </w:r>
    </w:p>
    <w:p w14:paraId="118E42BD" w14:textId="77777777" w:rsidR="0009076A" w:rsidRPr="00D34CC1" w:rsidRDefault="0009076A" w:rsidP="0009076A">
      <w:pPr>
        <w:spacing w:line="276" w:lineRule="auto"/>
        <w:ind w:right="410"/>
        <w:jc w:val="both"/>
        <w:rPr>
          <w:sz w:val="20"/>
          <w:szCs w:val="20"/>
        </w:rPr>
      </w:pPr>
    </w:p>
    <w:p w14:paraId="19A30EF9" w14:textId="77777777" w:rsidR="0009076A" w:rsidRPr="00D34CC1" w:rsidRDefault="0009076A" w:rsidP="0009076A">
      <w:pPr>
        <w:spacing w:line="276" w:lineRule="auto"/>
        <w:ind w:right="410"/>
        <w:jc w:val="both"/>
        <w:rPr>
          <w:sz w:val="20"/>
          <w:szCs w:val="20"/>
        </w:rPr>
      </w:pPr>
      <w:r>
        <w:rPr>
          <w:sz w:val="20"/>
          <w:szCs w:val="20"/>
        </w:rPr>
        <w:t xml:space="preserve">            </w:t>
      </w:r>
      <w:r w:rsidRPr="00D34CC1">
        <w:rPr>
          <w:sz w:val="20"/>
          <w:szCs w:val="20"/>
        </w:rPr>
        <w:t>23</w:t>
      </w:r>
      <w:r>
        <w:rPr>
          <w:sz w:val="20"/>
          <w:szCs w:val="20"/>
        </w:rPr>
        <w:t>.</w:t>
      </w:r>
      <w:r w:rsidRPr="00D34CC1">
        <w:rPr>
          <w:sz w:val="20"/>
          <w:szCs w:val="20"/>
        </w:rPr>
        <w:t xml:space="preserve"> I am so glad I took this class. How to calculate the area of a parallelogram in real life situations</w:t>
      </w:r>
    </w:p>
    <w:p w14:paraId="583A9BC6" w14:textId="77777777" w:rsidR="0009076A" w:rsidRPr="00FB12DB" w:rsidRDefault="0009076A" w:rsidP="0082372D">
      <w:pPr>
        <w:pStyle w:val="ListParagraph"/>
        <w:spacing w:line="276" w:lineRule="auto"/>
        <w:ind w:left="720" w:right="410" w:firstLine="0"/>
        <w:jc w:val="center"/>
        <w:rPr>
          <w:b/>
          <w:bCs/>
          <w:sz w:val="20"/>
          <w:szCs w:val="20"/>
        </w:rPr>
      </w:pPr>
    </w:p>
    <w:p w14:paraId="446C53AC" w14:textId="77777777" w:rsidR="00E41801" w:rsidRPr="00FB12DB" w:rsidRDefault="00E41801" w:rsidP="00966EE6">
      <w:pPr>
        <w:ind w:left="720" w:right="410"/>
        <w:jc w:val="both"/>
        <w:rPr>
          <w:sz w:val="20"/>
          <w:szCs w:val="20"/>
        </w:rPr>
      </w:pPr>
    </w:p>
    <w:p w14:paraId="603717D1" w14:textId="77777777" w:rsidR="004B7168" w:rsidRDefault="0039565A" w:rsidP="003712BF">
      <w:pPr>
        <w:widowControl/>
        <w:tabs>
          <w:tab w:val="left" w:pos="720"/>
        </w:tabs>
        <w:autoSpaceDE/>
        <w:autoSpaceDN/>
        <w:spacing w:after="240" w:line="276" w:lineRule="auto"/>
        <w:ind w:left="720" w:right="410"/>
        <w:jc w:val="both"/>
        <w:rPr>
          <w:sz w:val="20"/>
          <w:szCs w:val="20"/>
        </w:rPr>
      </w:pPr>
      <w:r w:rsidRPr="0039565A">
        <w:rPr>
          <w:sz w:val="20"/>
          <w:szCs w:val="20"/>
        </w:rPr>
        <w:t>The results of each intermediate categorization stage are shown in the following figures.</w:t>
      </w:r>
    </w:p>
    <w:p w14:paraId="2A3846EF" w14:textId="7B0A965B" w:rsidR="008C7CB1" w:rsidRDefault="008C7CB1" w:rsidP="003712BF">
      <w:pPr>
        <w:widowControl/>
        <w:tabs>
          <w:tab w:val="left" w:pos="720"/>
        </w:tabs>
        <w:autoSpaceDE/>
        <w:autoSpaceDN/>
        <w:spacing w:after="240" w:line="276" w:lineRule="auto"/>
        <w:ind w:left="720" w:right="410"/>
        <w:jc w:val="both"/>
        <w:rPr>
          <w:sz w:val="20"/>
          <w:szCs w:val="20"/>
        </w:rPr>
      </w:pPr>
      <w:bookmarkStart w:id="10" w:name="_Hlk196337175"/>
      <w:r w:rsidRPr="008C7CB1">
        <w:rPr>
          <w:sz w:val="20"/>
          <w:szCs w:val="20"/>
        </w:rPr>
        <w:t xml:space="preserve">The dataset comprises 7000 Kannada sentences, each labeled with sarcasm indicators in the Sarcastic column. The inputs (X) are the processed Kannada sentences after cleaning and stemming, while the outputs (y) are their corresponding sarcasm labels. For training and evaluation, the dataset is split into 80% training data and 20% testing data using the </w:t>
      </w:r>
      <w:r>
        <w:rPr>
          <w:sz w:val="20"/>
          <w:szCs w:val="20"/>
        </w:rPr>
        <w:t>(</w:t>
      </w:r>
      <w:r w:rsidRPr="008C7CB1">
        <w:rPr>
          <w:sz w:val="20"/>
          <w:szCs w:val="20"/>
        </w:rPr>
        <w:t>train_test_split</w:t>
      </w:r>
      <w:r>
        <w:rPr>
          <w:sz w:val="20"/>
          <w:szCs w:val="20"/>
        </w:rPr>
        <w:t>)</w:t>
      </w:r>
      <w:r w:rsidRPr="008C7CB1">
        <w:rPr>
          <w:sz w:val="20"/>
          <w:szCs w:val="20"/>
        </w:rPr>
        <w:t xml:space="preserve"> function. This results in a training set containing 5600 sentences and a testing set comprising 1400 sentences. The training set is utilized to train multiple machine learning and deep learning models, while the testing set is reserved for evaluating the performance and generalization capability of these models on unseen data. This split ensures a balanced approach to model training and evaluation, maintaining the integrity of the results.</w:t>
      </w:r>
    </w:p>
    <w:bookmarkEnd w:id="10"/>
    <w:p w14:paraId="58C2B5FC" w14:textId="40CC69A0" w:rsidR="005E1C02" w:rsidRPr="00FB12DB" w:rsidRDefault="0039565A" w:rsidP="005E1C02">
      <w:pPr>
        <w:widowControl/>
        <w:tabs>
          <w:tab w:val="left" w:pos="720"/>
        </w:tabs>
        <w:autoSpaceDE/>
        <w:autoSpaceDN/>
        <w:spacing w:after="240" w:line="276" w:lineRule="auto"/>
        <w:ind w:left="720" w:right="410"/>
        <w:jc w:val="both"/>
        <w:rPr>
          <w:sz w:val="20"/>
          <w:szCs w:val="20"/>
        </w:rPr>
      </w:pPr>
      <w:r w:rsidRPr="0039565A">
        <w:rPr>
          <w:sz w:val="20"/>
          <w:szCs w:val="20"/>
        </w:rPr>
        <w:br/>
        <w:t>Sentences are divided into specific tokens or words during tokenization. The data cleaning method uses these tokens as input. For instance, "</w:t>
      </w:r>
      <w:r w:rsidRPr="0039565A">
        <w:rPr>
          <w:rFonts w:ascii="Nirmala UI" w:hAnsi="Nirmala UI" w:cs="Nirmala UI"/>
          <w:sz w:val="20"/>
          <w:szCs w:val="20"/>
        </w:rPr>
        <w:t>ಮನೀಶ್</w:t>
      </w:r>
      <w:r w:rsidRPr="0039565A">
        <w:rPr>
          <w:sz w:val="20"/>
          <w:szCs w:val="20"/>
        </w:rPr>
        <w:t xml:space="preserve"> </w:t>
      </w:r>
      <w:r w:rsidRPr="0039565A">
        <w:rPr>
          <w:rFonts w:ascii="Nirmala UI" w:hAnsi="Nirmala UI" w:cs="Nirmala UI"/>
          <w:sz w:val="20"/>
          <w:szCs w:val="20"/>
        </w:rPr>
        <w:t>ತಮ್ಮ</w:t>
      </w:r>
      <w:r w:rsidRPr="0039565A">
        <w:rPr>
          <w:sz w:val="20"/>
          <w:szCs w:val="20"/>
        </w:rPr>
        <w:t xml:space="preserve"> </w:t>
      </w:r>
      <w:r w:rsidRPr="0039565A">
        <w:rPr>
          <w:rFonts w:ascii="Nirmala UI" w:hAnsi="Nirmala UI" w:cs="Nirmala UI"/>
          <w:sz w:val="20"/>
          <w:szCs w:val="20"/>
        </w:rPr>
        <w:t>ಪಾತ್ರವನ್ನು</w:t>
      </w:r>
      <w:r w:rsidRPr="0039565A">
        <w:rPr>
          <w:sz w:val="20"/>
          <w:szCs w:val="20"/>
        </w:rPr>
        <w:t xml:space="preserve"> </w:t>
      </w:r>
      <w:r w:rsidRPr="0039565A">
        <w:rPr>
          <w:rFonts w:ascii="Nirmala UI" w:hAnsi="Nirmala UI" w:cs="Nirmala UI"/>
          <w:sz w:val="20"/>
          <w:szCs w:val="20"/>
        </w:rPr>
        <w:t>ಚೆನ್ನಾಗಿ</w:t>
      </w:r>
      <w:r w:rsidRPr="0039565A">
        <w:rPr>
          <w:sz w:val="20"/>
          <w:szCs w:val="20"/>
        </w:rPr>
        <w:t xml:space="preserve"> </w:t>
      </w:r>
      <w:r w:rsidRPr="0039565A">
        <w:rPr>
          <w:rFonts w:ascii="Nirmala UI" w:hAnsi="Nirmala UI" w:cs="Nirmala UI"/>
          <w:sz w:val="20"/>
          <w:szCs w:val="20"/>
        </w:rPr>
        <w:t>ನಿರ್ವಹಿಸದ್ದಾರೆ</w:t>
      </w:r>
      <w:r w:rsidR="00A41EED">
        <w:rPr>
          <w:rFonts w:ascii="Nirmala UI" w:hAnsi="Nirmala UI" w:cs="Nirmala UI"/>
          <w:sz w:val="20"/>
          <w:szCs w:val="20"/>
        </w:rPr>
        <w:t>” (</w:t>
      </w:r>
      <w:r w:rsidR="008F656B">
        <w:t>Manish did not perform his role well.</w:t>
      </w:r>
      <w:r w:rsidR="00A41EED">
        <w:rPr>
          <w:rFonts w:ascii="Nirmala UI" w:hAnsi="Nirmala UI" w:cs="Nirmala UI"/>
          <w:sz w:val="20"/>
          <w:szCs w:val="20"/>
        </w:rPr>
        <w:t>)</w:t>
      </w:r>
      <w:r w:rsidRPr="0039565A">
        <w:rPr>
          <w:sz w:val="20"/>
          <w:szCs w:val="20"/>
        </w:rPr>
        <w:t>. Tokens such as "</w:t>
      </w:r>
      <w:r w:rsidRPr="0039565A">
        <w:rPr>
          <w:rFonts w:ascii="Nirmala UI" w:hAnsi="Nirmala UI" w:cs="Nirmala UI"/>
          <w:sz w:val="20"/>
          <w:szCs w:val="20"/>
        </w:rPr>
        <w:t>ಮನೀಶ್</w:t>
      </w:r>
      <w:r w:rsidRPr="0039565A">
        <w:rPr>
          <w:sz w:val="20"/>
          <w:szCs w:val="20"/>
        </w:rPr>
        <w:t>," "</w:t>
      </w:r>
      <w:r w:rsidRPr="0039565A">
        <w:rPr>
          <w:rFonts w:ascii="Nirmala UI" w:hAnsi="Nirmala UI" w:cs="Nirmala UI"/>
          <w:sz w:val="20"/>
          <w:szCs w:val="20"/>
        </w:rPr>
        <w:t>ತಮ್ಮ</w:t>
      </w:r>
      <w:r w:rsidRPr="0039565A">
        <w:rPr>
          <w:sz w:val="20"/>
          <w:szCs w:val="20"/>
        </w:rPr>
        <w:t>," "</w:t>
      </w:r>
      <w:r w:rsidRPr="0039565A">
        <w:rPr>
          <w:rFonts w:ascii="Nirmala UI" w:hAnsi="Nirmala UI" w:cs="Nirmala UI"/>
          <w:sz w:val="20"/>
          <w:szCs w:val="20"/>
        </w:rPr>
        <w:t>ಪಾತ್ರವನ್ನು</w:t>
      </w:r>
      <w:r w:rsidRPr="0039565A">
        <w:rPr>
          <w:sz w:val="20"/>
          <w:szCs w:val="20"/>
        </w:rPr>
        <w:t>," "</w:t>
      </w:r>
      <w:r w:rsidRPr="0039565A">
        <w:rPr>
          <w:rFonts w:ascii="Nirmala UI" w:hAnsi="Nirmala UI" w:cs="Nirmala UI"/>
          <w:sz w:val="20"/>
          <w:szCs w:val="20"/>
        </w:rPr>
        <w:t>ಚೆನ್ನಾಗಿ</w:t>
      </w:r>
      <w:r w:rsidRPr="0039565A">
        <w:rPr>
          <w:sz w:val="20"/>
          <w:szCs w:val="20"/>
        </w:rPr>
        <w:t>," "</w:t>
      </w:r>
      <w:r w:rsidRPr="0039565A">
        <w:rPr>
          <w:rFonts w:ascii="Nirmala UI" w:hAnsi="Nirmala UI" w:cs="Nirmala UI"/>
          <w:sz w:val="20"/>
          <w:szCs w:val="20"/>
        </w:rPr>
        <w:t>ನಿರ್ವಹಸಸಿದ್ದಾಐೇದರೆ</w:t>
      </w:r>
      <w:r w:rsidRPr="0039565A">
        <w:rPr>
          <w:sz w:val="20"/>
          <w:szCs w:val="20"/>
        </w:rPr>
        <w:t>," "</w:t>
      </w:r>
      <w:r w:rsidRPr="0039565A">
        <w:rPr>
          <w:rFonts w:ascii="Nirmala UI" w:hAnsi="Nirmala UI" w:cs="Nirmala UI"/>
          <w:sz w:val="20"/>
          <w:szCs w:val="20"/>
        </w:rPr>
        <w:t>ಧಿರಯವಹಿಸಿದ್ದರೇ</w:t>
      </w:r>
      <w:r w:rsidRPr="0039565A">
        <w:rPr>
          <w:sz w:val="20"/>
          <w:szCs w:val="20"/>
        </w:rPr>
        <w:t>," ". The method of data cleaning includes eliminating extraneous information, like punctuation, that isn't useful for sentiment analysis. Punctuation such as commas, full stops, and dollars are eliminated in the example above. Words classified as stop words are those that add no meaning to the phrase. Eliminating stop words reduces the amount of the dataset, which shortens the training time withou</w:t>
      </w:r>
      <w:r>
        <w:rPr>
          <w:sz w:val="20"/>
          <w:szCs w:val="20"/>
        </w:rPr>
        <w:t>t compromising system accuracy.</w:t>
      </w:r>
      <w:r w:rsidRPr="0039565A">
        <w:rPr>
          <w:sz w:val="20"/>
          <w:szCs w:val="20"/>
        </w:rPr>
        <w:t>The process of eliminating a word's suffix in order to reduce it to its basic term is known as stemming. The term "</w:t>
      </w:r>
      <w:r w:rsidRPr="0039565A">
        <w:rPr>
          <w:rFonts w:ascii="Nirmala UI" w:hAnsi="Nirmala UI" w:cs="Nirmala UI"/>
          <w:sz w:val="20"/>
          <w:szCs w:val="20"/>
        </w:rPr>
        <w:t>ಪಾತ್ರವನ್ನು</w:t>
      </w:r>
      <w:r w:rsidRPr="0039565A">
        <w:rPr>
          <w:sz w:val="20"/>
          <w:szCs w:val="20"/>
        </w:rPr>
        <w:t>" is shortened to "</w:t>
      </w:r>
      <w:r w:rsidRPr="0039565A">
        <w:rPr>
          <w:rFonts w:ascii="Nirmala UI" w:hAnsi="Nirmala UI" w:cs="Nirmala UI"/>
          <w:sz w:val="20"/>
          <w:szCs w:val="20"/>
        </w:rPr>
        <w:t>ಪಾತ್ರ</w:t>
      </w:r>
      <w:r w:rsidRPr="0039565A">
        <w:rPr>
          <w:sz w:val="20"/>
          <w:szCs w:val="20"/>
        </w:rPr>
        <w:t>" in the first sentence of the example above.</w:t>
      </w:r>
    </w:p>
    <w:p w14:paraId="45F93733" w14:textId="77777777" w:rsidR="0082372D" w:rsidRPr="00FB12DB" w:rsidRDefault="0082372D" w:rsidP="0082372D">
      <w:pPr>
        <w:pStyle w:val="ListParagraph"/>
        <w:spacing w:line="276" w:lineRule="auto"/>
        <w:ind w:left="720" w:right="410" w:firstLine="0"/>
        <w:jc w:val="center"/>
        <w:rPr>
          <w:sz w:val="20"/>
          <w:szCs w:val="20"/>
        </w:rPr>
      </w:pPr>
      <w:r>
        <w:rPr>
          <w:noProof/>
          <w:sz w:val="20"/>
          <w:szCs w:val="20"/>
        </w:rPr>
        <w:drawing>
          <wp:inline distT="0" distB="0" distL="0" distR="0" wp14:anchorId="02CAF2A9" wp14:editId="3ECBEB07">
            <wp:extent cx="6155473" cy="594360"/>
            <wp:effectExtent l="0" t="0" r="0" b="0"/>
            <wp:docPr id="117027569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98959" name="Picture 1666298959"/>
                    <pic:cNvPicPr/>
                  </pic:nvPicPr>
                  <pic:blipFill>
                    <a:blip r:embed="rId11">
                      <a:extLst>
                        <a:ext uri="{28A0092B-C50C-407E-A947-70E740481C1C}">
                          <a14:useLocalDpi xmlns:a14="http://schemas.microsoft.com/office/drawing/2010/main" val="0"/>
                        </a:ext>
                      </a:extLst>
                    </a:blip>
                    <a:stretch>
                      <a:fillRect/>
                    </a:stretch>
                  </pic:blipFill>
                  <pic:spPr>
                    <a:xfrm>
                      <a:off x="0" y="0"/>
                      <a:ext cx="6353598" cy="613491"/>
                    </a:xfrm>
                    <a:prstGeom prst="rect">
                      <a:avLst/>
                    </a:prstGeom>
                  </pic:spPr>
                </pic:pic>
              </a:graphicData>
            </a:graphic>
          </wp:inline>
        </w:drawing>
      </w:r>
    </w:p>
    <w:p w14:paraId="04C78AE7" w14:textId="77777777" w:rsidR="0082372D" w:rsidRPr="00FB12DB" w:rsidRDefault="0082372D" w:rsidP="0082372D">
      <w:pPr>
        <w:tabs>
          <w:tab w:val="left" w:pos="6090"/>
        </w:tabs>
        <w:ind w:left="720" w:right="410"/>
        <w:jc w:val="center"/>
        <w:rPr>
          <w:sz w:val="20"/>
          <w:szCs w:val="20"/>
        </w:rPr>
      </w:pPr>
    </w:p>
    <w:p w14:paraId="76287E8E" w14:textId="77777777" w:rsidR="0082372D" w:rsidRPr="003C53E9" w:rsidRDefault="0082372D" w:rsidP="0082372D">
      <w:pPr>
        <w:ind w:right="410"/>
        <w:rPr>
          <w:sz w:val="24"/>
          <w:szCs w:val="24"/>
        </w:rPr>
      </w:pPr>
      <w:r>
        <w:rPr>
          <w:sz w:val="24"/>
          <w:szCs w:val="24"/>
        </w:rPr>
        <w:t xml:space="preserve">               (</w:t>
      </w:r>
      <w:r w:rsidRPr="003C53E9">
        <w:rPr>
          <w:sz w:val="24"/>
          <w:szCs w:val="24"/>
        </w:rPr>
        <w:t>Technology has improved our lives, so everyone has started living with a phone 24/7</w:t>
      </w:r>
      <w:r>
        <w:rPr>
          <w:sz w:val="24"/>
          <w:szCs w:val="24"/>
        </w:rPr>
        <w:t>)</w:t>
      </w:r>
    </w:p>
    <w:p w14:paraId="0A8C0819" w14:textId="77777777" w:rsidR="0082372D" w:rsidRPr="00FB12DB" w:rsidRDefault="0082372D" w:rsidP="0082372D">
      <w:pPr>
        <w:tabs>
          <w:tab w:val="left" w:pos="6000"/>
        </w:tabs>
        <w:ind w:left="720" w:right="410"/>
        <w:jc w:val="center"/>
        <w:rPr>
          <w:sz w:val="20"/>
          <w:szCs w:val="20"/>
        </w:rPr>
      </w:pPr>
    </w:p>
    <w:p w14:paraId="391F59F6" w14:textId="77777777" w:rsidR="0082372D" w:rsidRPr="00FB12DB" w:rsidRDefault="0082372D" w:rsidP="0082372D">
      <w:pPr>
        <w:ind w:left="720" w:right="410"/>
        <w:jc w:val="center"/>
        <w:rPr>
          <w:sz w:val="20"/>
          <w:szCs w:val="20"/>
        </w:rPr>
      </w:pPr>
      <w:r w:rsidRPr="00FB12DB">
        <w:rPr>
          <w:b/>
          <w:bCs/>
          <w:sz w:val="20"/>
          <w:szCs w:val="20"/>
        </w:rPr>
        <w:t>Fig. 3 Screenshot of a Kannada sentence taken as input from user.</w:t>
      </w:r>
    </w:p>
    <w:p w14:paraId="65B12F6E" w14:textId="1FDB953E" w:rsidR="003B490D" w:rsidRPr="00FB12DB" w:rsidRDefault="003B490D" w:rsidP="00966EE6">
      <w:pPr>
        <w:ind w:left="720" w:right="410"/>
        <w:jc w:val="center"/>
        <w:rPr>
          <w:sz w:val="20"/>
          <w:szCs w:val="20"/>
        </w:rPr>
      </w:pPr>
    </w:p>
    <w:p w14:paraId="6772D234" w14:textId="77777777" w:rsidR="003B490D" w:rsidRPr="00FB12DB" w:rsidRDefault="003B490D" w:rsidP="00966EE6">
      <w:pPr>
        <w:ind w:left="720" w:right="410"/>
        <w:jc w:val="center"/>
        <w:rPr>
          <w:sz w:val="20"/>
          <w:szCs w:val="20"/>
        </w:rPr>
      </w:pPr>
    </w:p>
    <w:p w14:paraId="0A5B4CFB" w14:textId="77777777" w:rsidR="0082372D" w:rsidRPr="00FB12DB" w:rsidRDefault="0082372D" w:rsidP="0082372D">
      <w:pPr>
        <w:ind w:left="720" w:right="410"/>
        <w:jc w:val="center"/>
        <w:rPr>
          <w:sz w:val="20"/>
          <w:szCs w:val="20"/>
        </w:rPr>
      </w:pPr>
      <w:r>
        <w:rPr>
          <w:noProof/>
          <w:sz w:val="20"/>
          <w:szCs w:val="20"/>
        </w:rPr>
        <w:drawing>
          <wp:inline distT="0" distB="0" distL="0" distR="0" wp14:anchorId="79851ECE" wp14:editId="02FBC3FE">
            <wp:extent cx="6006465" cy="602166"/>
            <wp:effectExtent l="0" t="0" r="0" b="7620"/>
            <wp:docPr id="14435498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65938" name="Picture 680265938"/>
                    <pic:cNvPicPr/>
                  </pic:nvPicPr>
                  <pic:blipFill>
                    <a:blip r:embed="rId12">
                      <a:extLst>
                        <a:ext uri="{28A0092B-C50C-407E-A947-70E740481C1C}">
                          <a14:useLocalDpi xmlns:a14="http://schemas.microsoft.com/office/drawing/2010/main" val="0"/>
                        </a:ext>
                      </a:extLst>
                    </a:blip>
                    <a:stretch>
                      <a:fillRect/>
                    </a:stretch>
                  </pic:blipFill>
                  <pic:spPr>
                    <a:xfrm>
                      <a:off x="0" y="0"/>
                      <a:ext cx="6090478" cy="610589"/>
                    </a:xfrm>
                    <a:prstGeom prst="rect">
                      <a:avLst/>
                    </a:prstGeom>
                  </pic:spPr>
                </pic:pic>
              </a:graphicData>
            </a:graphic>
          </wp:inline>
        </w:drawing>
      </w:r>
    </w:p>
    <w:p w14:paraId="6BA4DF52" w14:textId="77777777" w:rsidR="0082372D" w:rsidRPr="007E1116" w:rsidRDefault="0082372D" w:rsidP="0082372D">
      <w:pPr>
        <w:ind w:left="720" w:right="410"/>
        <w:jc w:val="center"/>
        <w:rPr>
          <w:sz w:val="24"/>
          <w:szCs w:val="24"/>
        </w:rPr>
      </w:pPr>
      <w:r w:rsidRPr="007E1116">
        <w:rPr>
          <w:sz w:val="24"/>
          <w:szCs w:val="24"/>
        </w:rPr>
        <w:t>(technology has improved our lives so everyone has started living with a phone 24 7)</w:t>
      </w:r>
    </w:p>
    <w:p w14:paraId="2F183816" w14:textId="77777777" w:rsidR="0082372D" w:rsidRPr="00FB12DB" w:rsidRDefault="0082372D" w:rsidP="0082372D">
      <w:pPr>
        <w:pStyle w:val="ListParagraph"/>
        <w:tabs>
          <w:tab w:val="left" w:pos="9810"/>
        </w:tabs>
        <w:spacing w:line="276" w:lineRule="auto"/>
        <w:ind w:left="720" w:right="410" w:firstLine="0"/>
        <w:jc w:val="center"/>
        <w:rPr>
          <w:b/>
          <w:bCs/>
          <w:sz w:val="20"/>
          <w:szCs w:val="20"/>
        </w:rPr>
      </w:pPr>
    </w:p>
    <w:p w14:paraId="4F2C8207" w14:textId="77777777" w:rsidR="0082372D" w:rsidRPr="00FB12DB" w:rsidRDefault="0082372D" w:rsidP="0082372D">
      <w:pPr>
        <w:ind w:left="720" w:right="410"/>
        <w:jc w:val="center"/>
        <w:rPr>
          <w:sz w:val="20"/>
          <w:szCs w:val="20"/>
        </w:rPr>
      </w:pPr>
      <w:r>
        <w:rPr>
          <w:b/>
          <w:bCs/>
          <w:sz w:val="20"/>
          <w:szCs w:val="20"/>
        </w:rPr>
        <w:t xml:space="preserve">Fig . </w:t>
      </w:r>
      <w:r w:rsidRPr="00FB12DB">
        <w:rPr>
          <w:b/>
          <w:bCs/>
          <w:sz w:val="20"/>
          <w:szCs w:val="20"/>
        </w:rPr>
        <w:t>4</w:t>
      </w:r>
      <w:r>
        <w:rPr>
          <w:b/>
          <w:bCs/>
          <w:sz w:val="20"/>
          <w:szCs w:val="20"/>
        </w:rPr>
        <w:t xml:space="preserve"> </w:t>
      </w:r>
      <w:r w:rsidRPr="00FB12DB">
        <w:rPr>
          <w:b/>
          <w:bCs/>
          <w:sz w:val="20"/>
          <w:szCs w:val="20"/>
        </w:rPr>
        <w:t>Screenshot after cleaning of the sentence.</w:t>
      </w:r>
    </w:p>
    <w:p w14:paraId="65E130CA" w14:textId="77777777" w:rsidR="00E41801" w:rsidRPr="00FB12DB" w:rsidRDefault="00E41801" w:rsidP="00966EE6">
      <w:pPr>
        <w:ind w:left="720" w:right="410"/>
        <w:jc w:val="center"/>
        <w:rPr>
          <w:sz w:val="20"/>
          <w:szCs w:val="20"/>
        </w:rPr>
      </w:pPr>
    </w:p>
    <w:p w14:paraId="5533A11E" w14:textId="77777777" w:rsidR="0082372D" w:rsidRPr="00FB12DB" w:rsidRDefault="0082372D" w:rsidP="0082372D">
      <w:pPr>
        <w:ind w:left="720" w:right="410"/>
        <w:jc w:val="center"/>
        <w:rPr>
          <w:sz w:val="20"/>
          <w:szCs w:val="20"/>
        </w:rPr>
      </w:pPr>
      <w:r>
        <w:rPr>
          <w:noProof/>
          <w:sz w:val="20"/>
          <w:szCs w:val="20"/>
        </w:rPr>
        <w:drawing>
          <wp:inline distT="0" distB="0" distL="0" distR="0" wp14:anchorId="40C55A99" wp14:editId="6E317CA4">
            <wp:extent cx="6199359" cy="475785"/>
            <wp:effectExtent l="0" t="0" r="0" b="635"/>
            <wp:docPr id="712976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49980" name="Picture 853149980"/>
                    <pic:cNvPicPr/>
                  </pic:nvPicPr>
                  <pic:blipFill>
                    <a:blip r:embed="rId13">
                      <a:extLst>
                        <a:ext uri="{28A0092B-C50C-407E-A947-70E740481C1C}">
                          <a14:useLocalDpi xmlns:a14="http://schemas.microsoft.com/office/drawing/2010/main" val="0"/>
                        </a:ext>
                      </a:extLst>
                    </a:blip>
                    <a:stretch>
                      <a:fillRect/>
                    </a:stretch>
                  </pic:blipFill>
                  <pic:spPr>
                    <a:xfrm>
                      <a:off x="0" y="0"/>
                      <a:ext cx="6261298" cy="480539"/>
                    </a:xfrm>
                    <a:prstGeom prst="rect">
                      <a:avLst/>
                    </a:prstGeom>
                  </pic:spPr>
                </pic:pic>
              </a:graphicData>
            </a:graphic>
          </wp:inline>
        </w:drawing>
      </w:r>
    </w:p>
    <w:p w14:paraId="289E664C" w14:textId="77777777" w:rsidR="0082372D" w:rsidRDefault="0082372D" w:rsidP="00A85EA1">
      <w:pPr>
        <w:ind w:right="410"/>
        <w:rPr>
          <w:sz w:val="20"/>
          <w:szCs w:val="20"/>
        </w:rPr>
      </w:pPr>
    </w:p>
    <w:p w14:paraId="5FC72D07" w14:textId="77777777" w:rsidR="0082372D" w:rsidRPr="007E1116" w:rsidRDefault="0082372D" w:rsidP="0082372D">
      <w:pPr>
        <w:ind w:left="720" w:right="410"/>
        <w:jc w:val="center"/>
        <w:rPr>
          <w:sz w:val="24"/>
          <w:szCs w:val="24"/>
        </w:rPr>
      </w:pPr>
      <w:r w:rsidRPr="007E1116">
        <w:rPr>
          <w:sz w:val="24"/>
          <w:szCs w:val="24"/>
        </w:rPr>
        <w:t>(technolog ha improv our live so everyon ha start live with a phone 24 7)</w:t>
      </w:r>
    </w:p>
    <w:p w14:paraId="771740F4" w14:textId="77777777" w:rsidR="0082372D" w:rsidRPr="00FB12DB" w:rsidRDefault="0082372D" w:rsidP="0082372D">
      <w:pPr>
        <w:ind w:left="720" w:right="410"/>
        <w:jc w:val="both"/>
        <w:rPr>
          <w:b/>
          <w:bCs/>
          <w:sz w:val="20"/>
          <w:szCs w:val="20"/>
        </w:rPr>
      </w:pPr>
    </w:p>
    <w:p w14:paraId="5223C18F" w14:textId="77777777" w:rsidR="0082372D" w:rsidRPr="00FB12DB" w:rsidRDefault="0082372D" w:rsidP="0082372D">
      <w:pPr>
        <w:ind w:left="720" w:right="410"/>
        <w:jc w:val="center"/>
        <w:rPr>
          <w:b/>
          <w:bCs/>
          <w:sz w:val="20"/>
          <w:szCs w:val="20"/>
        </w:rPr>
      </w:pPr>
      <w:r w:rsidRPr="00FB12DB">
        <w:rPr>
          <w:b/>
          <w:bCs/>
          <w:sz w:val="20"/>
          <w:szCs w:val="20"/>
        </w:rPr>
        <w:t>Fig. 5 Screenshot after stemming of the sentence.</w:t>
      </w:r>
    </w:p>
    <w:p w14:paraId="739495F5" w14:textId="77777777" w:rsidR="00E41801" w:rsidRPr="00FB12DB" w:rsidRDefault="00E41801" w:rsidP="00966EE6">
      <w:pPr>
        <w:pStyle w:val="BodyText"/>
        <w:spacing w:line="276" w:lineRule="auto"/>
        <w:ind w:left="720" w:right="410"/>
        <w:jc w:val="both"/>
        <w:rPr>
          <w:sz w:val="22"/>
        </w:rPr>
      </w:pPr>
    </w:p>
    <w:p w14:paraId="5E8A38AB" w14:textId="167AFE05" w:rsidR="003712BF" w:rsidRPr="00FB12DB" w:rsidRDefault="0039565A" w:rsidP="00C66758">
      <w:pPr>
        <w:widowControl/>
        <w:autoSpaceDE/>
        <w:autoSpaceDN/>
        <w:spacing w:line="276" w:lineRule="auto"/>
        <w:ind w:left="720" w:right="410"/>
        <w:jc w:val="both"/>
        <w:rPr>
          <w:sz w:val="20"/>
          <w:szCs w:val="20"/>
        </w:rPr>
      </w:pPr>
      <w:r w:rsidRPr="0039565A">
        <w:rPr>
          <w:sz w:val="20"/>
          <w:szCs w:val="20"/>
        </w:rPr>
        <w:t>An example of custom input is shown in Fig. 3, where users can manually enter Kannada sentences and have them classified as either sarcastic or non-sarcastic. The text is shown in Figures 4 and 5 following the cleaning and stemming procedures, which are crucial pipeline pretreatment stages. The classification outcomes following the use of different machine learning cl</w:t>
      </w:r>
      <w:r w:rsidR="00EB0D57">
        <w:rPr>
          <w:sz w:val="20"/>
          <w:szCs w:val="20"/>
        </w:rPr>
        <w:t>assifiers are displayed in Fig.</w:t>
      </w:r>
      <w:r w:rsidRPr="0039565A">
        <w:rPr>
          <w:sz w:val="20"/>
          <w:szCs w:val="20"/>
        </w:rPr>
        <w:t>6.</w:t>
      </w:r>
      <w:r w:rsidR="000B48EC">
        <w:rPr>
          <w:sz w:val="20"/>
          <w:szCs w:val="20"/>
        </w:rPr>
        <w:t xml:space="preserve"> </w:t>
      </w:r>
      <w:r w:rsidRPr="0039565A">
        <w:rPr>
          <w:sz w:val="20"/>
          <w:szCs w:val="20"/>
        </w:rPr>
        <w:t xml:space="preserve">Along with the BERT model for sequence classification, we experimented with a number of classifiers in our model, such as Linear SVC, Logistic Regression, SGD Classifier, SVC, Multinomial NB, Random Forest Classifier, and XGBoost. Each classifier used its trained features to estimate whether the input Kannada line was sarcastic </w:t>
      </w:r>
      <w:r w:rsidR="00EB0D57">
        <w:rPr>
          <w:sz w:val="20"/>
          <w:szCs w:val="20"/>
        </w:rPr>
        <w:t xml:space="preserve">or not. </w:t>
      </w:r>
      <w:r w:rsidRPr="0039565A">
        <w:rPr>
          <w:sz w:val="20"/>
          <w:szCs w:val="20"/>
        </w:rPr>
        <w:t>For instance, the BERT model, which was trained on Kannada sentences, identified the sarcastic statements with an accuracy of 64.95%.</w:t>
      </w:r>
    </w:p>
    <w:p w14:paraId="6F67CEC1" w14:textId="77777777" w:rsidR="0097788D" w:rsidRDefault="0097788D" w:rsidP="00966EE6">
      <w:pPr>
        <w:spacing w:line="276" w:lineRule="auto"/>
        <w:ind w:left="720" w:right="410"/>
        <w:jc w:val="both"/>
      </w:pPr>
    </w:p>
    <w:p w14:paraId="67298121" w14:textId="77777777" w:rsidR="00C66758" w:rsidRPr="00FB12DB" w:rsidRDefault="00C66758" w:rsidP="00966EE6">
      <w:pPr>
        <w:spacing w:line="276" w:lineRule="auto"/>
        <w:ind w:left="720" w:right="410"/>
        <w:jc w:val="both"/>
      </w:pPr>
    </w:p>
    <w:p w14:paraId="7C73A218" w14:textId="77777777" w:rsidR="0097788D" w:rsidRPr="00FB12DB" w:rsidRDefault="0097788D" w:rsidP="00966EE6">
      <w:pPr>
        <w:spacing w:line="276" w:lineRule="auto"/>
        <w:ind w:left="720" w:right="410"/>
        <w:jc w:val="both"/>
      </w:pPr>
    </w:p>
    <w:p w14:paraId="354BC06A" w14:textId="1E619E12" w:rsidR="00E41801" w:rsidRPr="00FB12DB" w:rsidRDefault="00283726" w:rsidP="00966EE6">
      <w:pPr>
        <w:spacing w:line="276" w:lineRule="auto"/>
        <w:ind w:left="720" w:right="410"/>
        <w:jc w:val="both"/>
        <w:rPr>
          <w:b/>
          <w:sz w:val="24"/>
          <w:szCs w:val="24"/>
        </w:rPr>
      </w:pPr>
      <w:r w:rsidRPr="00FB12DB">
        <w:rPr>
          <w:b/>
          <w:sz w:val="24"/>
          <w:szCs w:val="24"/>
        </w:rPr>
        <w:t>3.1 COMPARITIVE ANALYSIS OF ALGORITHMS</w:t>
      </w:r>
    </w:p>
    <w:p w14:paraId="1264B35D" w14:textId="77777777" w:rsidR="00340D62" w:rsidRPr="00FB12DB" w:rsidRDefault="00340D62" w:rsidP="00966EE6">
      <w:pPr>
        <w:spacing w:line="276" w:lineRule="auto"/>
        <w:ind w:left="720" w:right="410"/>
        <w:jc w:val="both"/>
        <w:rPr>
          <w:b/>
          <w:sz w:val="24"/>
          <w:szCs w:val="24"/>
        </w:rPr>
      </w:pPr>
    </w:p>
    <w:p w14:paraId="0DCA520F" w14:textId="77777777" w:rsidR="005E1C02" w:rsidRPr="005E1C02" w:rsidRDefault="00266199" w:rsidP="005E1C02">
      <w:pPr>
        <w:widowControl/>
        <w:autoSpaceDE/>
        <w:autoSpaceDN/>
        <w:spacing w:line="276" w:lineRule="auto"/>
        <w:ind w:left="720" w:right="410"/>
        <w:jc w:val="both"/>
        <w:rPr>
          <w:sz w:val="20"/>
          <w:szCs w:val="20"/>
        </w:rPr>
      </w:pPr>
      <w:r w:rsidRPr="00266199">
        <w:rPr>
          <w:sz w:val="20"/>
          <w:szCs w:val="20"/>
        </w:rPr>
        <w:t xml:space="preserve">In order to classify Kannada sentences from a large dataset, we have implemented the BERT algorithm in conjunction with traditional classifiers such as Logistic Regression, SGD Classifier, SVC, Multinomial NB, Gaussian NB, and Random Forest Classifier. </w:t>
      </w:r>
      <w:r w:rsidR="005E1C02" w:rsidRPr="005E1C02">
        <w:rPr>
          <w:sz w:val="20"/>
          <w:szCs w:val="20"/>
        </w:rPr>
        <w:t>The Kannada sentences will undergo preprocessing before categorization, as was indicated in earlier parts. Sentiment analysis relies heavily on classification, which divides texts into two groups: sarcastic and non-sarcastic.</w:t>
      </w:r>
    </w:p>
    <w:p w14:paraId="47851767" w14:textId="25BAB835" w:rsidR="00147B15" w:rsidRPr="00266199" w:rsidRDefault="00147B15" w:rsidP="005E1C02">
      <w:pPr>
        <w:widowControl/>
        <w:autoSpaceDE/>
        <w:autoSpaceDN/>
        <w:spacing w:line="276" w:lineRule="auto"/>
        <w:ind w:left="720" w:right="410"/>
        <w:jc w:val="both"/>
        <w:rPr>
          <w:sz w:val="20"/>
          <w:szCs w:val="20"/>
        </w:rPr>
      </w:pPr>
    </w:p>
    <w:p w14:paraId="3E082FDE" w14:textId="332776B4" w:rsidR="00E41801" w:rsidRPr="00266199" w:rsidRDefault="00283726" w:rsidP="00966EE6">
      <w:pPr>
        <w:spacing w:line="276" w:lineRule="auto"/>
        <w:ind w:left="720" w:right="410"/>
        <w:jc w:val="both"/>
        <w:rPr>
          <w:b/>
          <w:sz w:val="24"/>
          <w:szCs w:val="24"/>
        </w:rPr>
      </w:pPr>
      <w:r w:rsidRPr="00266199">
        <w:rPr>
          <w:b/>
          <w:sz w:val="24"/>
          <w:szCs w:val="24"/>
        </w:rPr>
        <w:t>3.1.1 Performance Measures</w:t>
      </w:r>
    </w:p>
    <w:p w14:paraId="47A62F73" w14:textId="77777777" w:rsidR="00340D62" w:rsidRPr="00266199" w:rsidRDefault="00340D62" w:rsidP="00966EE6">
      <w:pPr>
        <w:spacing w:line="276" w:lineRule="auto"/>
        <w:ind w:left="720" w:right="410"/>
        <w:jc w:val="both"/>
        <w:rPr>
          <w:b/>
          <w:sz w:val="20"/>
          <w:szCs w:val="20"/>
        </w:rPr>
      </w:pPr>
    </w:p>
    <w:p w14:paraId="7EDA99C8" w14:textId="77777777" w:rsidR="005E1C02" w:rsidRPr="005E1C02" w:rsidRDefault="00266199" w:rsidP="005E1C02">
      <w:pPr>
        <w:widowControl/>
        <w:autoSpaceDE/>
        <w:autoSpaceDN/>
        <w:spacing w:line="276" w:lineRule="auto"/>
        <w:ind w:left="720" w:right="410"/>
        <w:jc w:val="both"/>
        <w:rPr>
          <w:sz w:val="20"/>
          <w:szCs w:val="20"/>
        </w:rPr>
      </w:pPr>
      <w:r w:rsidRPr="00266199">
        <w:rPr>
          <w:sz w:val="20"/>
          <w:szCs w:val="20"/>
        </w:rPr>
        <w:t xml:space="preserve">The suggested Multinominal Naïve Bayes approach outperformed the other machine learning algorithms with an accuracy of 67% on a big dataset, </w:t>
      </w:r>
      <w:r w:rsidR="005E1C02" w:rsidRPr="005E1C02">
        <w:rPr>
          <w:sz w:val="20"/>
          <w:szCs w:val="20"/>
        </w:rPr>
        <w:t>based on the effectiveness indicators we employed to evaluate the various algorithms' efficacy.</w:t>
      </w:r>
    </w:p>
    <w:p w14:paraId="3800FCEB" w14:textId="234A97FA" w:rsidR="00147B15" w:rsidRPr="00266199" w:rsidRDefault="00147B15" w:rsidP="005E1C02">
      <w:pPr>
        <w:widowControl/>
        <w:autoSpaceDE/>
        <w:autoSpaceDN/>
        <w:spacing w:line="276" w:lineRule="auto"/>
        <w:ind w:left="720" w:right="410"/>
        <w:jc w:val="both"/>
        <w:rPr>
          <w:sz w:val="20"/>
          <w:szCs w:val="20"/>
        </w:rPr>
      </w:pPr>
    </w:p>
    <w:p w14:paraId="1646B535" w14:textId="677531EC" w:rsidR="000B48EC" w:rsidRDefault="00283726" w:rsidP="00966EE6">
      <w:pPr>
        <w:pStyle w:val="BodyText"/>
        <w:spacing w:line="276" w:lineRule="auto"/>
        <w:ind w:left="720" w:right="410"/>
        <w:jc w:val="both"/>
        <w:rPr>
          <w:b/>
          <w:bCs/>
        </w:rPr>
      </w:pPr>
      <w:r w:rsidRPr="00266199">
        <w:rPr>
          <w:b/>
          <w:bCs/>
        </w:rPr>
        <w:t>Precision</w:t>
      </w:r>
    </w:p>
    <w:p w14:paraId="2CD625FE" w14:textId="77777777" w:rsidR="000B48EC" w:rsidRPr="00266199" w:rsidRDefault="000B48EC" w:rsidP="00966EE6">
      <w:pPr>
        <w:pStyle w:val="BodyText"/>
        <w:spacing w:line="276" w:lineRule="auto"/>
        <w:ind w:left="720" w:right="410"/>
        <w:jc w:val="both"/>
        <w:rPr>
          <w:b/>
          <w:bCs/>
        </w:rPr>
      </w:pPr>
    </w:p>
    <w:p w14:paraId="5717D00A" w14:textId="77777777" w:rsidR="005E1C02" w:rsidRPr="005E1C02" w:rsidRDefault="00266199" w:rsidP="005E1C02">
      <w:pPr>
        <w:widowControl/>
        <w:autoSpaceDE/>
        <w:autoSpaceDN/>
        <w:spacing w:after="240" w:line="276" w:lineRule="auto"/>
        <w:ind w:left="720" w:right="410"/>
        <w:jc w:val="both"/>
        <w:rPr>
          <w:sz w:val="20"/>
          <w:szCs w:val="20"/>
        </w:rPr>
      </w:pPr>
      <w:r w:rsidRPr="00266199">
        <w:rPr>
          <w:sz w:val="20"/>
          <w:szCs w:val="20"/>
        </w:rPr>
        <w:t xml:space="preserve">Proportion of accurate forecasts. The number of accurate predictions for actual data is shown by this algorithmic parameter. </w:t>
      </w:r>
      <w:r w:rsidR="005E1C02" w:rsidRPr="005E1C02">
        <w:rPr>
          <w:sz w:val="20"/>
          <w:szCs w:val="20"/>
        </w:rPr>
        <w:t>It is expressed as the total of true and false positive (FP) values and the percentage of true positive (TP) outcomes.</w:t>
      </w:r>
    </w:p>
    <w:p w14:paraId="4C241999" w14:textId="4794E6C6" w:rsidR="00266199" w:rsidRPr="00266199" w:rsidRDefault="00266199" w:rsidP="00966EE6">
      <w:pPr>
        <w:widowControl/>
        <w:autoSpaceDE/>
        <w:autoSpaceDN/>
        <w:spacing w:after="240" w:line="276" w:lineRule="auto"/>
        <w:ind w:left="720" w:right="410"/>
        <w:jc w:val="both"/>
        <w:rPr>
          <w:sz w:val="20"/>
          <w:szCs w:val="20"/>
        </w:rPr>
      </w:pPr>
      <w:r w:rsidRPr="00266199">
        <w:rPr>
          <w:sz w:val="20"/>
          <w:szCs w:val="20"/>
        </w:rPr>
        <w:t xml:space="preserve">Precision is equal to TP/(TP + FP). </w:t>
      </w:r>
    </w:p>
    <w:p w14:paraId="7F5959C7" w14:textId="77ACE8E3" w:rsidR="000B48EC" w:rsidRDefault="00283726" w:rsidP="003712BF">
      <w:pPr>
        <w:pStyle w:val="BodyText"/>
        <w:spacing w:line="276" w:lineRule="auto"/>
        <w:ind w:left="720" w:right="410"/>
        <w:jc w:val="both"/>
        <w:rPr>
          <w:b/>
          <w:bCs/>
        </w:rPr>
      </w:pPr>
      <w:r w:rsidRPr="00266199">
        <w:rPr>
          <w:b/>
          <w:bCs/>
        </w:rPr>
        <w:lastRenderedPageBreak/>
        <w:t>Recall</w:t>
      </w:r>
    </w:p>
    <w:p w14:paraId="61DC80AA" w14:textId="77777777" w:rsidR="005E1C02" w:rsidRPr="00266199" w:rsidRDefault="005E1C02" w:rsidP="003712BF">
      <w:pPr>
        <w:pStyle w:val="BodyText"/>
        <w:spacing w:line="276" w:lineRule="auto"/>
        <w:ind w:left="720" w:right="410"/>
        <w:jc w:val="both"/>
        <w:rPr>
          <w:b/>
          <w:bCs/>
        </w:rPr>
      </w:pPr>
    </w:p>
    <w:p w14:paraId="45371A0A" w14:textId="77777777" w:rsidR="005E1C02" w:rsidRPr="005E1C02" w:rsidRDefault="005E1C02" w:rsidP="005E1C02">
      <w:pPr>
        <w:widowControl/>
        <w:autoSpaceDE/>
        <w:autoSpaceDN/>
        <w:spacing w:line="276" w:lineRule="auto"/>
        <w:ind w:left="720" w:right="410"/>
        <w:jc w:val="both"/>
        <w:rPr>
          <w:sz w:val="20"/>
          <w:szCs w:val="20"/>
        </w:rPr>
      </w:pPr>
      <w:r w:rsidRPr="005E1C02">
        <w:rPr>
          <w:sz w:val="20"/>
          <w:szCs w:val="20"/>
        </w:rPr>
        <w:t xml:space="preserve">percentage of cases with positive results. The positive instances are displayed by the algorithm's recall parameter. It is expressed as the total of true and false negative (FN) values and the proportion of true positive outcomes. </w:t>
      </w:r>
    </w:p>
    <w:p w14:paraId="0B8679A0" w14:textId="78BE2AFC" w:rsidR="00266199" w:rsidRPr="00266199" w:rsidRDefault="00266199" w:rsidP="00966EE6">
      <w:pPr>
        <w:widowControl/>
        <w:autoSpaceDE/>
        <w:autoSpaceDN/>
        <w:spacing w:line="276" w:lineRule="auto"/>
        <w:ind w:left="720" w:right="410"/>
        <w:jc w:val="both"/>
        <w:rPr>
          <w:sz w:val="20"/>
          <w:szCs w:val="20"/>
        </w:rPr>
      </w:pPr>
      <w:r w:rsidRPr="00266199">
        <w:rPr>
          <w:sz w:val="20"/>
          <w:szCs w:val="20"/>
        </w:rPr>
        <w:br/>
        <w:t>TP/(TP+FN) = Recall</w:t>
      </w:r>
    </w:p>
    <w:p w14:paraId="67CD0CF8" w14:textId="77777777" w:rsidR="00266199" w:rsidRPr="00266199" w:rsidRDefault="00266199" w:rsidP="00966EE6">
      <w:pPr>
        <w:widowControl/>
        <w:autoSpaceDE/>
        <w:autoSpaceDN/>
        <w:spacing w:line="276" w:lineRule="auto"/>
        <w:ind w:left="720" w:right="410"/>
        <w:jc w:val="both"/>
        <w:rPr>
          <w:sz w:val="24"/>
          <w:szCs w:val="24"/>
        </w:rPr>
      </w:pPr>
    </w:p>
    <w:p w14:paraId="01745E59" w14:textId="77777777" w:rsidR="000B48EC" w:rsidRDefault="00283726" w:rsidP="00966EE6">
      <w:pPr>
        <w:spacing w:after="240" w:line="276" w:lineRule="auto"/>
        <w:ind w:left="720" w:right="410"/>
        <w:jc w:val="both"/>
        <w:rPr>
          <w:sz w:val="24"/>
          <w:szCs w:val="24"/>
        </w:rPr>
      </w:pPr>
      <w:r w:rsidRPr="00266199">
        <w:rPr>
          <w:b/>
          <w:bCs/>
          <w:sz w:val="24"/>
          <w:szCs w:val="24"/>
        </w:rPr>
        <w:t>F1 score</w:t>
      </w:r>
    </w:p>
    <w:p w14:paraId="0C4B159D" w14:textId="3A8AFF63" w:rsidR="00266199" w:rsidRPr="000B48EC" w:rsidRDefault="00266199" w:rsidP="00966EE6">
      <w:pPr>
        <w:spacing w:after="240" w:line="276" w:lineRule="auto"/>
        <w:ind w:left="720" w:right="410"/>
        <w:jc w:val="both"/>
        <w:rPr>
          <w:sz w:val="24"/>
          <w:szCs w:val="24"/>
        </w:rPr>
      </w:pPr>
      <w:r w:rsidRPr="00266199">
        <w:rPr>
          <w:sz w:val="20"/>
          <w:szCs w:val="20"/>
        </w:rPr>
        <w:t>It shows the percentage of accurate positive predictions. In mathematical terms, the F1 score is a valued harmonic mean that is used to determine the predictions average ratio. High data will receive a best score of 1.0 in comparison to poor data. The F1 score can't be used to quantify accuracy; instead, it's typically used to disting</w:t>
      </w:r>
      <w:r>
        <w:rPr>
          <w:sz w:val="20"/>
          <w:szCs w:val="20"/>
        </w:rPr>
        <w:t>uish amongst classifier models.</w:t>
      </w:r>
    </w:p>
    <w:p w14:paraId="13DB15C3" w14:textId="017497EF" w:rsidR="00266199" w:rsidRPr="00266199" w:rsidRDefault="00283726" w:rsidP="00966EE6">
      <w:pPr>
        <w:spacing w:after="240" w:line="276" w:lineRule="auto"/>
        <w:ind w:left="720" w:right="410"/>
        <w:jc w:val="both"/>
        <w:rPr>
          <w:sz w:val="24"/>
          <w:szCs w:val="24"/>
        </w:rPr>
      </w:pPr>
      <w:r w:rsidRPr="00266199">
        <w:rPr>
          <w:b/>
          <w:bCs/>
          <w:sz w:val="24"/>
          <w:szCs w:val="24"/>
        </w:rPr>
        <w:t>Support</w:t>
      </w:r>
    </w:p>
    <w:p w14:paraId="6B115569" w14:textId="77777777" w:rsidR="005E1C02" w:rsidRPr="005E1C02" w:rsidRDefault="00266199" w:rsidP="005E1C02">
      <w:pPr>
        <w:spacing w:after="240" w:line="276" w:lineRule="auto"/>
        <w:ind w:left="720" w:right="410"/>
        <w:jc w:val="both"/>
        <w:rPr>
          <w:sz w:val="20"/>
          <w:szCs w:val="20"/>
        </w:rPr>
      </w:pPr>
      <w:r w:rsidRPr="00266199">
        <w:rPr>
          <w:sz w:val="20"/>
          <w:szCs w:val="20"/>
        </w:rPr>
        <w:t xml:space="preserve">Support is the parameter that determines how many of each type there are in the dataset. Stratified sampling or rebalancing may be necessary </w:t>
      </w:r>
      <w:r w:rsidR="005E1C02" w:rsidRPr="005E1C02">
        <w:rPr>
          <w:sz w:val="20"/>
          <w:szCs w:val="20"/>
        </w:rPr>
        <w:t>if there is uneven support in the training data, this suggests a structural flaw in the classifiers' output values. Rather, it interprets the evaluation process; the support for the different models remains constant.</w:t>
      </w:r>
    </w:p>
    <w:p w14:paraId="55C3848C" w14:textId="13069868" w:rsidR="008F656B" w:rsidRPr="003712BF" w:rsidRDefault="00266199" w:rsidP="003712BF">
      <w:pPr>
        <w:spacing w:after="240" w:line="276" w:lineRule="auto"/>
        <w:ind w:left="720" w:right="410"/>
        <w:jc w:val="both"/>
        <w:rPr>
          <w:sz w:val="24"/>
          <w:szCs w:val="24"/>
        </w:rPr>
      </w:pPr>
      <w:r w:rsidRPr="00266199">
        <w:rPr>
          <w:sz w:val="20"/>
          <w:szCs w:val="20"/>
        </w:rPr>
        <w:t xml:space="preserve"> </w:t>
      </w:r>
      <w:r w:rsidR="00283726" w:rsidRPr="003712BF">
        <w:rPr>
          <w:b/>
          <w:bCs/>
          <w:sz w:val="24"/>
          <w:szCs w:val="24"/>
        </w:rPr>
        <w:t>Accuracy</w:t>
      </w:r>
    </w:p>
    <w:p w14:paraId="069B576E" w14:textId="77777777" w:rsidR="005E1C02" w:rsidRPr="005E1C02" w:rsidRDefault="005E1C02" w:rsidP="005E1C02">
      <w:pPr>
        <w:widowControl/>
        <w:autoSpaceDE/>
        <w:autoSpaceDN/>
        <w:spacing w:line="276" w:lineRule="auto"/>
        <w:ind w:left="720" w:right="410"/>
        <w:jc w:val="both"/>
        <w:rPr>
          <w:sz w:val="20"/>
          <w:szCs w:val="20"/>
        </w:rPr>
      </w:pPr>
      <w:r w:rsidRPr="005E1C02">
        <w:rPr>
          <w:sz w:val="20"/>
          <w:szCs w:val="20"/>
        </w:rPr>
        <w:t>True positive values are added to true negative values to calculate accuracy, which is then divided by the total number of samples taken from a document. When the model is balanced, this computation is appropriate; when there is a class imbalance, it is not.</w:t>
      </w:r>
    </w:p>
    <w:p w14:paraId="09C1FA57" w14:textId="3BE81801" w:rsidR="003712BF" w:rsidRPr="00266199" w:rsidRDefault="00266199" w:rsidP="005E1C02">
      <w:pPr>
        <w:widowControl/>
        <w:autoSpaceDE/>
        <w:autoSpaceDN/>
        <w:spacing w:line="276" w:lineRule="auto"/>
        <w:ind w:left="720" w:right="410"/>
        <w:jc w:val="both"/>
        <w:rPr>
          <w:sz w:val="20"/>
          <w:szCs w:val="20"/>
        </w:rPr>
      </w:pPr>
      <w:r w:rsidRPr="00266199">
        <w:rPr>
          <w:sz w:val="20"/>
          <w:szCs w:val="20"/>
        </w:rPr>
        <w:t>.</w:t>
      </w:r>
    </w:p>
    <w:p w14:paraId="1E75D3AA" w14:textId="77777777" w:rsidR="00E41801" w:rsidRDefault="00283726" w:rsidP="00966EE6">
      <w:pPr>
        <w:pStyle w:val="BodyText"/>
        <w:spacing w:line="276" w:lineRule="auto"/>
        <w:ind w:left="720" w:right="410"/>
        <w:jc w:val="both"/>
        <w:rPr>
          <w:b/>
          <w:bCs/>
        </w:rPr>
      </w:pPr>
      <w:r w:rsidRPr="00266199">
        <w:rPr>
          <w:b/>
          <w:bCs/>
        </w:rPr>
        <w:t>Macro Average</w:t>
      </w:r>
    </w:p>
    <w:p w14:paraId="493D24C6" w14:textId="77777777" w:rsidR="000B48EC" w:rsidRPr="00266199" w:rsidRDefault="000B48EC" w:rsidP="00966EE6">
      <w:pPr>
        <w:pStyle w:val="BodyText"/>
        <w:spacing w:line="276" w:lineRule="auto"/>
        <w:ind w:left="720" w:right="410"/>
        <w:jc w:val="both"/>
        <w:rPr>
          <w:b/>
          <w:bCs/>
        </w:rPr>
      </w:pPr>
    </w:p>
    <w:p w14:paraId="2EDE511F" w14:textId="5C1954C7" w:rsidR="00266199" w:rsidRPr="00266199" w:rsidRDefault="005E1C02" w:rsidP="005E1C02">
      <w:pPr>
        <w:widowControl/>
        <w:autoSpaceDE/>
        <w:autoSpaceDN/>
        <w:spacing w:line="276" w:lineRule="auto"/>
        <w:ind w:left="720" w:right="410"/>
        <w:jc w:val="both"/>
        <w:rPr>
          <w:sz w:val="20"/>
          <w:szCs w:val="20"/>
        </w:rPr>
      </w:pPr>
      <w:r w:rsidRPr="005E1C02">
        <w:rPr>
          <w:sz w:val="20"/>
          <w:szCs w:val="20"/>
        </w:rPr>
        <w:t xml:space="preserve">The macro average is the mean of class precisions without accounting for proportion. </w:t>
      </w:r>
      <w:r w:rsidR="00266199" w:rsidRPr="00266199">
        <w:rPr>
          <w:sz w:val="20"/>
          <w:szCs w:val="20"/>
        </w:rPr>
        <w:br/>
        <w:t>Accuracy</w:t>
      </w:r>
      <w:r w:rsidR="00EB0D57">
        <w:rPr>
          <w:sz w:val="20"/>
          <w:szCs w:val="20"/>
        </w:rPr>
        <w:t>0=</w:t>
      </w:r>
      <w:r w:rsidR="00266199" w:rsidRPr="00266199">
        <w:rPr>
          <w:sz w:val="20"/>
          <w:szCs w:val="20"/>
        </w:rPr>
        <w:t xml:space="preserve">X </w:t>
      </w:r>
      <w:r w:rsidR="00266199" w:rsidRPr="00266199">
        <w:rPr>
          <w:sz w:val="20"/>
          <w:szCs w:val="20"/>
        </w:rPr>
        <w:br/>
        <w:t xml:space="preserve">Accuracy1=Y </w:t>
      </w:r>
      <w:r w:rsidR="00266199" w:rsidRPr="00266199">
        <w:rPr>
          <w:sz w:val="20"/>
          <w:szCs w:val="20"/>
        </w:rPr>
        <w:br/>
        <w:t>(X+Y)/2 is the macro average precision.</w:t>
      </w:r>
    </w:p>
    <w:p w14:paraId="0AED9BF4" w14:textId="77777777" w:rsidR="00266199" w:rsidRPr="00266199" w:rsidRDefault="00266199" w:rsidP="00966EE6">
      <w:pPr>
        <w:widowControl/>
        <w:autoSpaceDE/>
        <w:autoSpaceDN/>
        <w:spacing w:line="276" w:lineRule="auto"/>
        <w:ind w:left="720" w:right="410"/>
        <w:jc w:val="both"/>
        <w:rPr>
          <w:sz w:val="20"/>
          <w:szCs w:val="20"/>
        </w:rPr>
      </w:pPr>
    </w:p>
    <w:p w14:paraId="1A5066F9" w14:textId="77777777" w:rsidR="00266199" w:rsidRPr="00266199" w:rsidRDefault="00266199" w:rsidP="00966EE6">
      <w:pPr>
        <w:widowControl/>
        <w:autoSpaceDE/>
        <w:autoSpaceDN/>
        <w:spacing w:line="276" w:lineRule="auto"/>
        <w:ind w:left="720" w:right="410"/>
        <w:jc w:val="both"/>
        <w:rPr>
          <w:b/>
          <w:sz w:val="24"/>
          <w:szCs w:val="24"/>
        </w:rPr>
      </w:pPr>
      <w:r w:rsidRPr="00266199">
        <w:rPr>
          <w:b/>
          <w:sz w:val="24"/>
          <w:szCs w:val="24"/>
        </w:rPr>
        <w:t xml:space="preserve">Average Weighted </w:t>
      </w:r>
    </w:p>
    <w:p w14:paraId="3BD9C66D" w14:textId="77777777" w:rsidR="008F656B" w:rsidRDefault="008F656B" w:rsidP="00966EE6">
      <w:pPr>
        <w:widowControl/>
        <w:autoSpaceDE/>
        <w:autoSpaceDN/>
        <w:spacing w:line="276" w:lineRule="auto"/>
        <w:ind w:left="720" w:right="410"/>
        <w:jc w:val="both"/>
        <w:rPr>
          <w:sz w:val="20"/>
          <w:szCs w:val="20"/>
        </w:rPr>
      </w:pPr>
    </w:p>
    <w:p w14:paraId="033EC677" w14:textId="656DAEDA" w:rsidR="00266199" w:rsidRPr="00266199" w:rsidRDefault="00266199" w:rsidP="00966EE6">
      <w:pPr>
        <w:widowControl/>
        <w:autoSpaceDE/>
        <w:autoSpaceDN/>
        <w:spacing w:line="276" w:lineRule="auto"/>
        <w:ind w:left="720" w:right="410"/>
        <w:rPr>
          <w:sz w:val="20"/>
          <w:szCs w:val="20"/>
        </w:rPr>
      </w:pPr>
      <w:r w:rsidRPr="00266199">
        <w:rPr>
          <w:sz w:val="20"/>
          <w:szCs w:val="20"/>
        </w:rPr>
        <w:t xml:space="preserve">The weighted average takes the proportion into account. </w:t>
      </w:r>
    </w:p>
    <w:p w14:paraId="596C9CDC" w14:textId="50F51684" w:rsidR="004420B9" w:rsidRPr="00FB12DB" w:rsidRDefault="004420B9" w:rsidP="00966EE6">
      <w:pPr>
        <w:spacing w:line="276" w:lineRule="auto"/>
        <w:ind w:left="720" w:right="410"/>
        <w:rPr>
          <w:sz w:val="20"/>
          <w:szCs w:val="20"/>
        </w:rPr>
      </w:pPr>
      <w:r w:rsidRPr="00FB12DB">
        <w:rPr>
          <w:sz w:val="20"/>
          <w:szCs w:val="20"/>
        </w:rPr>
        <w:t>Precision for class 0: 0.68</w:t>
      </w:r>
    </w:p>
    <w:p w14:paraId="36CA796A" w14:textId="137A2BF5" w:rsidR="004420B9" w:rsidRPr="00FB12DB" w:rsidRDefault="004420B9" w:rsidP="00966EE6">
      <w:pPr>
        <w:spacing w:line="276" w:lineRule="auto"/>
        <w:ind w:left="720" w:right="410"/>
        <w:rPr>
          <w:sz w:val="20"/>
          <w:szCs w:val="20"/>
        </w:rPr>
      </w:pPr>
      <w:r w:rsidRPr="00FB12DB">
        <w:rPr>
          <w:sz w:val="20"/>
          <w:szCs w:val="20"/>
        </w:rPr>
        <w:t>Precision for class 1: 0.66</w:t>
      </w:r>
    </w:p>
    <w:p w14:paraId="10A0BB04" w14:textId="125CF6F1" w:rsidR="004420B9" w:rsidRPr="00FB12DB" w:rsidRDefault="004420B9" w:rsidP="00966EE6">
      <w:pPr>
        <w:spacing w:line="276" w:lineRule="auto"/>
        <w:ind w:left="720" w:right="410"/>
        <w:rPr>
          <w:sz w:val="20"/>
          <w:szCs w:val="20"/>
        </w:rPr>
      </w:pPr>
      <w:r w:rsidRPr="00FB12DB">
        <w:rPr>
          <w:sz w:val="20"/>
          <w:szCs w:val="20"/>
        </w:rPr>
        <w:t>Support for class 0: 749</w:t>
      </w:r>
    </w:p>
    <w:p w14:paraId="01334453" w14:textId="7035E036" w:rsidR="004420B9" w:rsidRPr="00FB12DB" w:rsidRDefault="004420B9" w:rsidP="00966EE6">
      <w:pPr>
        <w:spacing w:line="276" w:lineRule="auto"/>
        <w:ind w:left="720" w:right="410"/>
        <w:rPr>
          <w:sz w:val="20"/>
          <w:szCs w:val="20"/>
        </w:rPr>
      </w:pPr>
      <w:r w:rsidRPr="00FB12DB">
        <w:rPr>
          <w:sz w:val="20"/>
          <w:szCs w:val="20"/>
        </w:rPr>
        <w:t>Support for class 1: 708</w:t>
      </w:r>
    </w:p>
    <w:p w14:paraId="10B52D1A" w14:textId="5DE76D67" w:rsidR="00801A85" w:rsidRDefault="004420B9" w:rsidP="00966EE6">
      <w:pPr>
        <w:spacing w:line="276" w:lineRule="auto"/>
        <w:ind w:left="720" w:right="410"/>
        <w:rPr>
          <w:sz w:val="20"/>
          <w:szCs w:val="20"/>
        </w:rPr>
      </w:pPr>
      <w:r w:rsidRPr="00FB12DB">
        <w:rPr>
          <w:sz w:val="20"/>
          <w:szCs w:val="20"/>
        </w:rPr>
        <w:t>Total samples: 1457</w:t>
      </w:r>
    </w:p>
    <w:p w14:paraId="0222B8A6" w14:textId="2AFF0432" w:rsidR="00C66758" w:rsidRDefault="00283726" w:rsidP="00C66758">
      <w:pPr>
        <w:spacing w:line="276" w:lineRule="auto"/>
        <w:ind w:left="720" w:right="410"/>
        <w:rPr>
          <w:sz w:val="20"/>
          <w:szCs w:val="20"/>
        </w:rPr>
      </w:pPr>
      <w:r w:rsidRPr="00FB12DB">
        <w:rPr>
          <w:sz w:val="20"/>
          <w:szCs w:val="20"/>
        </w:rPr>
        <w:t xml:space="preserve">Weighted Average Precision = </w:t>
      </w:r>
      <w:r w:rsidR="008060F5" w:rsidRPr="00FB12DB">
        <w:rPr>
          <w:sz w:val="20"/>
          <w:szCs w:val="20"/>
        </w:rPr>
        <w:t>(0.68×0.514)</w:t>
      </w:r>
      <w:r w:rsidR="000C76D0">
        <w:rPr>
          <w:sz w:val="20"/>
          <w:szCs w:val="20"/>
        </w:rPr>
        <w:t xml:space="preserve"> </w:t>
      </w:r>
      <w:r w:rsidR="008060F5" w:rsidRPr="00FB12DB">
        <w:rPr>
          <w:sz w:val="20"/>
          <w:szCs w:val="20"/>
        </w:rPr>
        <w:t>+</w:t>
      </w:r>
      <w:r w:rsidR="000C76D0">
        <w:rPr>
          <w:sz w:val="20"/>
          <w:szCs w:val="20"/>
        </w:rPr>
        <w:t xml:space="preserve"> </w:t>
      </w:r>
      <w:r w:rsidR="008060F5" w:rsidRPr="00FB12DB">
        <w:rPr>
          <w:sz w:val="20"/>
          <w:szCs w:val="20"/>
        </w:rPr>
        <w:t>(0.66×0.486) = 0.6703</w:t>
      </w:r>
    </w:p>
    <w:p w14:paraId="7598EE9E" w14:textId="77777777" w:rsidR="00C66758" w:rsidRPr="00C66758" w:rsidRDefault="00C66758" w:rsidP="00C66758">
      <w:pPr>
        <w:spacing w:line="276" w:lineRule="auto"/>
        <w:ind w:left="720" w:right="410"/>
        <w:rPr>
          <w:sz w:val="20"/>
          <w:szCs w:val="20"/>
        </w:rPr>
      </w:pPr>
    </w:p>
    <w:p w14:paraId="5E53D58C" w14:textId="513434F3" w:rsidR="00C66758" w:rsidRDefault="00C66758" w:rsidP="00C66758">
      <w:pPr>
        <w:tabs>
          <w:tab w:val="left" w:pos="630"/>
        </w:tabs>
        <w:spacing w:line="276" w:lineRule="auto"/>
        <w:ind w:left="720" w:right="410"/>
        <w:jc w:val="both"/>
        <w:rPr>
          <w:b/>
          <w:sz w:val="24"/>
          <w:szCs w:val="24"/>
        </w:rPr>
      </w:pPr>
      <w:r w:rsidRPr="00FB12DB">
        <w:rPr>
          <w:b/>
          <w:sz w:val="24"/>
          <w:szCs w:val="24"/>
        </w:rPr>
        <w:t>3.1.2 Performance analysis of algorithms</w:t>
      </w:r>
    </w:p>
    <w:p w14:paraId="2EBE1584" w14:textId="77777777" w:rsidR="00CE2C56" w:rsidRDefault="00CE2C56" w:rsidP="00C66758">
      <w:pPr>
        <w:tabs>
          <w:tab w:val="left" w:pos="630"/>
        </w:tabs>
        <w:spacing w:line="276" w:lineRule="auto"/>
        <w:ind w:left="720" w:right="410"/>
        <w:jc w:val="both"/>
        <w:rPr>
          <w:b/>
          <w:sz w:val="24"/>
          <w:szCs w:val="24"/>
        </w:rPr>
      </w:pPr>
    </w:p>
    <w:p w14:paraId="7EFC3653" w14:textId="77777777" w:rsidR="00CE2C56" w:rsidRDefault="00CE2C56" w:rsidP="00C66758">
      <w:pPr>
        <w:tabs>
          <w:tab w:val="left" w:pos="630"/>
        </w:tabs>
        <w:spacing w:line="276" w:lineRule="auto"/>
        <w:ind w:left="720" w:right="410"/>
        <w:jc w:val="both"/>
        <w:rPr>
          <w:b/>
          <w:sz w:val="24"/>
          <w:szCs w:val="24"/>
        </w:rPr>
      </w:pPr>
    </w:p>
    <w:p w14:paraId="236741B4" w14:textId="597FC7F4" w:rsidR="00C66758" w:rsidRPr="00104225" w:rsidRDefault="00C66758" w:rsidP="00104225">
      <w:pPr>
        <w:tabs>
          <w:tab w:val="left" w:pos="630"/>
        </w:tabs>
        <w:spacing w:line="276" w:lineRule="auto"/>
        <w:ind w:right="410"/>
        <w:jc w:val="center"/>
        <w:rPr>
          <w:b/>
          <w:bCs/>
          <w:sz w:val="20"/>
          <w:szCs w:val="20"/>
        </w:rPr>
      </w:pPr>
      <w:r w:rsidRPr="00FB12DB">
        <w:rPr>
          <w:b/>
          <w:bCs/>
          <w:sz w:val="20"/>
          <w:szCs w:val="20"/>
        </w:rPr>
        <w:t xml:space="preserve">Table 1.  </w:t>
      </w:r>
      <w:r w:rsidR="00104225" w:rsidRPr="00104225">
        <w:rPr>
          <w:b/>
          <w:bCs/>
          <w:sz w:val="20"/>
          <w:szCs w:val="20"/>
        </w:rPr>
        <w:t>The level of accuracy of classifier</w:t>
      </w:r>
      <w:r w:rsidR="00104225">
        <w:rPr>
          <w:b/>
          <w:bCs/>
          <w:sz w:val="20"/>
          <w:szCs w:val="20"/>
        </w:rPr>
        <w:t>s</w:t>
      </w:r>
    </w:p>
    <w:p w14:paraId="4B505373" w14:textId="170F2FD0" w:rsidR="00C66758" w:rsidRDefault="00C66758" w:rsidP="00C66758">
      <w:pPr>
        <w:ind w:left="720" w:right="410"/>
        <w:jc w:val="center"/>
        <w:rPr>
          <w:b/>
          <w:bCs/>
          <w:sz w:val="20"/>
          <w:szCs w:val="20"/>
        </w:rPr>
      </w:pPr>
    </w:p>
    <w:tbl>
      <w:tblPr>
        <w:tblStyle w:val="TableGrid"/>
        <w:tblpPr w:leftFromText="180" w:rightFromText="180" w:vertAnchor="page" w:horzAnchor="margin" w:tblpXSpec="center" w:tblpY="29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59"/>
        <w:gridCol w:w="3208"/>
        <w:gridCol w:w="259"/>
        <w:gridCol w:w="2333"/>
      </w:tblGrid>
      <w:tr w:rsidR="00C66758" w:rsidRPr="00FB12DB" w14:paraId="78525B0D" w14:textId="77777777" w:rsidTr="007C0F40">
        <w:trPr>
          <w:trHeight w:val="247"/>
        </w:trPr>
        <w:tc>
          <w:tcPr>
            <w:tcW w:w="1985" w:type="dxa"/>
            <w:tcBorders>
              <w:top w:val="single" w:sz="4" w:space="0" w:color="auto"/>
              <w:left w:val="single" w:sz="4" w:space="0" w:color="auto"/>
              <w:bottom w:val="single" w:sz="4" w:space="0" w:color="auto"/>
            </w:tcBorders>
          </w:tcPr>
          <w:p w14:paraId="43C8C7A3" w14:textId="77777777" w:rsidR="00C66758" w:rsidRPr="00FB12DB" w:rsidRDefault="00C66758" w:rsidP="007C0F40">
            <w:pPr>
              <w:pStyle w:val="BodyText"/>
              <w:ind w:right="410"/>
            </w:pPr>
            <w:r w:rsidRPr="00FB12DB">
              <w:lastRenderedPageBreak/>
              <w:t>SL.NO</w:t>
            </w:r>
          </w:p>
        </w:tc>
        <w:tc>
          <w:tcPr>
            <w:tcW w:w="259" w:type="dxa"/>
            <w:tcBorders>
              <w:top w:val="single" w:sz="4" w:space="0" w:color="auto"/>
              <w:left w:val="single" w:sz="4" w:space="0" w:color="auto"/>
              <w:bottom w:val="single" w:sz="4" w:space="0" w:color="auto"/>
            </w:tcBorders>
          </w:tcPr>
          <w:p w14:paraId="089F87F1" w14:textId="77777777" w:rsidR="00C66758" w:rsidRPr="00FB12DB" w:rsidRDefault="00C66758" w:rsidP="007C0F40">
            <w:pPr>
              <w:pStyle w:val="BodyText"/>
              <w:ind w:left="720" w:right="410"/>
              <w:rPr>
                <w:b/>
                <w:bCs/>
              </w:rPr>
            </w:pPr>
          </w:p>
        </w:tc>
        <w:tc>
          <w:tcPr>
            <w:tcW w:w="3208" w:type="dxa"/>
            <w:tcBorders>
              <w:top w:val="single" w:sz="4" w:space="0" w:color="auto"/>
              <w:bottom w:val="single" w:sz="4" w:space="0" w:color="auto"/>
              <w:right w:val="single" w:sz="4" w:space="0" w:color="auto"/>
            </w:tcBorders>
          </w:tcPr>
          <w:p w14:paraId="6B2EE637" w14:textId="77777777" w:rsidR="00C66758" w:rsidRPr="00FB12DB" w:rsidRDefault="00C66758" w:rsidP="007C0F40">
            <w:pPr>
              <w:pStyle w:val="BodyText"/>
              <w:ind w:right="410"/>
              <w:rPr>
                <w:b/>
                <w:bCs/>
              </w:rPr>
            </w:pPr>
            <w:r>
              <w:rPr>
                <w:b/>
                <w:bCs/>
              </w:rPr>
              <w:t xml:space="preserve">           </w:t>
            </w:r>
            <w:r w:rsidRPr="00FB12DB">
              <w:rPr>
                <w:b/>
                <w:bCs/>
              </w:rPr>
              <w:t>Classifier</w:t>
            </w:r>
          </w:p>
        </w:tc>
        <w:tc>
          <w:tcPr>
            <w:tcW w:w="259" w:type="dxa"/>
            <w:tcBorders>
              <w:top w:val="single" w:sz="4" w:space="0" w:color="auto"/>
              <w:left w:val="single" w:sz="4" w:space="0" w:color="auto"/>
              <w:bottom w:val="single" w:sz="4" w:space="0" w:color="auto"/>
            </w:tcBorders>
          </w:tcPr>
          <w:p w14:paraId="0142B8A1" w14:textId="77777777" w:rsidR="00C66758" w:rsidRPr="00FB12DB" w:rsidRDefault="00C66758" w:rsidP="007C0F40">
            <w:pPr>
              <w:pStyle w:val="BodyText"/>
              <w:ind w:left="720" w:right="410"/>
              <w:rPr>
                <w:b/>
                <w:bCs/>
              </w:rPr>
            </w:pPr>
          </w:p>
        </w:tc>
        <w:tc>
          <w:tcPr>
            <w:tcW w:w="2333" w:type="dxa"/>
            <w:tcBorders>
              <w:top w:val="single" w:sz="4" w:space="0" w:color="auto"/>
              <w:bottom w:val="single" w:sz="4" w:space="0" w:color="auto"/>
              <w:right w:val="single" w:sz="4" w:space="0" w:color="auto"/>
            </w:tcBorders>
          </w:tcPr>
          <w:p w14:paraId="77B1BAA6" w14:textId="77777777" w:rsidR="00C66758" w:rsidRPr="00FB12DB" w:rsidRDefault="00C66758" w:rsidP="007C0F40">
            <w:pPr>
              <w:pStyle w:val="BodyText"/>
              <w:ind w:right="410"/>
              <w:jc w:val="center"/>
              <w:rPr>
                <w:b/>
                <w:bCs/>
              </w:rPr>
            </w:pPr>
            <w:r w:rsidRPr="00FB12DB">
              <w:rPr>
                <w:b/>
                <w:bCs/>
              </w:rPr>
              <w:t>Accuracy</w:t>
            </w:r>
          </w:p>
        </w:tc>
      </w:tr>
      <w:tr w:rsidR="00C66758" w:rsidRPr="00FB12DB" w14:paraId="1639FD8F" w14:textId="77777777" w:rsidTr="007C0F40">
        <w:trPr>
          <w:trHeight w:val="247"/>
        </w:trPr>
        <w:tc>
          <w:tcPr>
            <w:tcW w:w="1985" w:type="dxa"/>
            <w:tcBorders>
              <w:top w:val="single" w:sz="4" w:space="0" w:color="auto"/>
              <w:left w:val="single" w:sz="4" w:space="0" w:color="auto"/>
              <w:bottom w:val="single" w:sz="4" w:space="0" w:color="auto"/>
            </w:tcBorders>
          </w:tcPr>
          <w:p w14:paraId="0A7C0AEC" w14:textId="77777777" w:rsidR="00C66758" w:rsidRPr="00FB12DB" w:rsidRDefault="00C66758" w:rsidP="007C0F40">
            <w:pPr>
              <w:pStyle w:val="BodyText"/>
              <w:ind w:left="720" w:right="410"/>
            </w:pPr>
            <w:r w:rsidRPr="00FB12DB">
              <w:t>1</w:t>
            </w:r>
          </w:p>
        </w:tc>
        <w:tc>
          <w:tcPr>
            <w:tcW w:w="259" w:type="dxa"/>
            <w:tcBorders>
              <w:top w:val="single" w:sz="4" w:space="0" w:color="auto"/>
              <w:left w:val="single" w:sz="4" w:space="0" w:color="auto"/>
              <w:bottom w:val="single" w:sz="4" w:space="0" w:color="auto"/>
            </w:tcBorders>
          </w:tcPr>
          <w:p w14:paraId="53BBA353" w14:textId="77777777" w:rsidR="00C66758" w:rsidRPr="00FB12DB" w:rsidRDefault="00C66758" w:rsidP="007C0F40">
            <w:pPr>
              <w:pStyle w:val="BodyText"/>
              <w:ind w:left="720" w:right="410"/>
            </w:pPr>
          </w:p>
        </w:tc>
        <w:tc>
          <w:tcPr>
            <w:tcW w:w="3208" w:type="dxa"/>
            <w:tcBorders>
              <w:top w:val="single" w:sz="4" w:space="0" w:color="auto"/>
              <w:bottom w:val="single" w:sz="4" w:space="0" w:color="auto"/>
              <w:right w:val="single" w:sz="4" w:space="0" w:color="auto"/>
            </w:tcBorders>
          </w:tcPr>
          <w:p w14:paraId="60758BB4" w14:textId="77777777" w:rsidR="00C66758" w:rsidRPr="00FB12DB" w:rsidRDefault="00C66758" w:rsidP="007C0F40">
            <w:pPr>
              <w:pStyle w:val="BodyText"/>
              <w:ind w:left="720" w:right="410"/>
            </w:pPr>
            <w:r w:rsidRPr="00FB12DB">
              <w:t>Linear SVC</w:t>
            </w:r>
          </w:p>
        </w:tc>
        <w:tc>
          <w:tcPr>
            <w:tcW w:w="259" w:type="dxa"/>
            <w:tcBorders>
              <w:top w:val="single" w:sz="4" w:space="0" w:color="auto"/>
              <w:left w:val="single" w:sz="4" w:space="0" w:color="auto"/>
              <w:bottom w:val="single" w:sz="4" w:space="0" w:color="auto"/>
            </w:tcBorders>
          </w:tcPr>
          <w:p w14:paraId="187D6F74" w14:textId="77777777" w:rsidR="00C66758" w:rsidRPr="00FB12DB" w:rsidRDefault="00C66758" w:rsidP="007C0F40">
            <w:pPr>
              <w:pStyle w:val="BodyText"/>
              <w:ind w:left="720" w:right="410"/>
            </w:pPr>
          </w:p>
        </w:tc>
        <w:tc>
          <w:tcPr>
            <w:tcW w:w="2333" w:type="dxa"/>
            <w:tcBorders>
              <w:top w:val="single" w:sz="4" w:space="0" w:color="auto"/>
              <w:bottom w:val="single" w:sz="4" w:space="0" w:color="auto"/>
              <w:right w:val="single" w:sz="4" w:space="0" w:color="auto"/>
            </w:tcBorders>
          </w:tcPr>
          <w:p w14:paraId="1F2980AC" w14:textId="77777777" w:rsidR="00C66758" w:rsidRPr="00FB12DB" w:rsidRDefault="00C66758" w:rsidP="007C0F40">
            <w:pPr>
              <w:pStyle w:val="BodyText"/>
              <w:ind w:left="720" w:right="410"/>
            </w:pPr>
            <w:r w:rsidRPr="00FB12DB">
              <w:t>66.71%</w:t>
            </w:r>
          </w:p>
        </w:tc>
      </w:tr>
      <w:tr w:rsidR="00C66758" w:rsidRPr="00FB12DB" w14:paraId="6B4658AE" w14:textId="77777777" w:rsidTr="007C0F40">
        <w:trPr>
          <w:trHeight w:val="212"/>
        </w:trPr>
        <w:tc>
          <w:tcPr>
            <w:tcW w:w="1985" w:type="dxa"/>
            <w:tcBorders>
              <w:top w:val="single" w:sz="4" w:space="0" w:color="auto"/>
              <w:left w:val="single" w:sz="4" w:space="0" w:color="auto"/>
            </w:tcBorders>
          </w:tcPr>
          <w:p w14:paraId="49C11DD5" w14:textId="77777777" w:rsidR="00C66758" w:rsidRPr="00FB12DB" w:rsidRDefault="00C66758" w:rsidP="007C0F40">
            <w:pPr>
              <w:pStyle w:val="BodyText"/>
              <w:ind w:left="720" w:right="410"/>
            </w:pPr>
            <w:r w:rsidRPr="00FB12DB">
              <w:t>2</w:t>
            </w:r>
          </w:p>
        </w:tc>
        <w:tc>
          <w:tcPr>
            <w:tcW w:w="259" w:type="dxa"/>
            <w:tcBorders>
              <w:top w:val="single" w:sz="4" w:space="0" w:color="auto"/>
              <w:left w:val="single" w:sz="4" w:space="0" w:color="auto"/>
            </w:tcBorders>
          </w:tcPr>
          <w:p w14:paraId="10A247C7" w14:textId="77777777" w:rsidR="00C66758" w:rsidRPr="00FB12DB" w:rsidRDefault="00C66758" w:rsidP="007C0F40">
            <w:pPr>
              <w:pStyle w:val="BodyText"/>
              <w:ind w:left="720" w:right="410"/>
            </w:pPr>
          </w:p>
        </w:tc>
        <w:tc>
          <w:tcPr>
            <w:tcW w:w="3208" w:type="dxa"/>
            <w:tcBorders>
              <w:top w:val="single" w:sz="4" w:space="0" w:color="auto"/>
              <w:right w:val="single" w:sz="4" w:space="0" w:color="auto"/>
            </w:tcBorders>
          </w:tcPr>
          <w:p w14:paraId="3CA85723" w14:textId="77777777" w:rsidR="00C66758" w:rsidRPr="00FB12DB" w:rsidRDefault="00C66758" w:rsidP="007C0F40">
            <w:pPr>
              <w:pStyle w:val="BodyText"/>
              <w:ind w:left="720" w:right="410"/>
            </w:pPr>
            <w:r w:rsidRPr="00FB12DB">
              <w:t>Logistic Regression</w:t>
            </w:r>
          </w:p>
        </w:tc>
        <w:tc>
          <w:tcPr>
            <w:tcW w:w="259" w:type="dxa"/>
            <w:tcBorders>
              <w:top w:val="single" w:sz="4" w:space="0" w:color="auto"/>
              <w:left w:val="single" w:sz="4" w:space="0" w:color="auto"/>
            </w:tcBorders>
          </w:tcPr>
          <w:p w14:paraId="2123BC3F" w14:textId="77777777" w:rsidR="00C66758" w:rsidRPr="00FB12DB" w:rsidRDefault="00C66758" w:rsidP="007C0F40">
            <w:pPr>
              <w:pStyle w:val="BodyText"/>
              <w:ind w:left="720" w:right="410"/>
            </w:pPr>
          </w:p>
        </w:tc>
        <w:tc>
          <w:tcPr>
            <w:tcW w:w="2333" w:type="dxa"/>
            <w:tcBorders>
              <w:top w:val="single" w:sz="4" w:space="0" w:color="auto"/>
              <w:right w:val="single" w:sz="4" w:space="0" w:color="auto"/>
            </w:tcBorders>
          </w:tcPr>
          <w:p w14:paraId="72F99141" w14:textId="77777777" w:rsidR="00C66758" w:rsidRPr="00FB12DB" w:rsidRDefault="00C66758" w:rsidP="007C0F40">
            <w:pPr>
              <w:pStyle w:val="BodyText"/>
              <w:ind w:left="720" w:right="410"/>
            </w:pPr>
            <w:r w:rsidRPr="00FB12DB">
              <w:t>67.19%</w:t>
            </w:r>
          </w:p>
        </w:tc>
      </w:tr>
      <w:tr w:rsidR="00C66758" w:rsidRPr="00FB12DB" w14:paraId="5C7BBB8D" w14:textId="77777777" w:rsidTr="007C0F40">
        <w:trPr>
          <w:trHeight w:val="247"/>
        </w:trPr>
        <w:tc>
          <w:tcPr>
            <w:tcW w:w="1985" w:type="dxa"/>
            <w:tcBorders>
              <w:top w:val="single" w:sz="4" w:space="0" w:color="auto"/>
              <w:left w:val="single" w:sz="4" w:space="0" w:color="auto"/>
              <w:bottom w:val="single" w:sz="4" w:space="0" w:color="auto"/>
            </w:tcBorders>
          </w:tcPr>
          <w:p w14:paraId="04C504F9" w14:textId="77777777" w:rsidR="00C66758" w:rsidRPr="00FB12DB" w:rsidRDefault="00C66758" w:rsidP="007C0F40">
            <w:pPr>
              <w:pStyle w:val="BodyText"/>
              <w:ind w:left="720" w:right="410"/>
            </w:pPr>
            <w:r w:rsidRPr="00FB12DB">
              <w:t>3</w:t>
            </w:r>
          </w:p>
        </w:tc>
        <w:tc>
          <w:tcPr>
            <w:tcW w:w="259" w:type="dxa"/>
            <w:tcBorders>
              <w:top w:val="single" w:sz="4" w:space="0" w:color="auto"/>
              <w:left w:val="single" w:sz="4" w:space="0" w:color="auto"/>
              <w:bottom w:val="single" w:sz="4" w:space="0" w:color="auto"/>
            </w:tcBorders>
          </w:tcPr>
          <w:p w14:paraId="155C7E61" w14:textId="77777777" w:rsidR="00C66758" w:rsidRPr="00FB12DB" w:rsidRDefault="00C66758" w:rsidP="007C0F40">
            <w:pPr>
              <w:pStyle w:val="BodyText"/>
              <w:ind w:left="720" w:right="410"/>
            </w:pPr>
          </w:p>
        </w:tc>
        <w:tc>
          <w:tcPr>
            <w:tcW w:w="3208" w:type="dxa"/>
            <w:tcBorders>
              <w:top w:val="single" w:sz="4" w:space="0" w:color="auto"/>
              <w:bottom w:val="single" w:sz="4" w:space="0" w:color="auto"/>
              <w:right w:val="single" w:sz="4" w:space="0" w:color="auto"/>
            </w:tcBorders>
          </w:tcPr>
          <w:p w14:paraId="18691260" w14:textId="77777777" w:rsidR="00C66758" w:rsidRPr="00FB12DB" w:rsidRDefault="00C66758" w:rsidP="007C0F40">
            <w:pPr>
              <w:pStyle w:val="BodyText"/>
              <w:ind w:left="720" w:right="410"/>
            </w:pPr>
            <w:r w:rsidRPr="00FB12DB">
              <w:t>SGD Classifier</w:t>
            </w:r>
          </w:p>
        </w:tc>
        <w:tc>
          <w:tcPr>
            <w:tcW w:w="259" w:type="dxa"/>
            <w:tcBorders>
              <w:top w:val="single" w:sz="4" w:space="0" w:color="auto"/>
              <w:left w:val="single" w:sz="4" w:space="0" w:color="auto"/>
              <w:bottom w:val="single" w:sz="4" w:space="0" w:color="auto"/>
            </w:tcBorders>
          </w:tcPr>
          <w:p w14:paraId="11F2BD20" w14:textId="77777777" w:rsidR="00C66758" w:rsidRPr="00FB12DB" w:rsidRDefault="00C66758" w:rsidP="007C0F40">
            <w:pPr>
              <w:pStyle w:val="BodyText"/>
              <w:ind w:left="720" w:right="410"/>
            </w:pPr>
          </w:p>
        </w:tc>
        <w:tc>
          <w:tcPr>
            <w:tcW w:w="2333" w:type="dxa"/>
            <w:tcBorders>
              <w:top w:val="single" w:sz="4" w:space="0" w:color="auto"/>
              <w:bottom w:val="single" w:sz="4" w:space="0" w:color="auto"/>
              <w:right w:val="single" w:sz="4" w:space="0" w:color="auto"/>
            </w:tcBorders>
          </w:tcPr>
          <w:p w14:paraId="284E3CB5" w14:textId="77777777" w:rsidR="00C66758" w:rsidRPr="00FB12DB" w:rsidRDefault="00C66758" w:rsidP="007C0F40">
            <w:pPr>
              <w:pStyle w:val="BodyText"/>
              <w:ind w:left="720" w:right="410"/>
            </w:pPr>
            <w:r w:rsidRPr="00FB12DB">
              <w:t>66.78%</w:t>
            </w:r>
          </w:p>
        </w:tc>
      </w:tr>
      <w:tr w:rsidR="00C66758" w:rsidRPr="00FB12DB" w14:paraId="7C1D132C" w14:textId="77777777" w:rsidTr="007C0F40">
        <w:trPr>
          <w:trHeight w:val="223"/>
        </w:trPr>
        <w:tc>
          <w:tcPr>
            <w:tcW w:w="1985" w:type="dxa"/>
            <w:tcBorders>
              <w:top w:val="single" w:sz="4" w:space="0" w:color="auto"/>
              <w:left w:val="single" w:sz="4" w:space="0" w:color="auto"/>
              <w:bottom w:val="single" w:sz="4" w:space="0" w:color="auto"/>
            </w:tcBorders>
          </w:tcPr>
          <w:p w14:paraId="11D6FB39" w14:textId="77777777" w:rsidR="00C66758" w:rsidRPr="00FB12DB" w:rsidRDefault="00C66758" w:rsidP="007C0F40">
            <w:pPr>
              <w:pStyle w:val="BodyText"/>
              <w:ind w:left="720" w:right="410"/>
            </w:pPr>
            <w:r w:rsidRPr="00FB12DB">
              <w:t>4</w:t>
            </w:r>
          </w:p>
        </w:tc>
        <w:tc>
          <w:tcPr>
            <w:tcW w:w="259" w:type="dxa"/>
            <w:tcBorders>
              <w:top w:val="single" w:sz="4" w:space="0" w:color="auto"/>
              <w:left w:val="single" w:sz="4" w:space="0" w:color="auto"/>
              <w:bottom w:val="single" w:sz="4" w:space="0" w:color="auto"/>
            </w:tcBorders>
          </w:tcPr>
          <w:p w14:paraId="7F707BDD" w14:textId="77777777" w:rsidR="00C66758" w:rsidRPr="00FB12DB" w:rsidRDefault="00C66758" w:rsidP="007C0F40">
            <w:pPr>
              <w:pStyle w:val="BodyText"/>
              <w:ind w:left="720" w:right="410"/>
            </w:pPr>
          </w:p>
        </w:tc>
        <w:tc>
          <w:tcPr>
            <w:tcW w:w="3208" w:type="dxa"/>
            <w:tcBorders>
              <w:top w:val="single" w:sz="4" w:space="0" w:color="auto"/>
              <w:bottom w:val="single" w:sz="4" w:space="0" w:color="auto"/>
              <w:right w:val="single" w:sz="4" w:space="0" w:color="auto"/>
            </w:tcBorders>
          </w:tcPr>
          <w:p w14:paraId="194CDC67" w14:textId="77777777" w:rsidR="00C66758" w:rsidRPr="00FB12DB" w:rsidRDefault="00C66758" w:rsidP="007C0F40">
            <w:pPr>
              <w:pStyle w:val="BodyText"/>
              <w:ind w:left="720" w:right="410"/>
            </w:pPr>
            <w:r w:rsidRPr="00FB12DB">
              <w:t>SVC</w:t>
            </w:r>
          </w:p>
        </w:tc>
        <w:tc>
          <w:tcPr>
            <w:tcW w:w="259" w:type="dxa"/>
            <w:tcBorders>
              <w:top w:val="single" w:sz="4" w:space="0" w:color="auto"/>
              <w:left w:val="single" w:sz="4" w:space="0" w:color="auto"/>
              <w:bottom w:val="single" w:sz="4" w:space="0" w:color="auto"/>
            </w:tcBorders>
          </w:tcPr>
          <w:p w14:paraId="34B00C7F" w14:textId="77777777" w:rsidR="00C66758" w:rsidRPr="00FB12DB" w:rsidRDefault="00C66758" w:rsidP="007C0F40">
            <w:pPr>
              <w:pStyle w:val="BodyText"/>
              <w:ind w:left="720" w:right="410"/>
            </w:pPr>
          </w:p>
        </w:tc>
        <w:tc>
          <w:tcPr>
            <w:tcW w:w="2333" w:type="dxa"/>
            <w:tcBorders>
              <w:top w:val="single" w:sz="4" w:space="0" w:color="auto"/>
              <w:bottom w:val="single" w:sz="4" w:space="0" w:color="auto"/>
              <w:right w:val="single" w:sz="4" w:space="0" w:color="auto"/>
            </w:tcBorders>
          </w:tcPr>
          <w:p w14:paraId="60DC3D00" w14:textId="77777777" w:rsidR="00C66758" w:rsidRPr="00FB12DB" w:rsidRDefault="00C66758" w:rsidP="007C0F40">
            <w:pPr>
              <w:pStyle w:val="BodyText"/>
              <w:ind w:left="720" w:right="410"/>
            </w:pPr>
            <w:r w:rsidRPr="00FB12DB">
              <w:t>65.68%</w:t>
            </w:r>
          </w:p>
        </w:tc>
      </w:tr>
      <w:tr w:rsidR="00C66758" w:rsidRPr="00FB12DB" w14:paraId="270D073D" w14:textId="77777777" w:rsidTr="007C0F40">
        <w:trPr>
          <w:trHeight w:val="228"/>
        </w:trPr>
        <w:tc>
          <w:tcPr>
            <w:tcW w:w="1985" w:type="dxa"/>
            <w:tcBorders>
              <w:top w:val="single" w:sz="4" w:space="0" w:color="auto"/>
              <w:left w:val="single" w:sz="4" w:space="0" w:color="auto"/>
              <w:bottom w:val="single" w:sz="4" w:space="0" w:color="auto"/>
            </w:tcBorders>
          </w:tcPr>
          <w:p w14:paraId="02756797" w14:textId="77777777" w:rsidR="00C66758" w:rsidRPr="00FB12DB" w:rsidRDefault="00C66758" w:rsidP="007C0F40">
            <w:pPr>
              <w:pStyle w:val="BodyText"/>
              <w:ind w:left="720" w:right="410"/>
            </w:pPr>
            <w:r w:rsidRPr="00FB12DB">
              <w:t>5</w:t>
            </w:r>
          </w:p>
        </w:tc>
        <w:tc>
          <w:tcPr>
            <w:tcW w:w="259" w:type="dxa"/>
            <w:tcBorders>
              <w:top w:val="single" w:sz="4" w:space="0" w:color="auto"/>
              <w:left w:val="single" w:sz="4" w:space="0" w:color="auto"/>
              <w:bottom w:val="single" w:sz="4" w:space="0" w:color="auto"/>
            </w:tcBorders>
          </w:tcPr>
          <w:p w14:paraId="6D13AED8" w14:textId="77777777" w:rsidR="00C66758" w:rsidRPr="00FB12DB" w:rsidRDefault="00C66758" w:rsidP="007C0F40">
            <w:pPr>
              <w:pStyle w:val="BodyText"/>
              <w:ind w:left="720" w:right="410"/>
            </w:pPr>
          </w:p>
        </w:tc>
        <w:tc>
          <w:tcPr>
            <w:tcW w:w="3208" w:type="dxa"/>
            <w:tcBorders>
              <w:top w:val="single" w:sz="4" w:space="0" w:color="auto"/>
              <w:bottom w:val="single" w:sz="4" w:space="0" w:color="auto"/>
              <w:right w:val="single" w:sz="4" w:space="0" w:color="auto"/>
            </w:tcBorders>
          </w:tcPr>
          <w:p w14:paraId="27278E02" w14:textId="77777777" w:rsidR="00C66758" w:rsidRPr="00FB12DB" w:rsidRDefault="00C66758" w:rsidP="007C0F40">
            <w:pPr>
              <w:pStyle w:val="BodyText"/>
              <w:ind w:left="720" w:right="410"/>
            </w:pPr>
            <w:r w:rsidRPr="00FB12DB">
              <w:t>Multinominal NB</w:t>
            </w:r>
          </w:p>
        </w:tc>
        <w:tc>
          <w:tcPr>
            <w:tcW w:w="259" w:type="dxa"/>
            <w:tcBorders>
              <w:top w:val="single" w:sz="4" w:space="0" w:color="auto"/>
              <w:left w:val="single" w:sz="4" w:space="0" w:color="auto"/>
              <w:bottom w:val="single" w:sz="4" w:space="0" w:color="auto"/>
            </w:tcBorders>
          </w:tcPr>
          <w:p w14:paraId="337F9EBF" w14:textId="77777777" w:rsidR="00C66758" w:rsidRPr="00FB12DB" w:rsidRDefault="00C66758" w:rsidP="007C0F40">
            <w:pPr>
              <w:pStyle w:val="BodyText"/>
              <w:ind w:left="720" w:right="410"/>
            </w:pPr>
          </w:p>
        </w:tc>
        <w:tc>
          <w:tcPr>
            <w:tcW w:w="2333" w:type="dxa"/>
            <w:tcBorders>
              <w:top w:val="single" w:sz="4" w:space="0" w:color="auto"/>
              <w:bottom w:val="single" w:sz="4" w:space="0" w:color="auto"/>
              <w:right w:val="single" w:sz="4" w:space="0" w:color="auto"/>
            </w:tcBorders>
          </w:tcPr>
          <w:p w14:paraId="41F9CBD2" w14:textId="77777777" w:rsidR="00C66758" w:rsidRPr="00FB12DB" w:rsidRDefault="00C66758" w:rsidP="007C0F40">
            <w:pPr>
              <w:pStyle w:val="BodyText"/>
              <w:ind w:left="720" w:right="410"/>
            </w:pPr>
            <w:r w:rsidRPr="00FB12DB">
              <w:t>67.19%</w:t>
            </w:r>
          </w:p>
        </w:tc>
      </w:tr>
      <w:tr w:rsidR="00C66758" w:rsidRPr="00FB12DB" w14:paraId="55767014" w14:textId="77777777" w:rsidTr="007C0F40">
        <w:trPr>
          <w:trHeight w:val="224"/>
        </w:trPr>
        <w:tc>
          <w:tcPr>
            <w:tcW w:w="1985" w:type="dxa"/>
            <w:tcBorders>
              <w:top w:val="single" w:sz="4" w:space="0" w:color="auto"/>
              <w:left w:val="single" w:sz="4" w:space="0" w:color="auto"/>
              <w:bottom w:val="single" w:sz="4" w:space="0" w:color="auto"/>
            </w:tcBorders>
          </w:tcPr>
          <w:p w14:paraId="39DB81BB" w14:textId="77777777" w:rsidR="00C66758" w:rsidRPr="00FB12DB" w:rsidRDefault="00C66758" w:rsidP="007C0F40">
            <w:pPr>
              <w:pStyle w:val="BodyText"/>
              <w:ind w:left="720" w:right="410"/>
            </w:pPr>
            <w:r w:rsidRPr="00FB12DB">
              <w:t>6</w:t>
            </w:r>
          </w:p>
        </w:tc>
        <w:tc>
          <w:tcPr>
            <w:tcW w:w="259" w:type="dxa"/>
            <w:tcBorders>
              <w:top w:val="single" w:sz="4" w:space="0" w:color="auto"/>
              <w:left w:val="single" w:sz="4" w:space="0" w:color="auto"/>
              <w:bottom w:val="single" w:sz="4" w:space="0" w:color="auto"/>
            </w:tcBorders>
          </w:tcPr>
          <w:p w14:paraId="350CC338" w14:textId="77777777" w:rsidR="00C66758" w:rsidRPr="00FB12DB" w:rsidRDefault="00C66758" w:rsidP="007C0F40">
            <w:pPr>
              <w:pStyle w:val="BodyText"/>
              <w:ind w:left="720" w:right="410"/>
            </w:pPr>
          </w:p>
        </w:tc>
        <w:tc>
          <w:tcPr>
            <w:tcW w:w="3208" w:type="dxa"/>
            <w:tcBorders>
              <w:top w:val="single" w:sz="4" w:space="0" w:color="auto"/>
              <w:bottom w:val="single" w:sz="4" w:space="0" w:color="auto"/>
              <w:right w:val="single" w:sz="4" w:space="0" w:color="auto"/>
            </w:tcBorders>
          </w:tcPr>
          <w:p w14:paraId="45A9FE7B" w14:textId="77777777" w:rsidR="00C66758" w:rsidRPr="00FB12DB" w:rsidRDefault="00C66758" w:rsidP="007C0F40">
            <w:pPr>
              <w:pStyle w:val="BodyText"/>
              <w:ind w:left="720" w:right="410"/>
            </w:pPr>
            <w:r w:rsidRPr="00FB12DB">
              <w:t>RandomForest Classifier</w:t>
            </w:r>
          </w:p>
        </w:tc>
        <w:tc>
          <w:tcPr>
            <w:tcW w:w="259" w:type="dxa"/>
            <w:tcBorders>
              <w:top w:val="single" w:sz="4" w:space="0" w:color="auto"/>
              <w:left w:val="single" w:sz="4" w:space="0" w:color="auto"/>
              <w:bottom w:val="single" w:sz="4" w:space="0" w:color="auto"/>
            </w:tcBorders>
          </w:tcPr>
          <w:p w14:paraId="259484EF" w14:textId="77777777" w:rsidR="00C66758" w:rsidRPr="00FB12DB" w:rsidRDefault="00C66758" w:rsidP="007C0F40">
            <w:pPr>
              <w:pStyle w:val="BodyText"/>
              <w:ind w:left="720" w:right="410"/>
            </w:pPr>
          </w:p>
        </w:tc>
        <w:tc>
          <w:tcPr>
            <w:tcW w:w="2333" w:type="dxa"/>
            <w:tcBorders>
              <w:top w:val="single" w:sz="4" w:space="0" w:color="auto"/>
              <w:bottom w:val="single" w:sz="4" w:space="0" w:color="auto"/>
              <w:right w:val="single" w:sz="4" w:space="0" w:color="auto"/>
            </w:tcBorders>
          </w:tcPr>
          <w:p w14:paraId="4DBC8CE8" w14:textId="77777777" w:rsidR="00C66758" w:rsidRPr="00FB12DB" w:rsidRDefault="00C66758" w:rsidP="007C0F40">
            <w:pPr>
              <w:pStyle w:val="BodyText"/>
              <w:ind w:left="720" w:right="410"/>
            </w:pPr>
            <w:r w:rsidRPr="00FB12DB">
              <w:t>64.04%</w:t>
            </w:r>
          </w:p>
        </w:tc>
      </w:tr>
      <w:tr w:rsidR="00C66758" w:rsidRPr="00FB12DB" w14:paraId="00DF7073" w14:textId="77777777" w:rsidTr="007C0F40">
        <w:trPr>
          <w:trHeight w:val="211"/>
        </w:trPr>
        <w:tc>
          <w:tcPr>
            <w:tcW w:w="1985" w:type="dxa"/>
            <w:tcBorders>
              <w:top w:val="single" w:sz="4" w:space="0" w:color="auto"/>
              <w:left w:val="single" w:sz="4" w:space="0" w:color="auto"/>
              <w:bottom w:val="single" w:sz="4" w:space="0" w:color="auto"/>
            </w:tcBorders>
          </w:tcPr>
          <w:p w14:paraId="3BB69A44" w14:textId="77777777" w:rsidR="00C66758" w:rsidRPr="00FB12DB" w:rsidRDefault="00C66758" w:rsidP="007C0F40">
            <w:pPr>
              <w:pStyle w:val="BodyText"/>
              <w:ind w:left="720" w:right="410"/>
            </w:pPr>
            <w:r w:rsidRPr="00FB12DB">
              <w:t>7</w:t>
            </w:r>
          </w:p>
        </w:tc>
        <w:tc>
          <w:tcPr>
            <w:tcW w:w="259" w:type="dxa"/>
            <w:tcBorders>
              <w:top w:val="single" w:sz="4" w:space="0" w:color="auto"/>
              <w:left w:val="single" w:sz="4" w:space="0" w:color="auto"/>
              <w:bottom w:val="single" w:sz="4" w:space="0" w:color="auto"/>
            </w:tcBorders>
          </w:tcPr>
          <w:p w14:paraId="6748E4DD" w14:textId="77777777" w:rsidR="00C66758" w:rsidRPr="00FB12DB" w:rsidRDefault="00C66758" w:rsidP="007C0F40">
            <w:pPr>
              <w:pStyle w:val="BodyText"/>
              <w:ind w:left="720" w:right="410"/>
            </w:pPr>
          </w:p>
        </w:tc>
        <w:tc>
          <w:tcPr>
            <w:tcW w:w="3208" w:type="dxa"/>
            <w:tcBorders>
              <w:top w:val="single" w:sz="4" w:space="0" w:color="auto"/>
              <w:bottom w:val="single" w:sz="4" w:space="0" w:color="auto"/>
              <w:right w:val="single" w:sz="4" w:space="0" w:color="auto"/>
            </w:tcBorders>
          </w:tcPr>
          <w:p w14:paraId="7280DB08" w14:textId="77777777" w:rsidR="00C66758" w:rsidRPr="00FB12DB" w:rsidRDefault="00C66758" w:rsidP="007C0F40">
            <w:pPr>
              <w:pStyle w:val="BodyText"/>
              <w:ind w:left="720" w:right="410"/>
            </w:pPr>
            <w:r w:rsidRPr="00FB12DB">
              <w:t>XGBoost</w:t>
            </w:r>
          </w:p>
        </w:tc>
        <w:tc>
          <w:tcPr>
            <w:tcW w:w="259" w:type="dxa"/>
            <w:tcBorders>
              <w:top w:val="single" w:sz="4" w:space="0" w:color="auto"/>
              <w:left w:val="single" w:sz="4" w:space="0" w:color="auto"/>
              <w:bottom w:val="single" w:sz="4" w:space="0" w:color="auto"/>
            </w:tcBorders>
          </w:tcPr>
          <w:p w14:paraId="545FBF8F" w14:textId="77777777" w:rsidR="00C66758" w:rsidRPr="00FB12DB" w:rsidRDefault="00C66758" w:rsidP="007C0F40">
            <w:pPr>
              <w:pStyle w:val="BodyText"/>
              <w:ind w:left="720" w:right="410"/>
            </w:pPr>
          </w:p>
        </w:tc>
        <w:tc>
          <w:tcPr>
            <w:tcW w:w="2333" w:type="dxa"/>
            <w:tcBorders>
              <w:top w:val="single" w:sz="4" w:space="0" w:color="auto"/>
              <w:bottom w:val="single" w:sz="4" w:space="0" w:color="auto"/>
              <w:right w:val="single" w:sz="4" w:space="0" w:color="auto"/>
            </w:tcBorders>
          </w:tcPr>
          <w:p w14:paraId="7844C250" w14:textId="77777777" w:rsidR="00C66758" w:rsidRPr="00FB12DB" w:rsidRDefault="00C66758" w:rsidP="007C0F40">
            <w:pPr>
              <w:pStyle w:val="BodyText"/>
              <w:ind w:left="720" w:right="410"/>
            </w:pPr>
            <w:r w:rsidRPr="00FB12DB">
              <w:t>63.21%</w:t>
            </w:r>
          </w:p>
        </w:tc>
      </w:tr>
      <w:tr w:rsidR="00C66758" w:rsidRPr="00FB12DB" w14:paraId="72C14704" w14:textId="77777777" w:rsidTr="007C0F40">
        <w:trPr>
          <w:trHeight w:val="190"/>
        </w:trPr>
        <w:tc>
          <w:tcPr>
            <w:tcW w:w="1985" w:type="dxa"/>
            <w:tcBorders>
              <w:top w:val="single" w:sz="4" w:space="0" w:color="auto"/>
              <w:left w:val="single" w:sz="4" w:space="0" w:color="auto"/>
              <w:bottom w:val="single" w:sz="4" w:space="0" w:color="auto"/>
            </w:tcBorders>
          </w:tcPr>
          <w:p w14:paraId="16E9A925" w14:textId="77777777" w:rsidR="00C66758" w:rsidRPr="00FB12DB" w:rsidRDefault="00C66758" w:rsidP="007C0F40">
            <w:pPr>
              <w:pStyle w:val="BodyText"/>
              <w:ind w:left="720" w:right="410"/>
            </w:pPr>
            <w:r w:rsidRPr="00FB12DB">
              <w:t>8</w:t>
            </w:r>
          </w:p>
        </w:tc>
        <w:tc>
          <w:tcPr>
            <w:tcW w:w="259" w:type="dxa"/>
            <w:tcBorders>
              <w:top w:val="single" w:sz="4" w:space="0" w:color="auto"/>
              <w:left w:val="single" w:sz="4" w:space="0" w:color="auto"/>
              <w:bottom w:val="single" w:sz="4" w:space="0" w:color="auto"/>
            </w:tcBorders>
          </w:tcPr>
          <w:p w14:paraId="1D0AC138" w14:textId="77777777" w:rsidR="00C66758" w:rsidRPr="00FB12DB" w:rsidRDefault="00C66758" w:rsidP="007C0F40">
            <w:pPr>
              <w:pStyle w:val="BodyText"/>
              <w:ind w:left="720" w:right="410"/>
            </w:pPr>
          </w:p>
        </w:tc>
        <w:tc>
          <w:tcPr>
            <w:tcW w:w="3208" w:type="dxa"/>
            <w:tcBorders>
              <w:top w:val="single" w:sz="4" w:space="0" w:color="auto"/>
              <w:bottom w:val="single" w:sz="4" w:space="0" w:color="auto"/>
              <w:right w:val="single" w:sz="4" w:space="0" w:color="auto"/>
            </w:tcBorders>
          </w:tcPr>
          <w:p w14:paraId="40A338FA" w14:textId="77777777" w:rsidR="00C66758" w:rsidRPr="00FB12DB" w:rsidRDefault="00C66758" w:rsidP="007C0F40">
            <w:pPr>
              <w:pStyle w:val="BodyText"/>
              <w:ind w:left="720" w:right="410"/>
            </w:pPr>
            <w:r w:rsidRPr="00FB12DB">
              <w:t>BERT</w:t>
            </w:r>
          </w:p>
        </w:tc>
        <w:tc>
          <w:tcPr>
            <w:tcW w:w="259" w:type="dxa"/>
            <w:tcBorders>
              <w:top w:val="single" w:sz="4" w:space="0" w:color="auto"/>
              <w:left w:val="single" w:sz="4" w:space="0" w:color="auto"/>
              <w:bottom w:val="single" w:sz="4" w:space="0" w:color="auto"/>
            </w:tcBorders>
          </w:tcPr>
          <w:p w14:paraId="50CDB6C8" w14:textId="77777777" w:rsidR="00C66758" w:rsidRPr="00FB12DB" w:rsidRDefault="00C66758" w:rsidP="007C0F40">
            <w:pPr>
              <w:pStyle w:val="BodyText"/>
              <w:ind w:left="720" w:right="410"/>
            </w:pPr>
          </w:p>
        </w:tc>
        <w:tc>
          <w:tcPr>
            <w:tcW w:w="2333" w:type="dxa"/>
            <w:tcBorders>
              <w:top w:val="single" w:sz="4" w:space="0" w:color="auto"/>
              <w:bottom w:val="single" w:sz="4" w:space="0" w:color="auto"/>
              <w:right w:val="single" w:sz="4" w:space="0" w:color="auto"/>
            </w:tcBorders>
          </w:tcPr>
          <w:p w14:paraId="7EEA04A6" w14:textId="77777777" w:rsidR="00C66758" w:rsidRPr="00FB12DB" w:rsidRDefault="00C66758" w:rsidP="007C0F40">
            <w:pPr>
              <w:pStyle w:val="BodyText"/>
              <w:ind w:left="720" w:right="410"/>
            </w:pPr>
            <w:r>
              <w:t>64.93</w:t>
            </w:r>
            <w:r w:rsidRPr="00FB12DB">
              <w:t>%</w:t>
            </w:r>
          </w:p>
        </w:tc>
      </w:tr>
    </w:tbl>
    <w:p w14:paraId="55E4D6E6" w14:textId="77777777" w:rsidR="00C66758" w:rsidRDefault="00C66758" w:rsidP="00CE2C56">
      <w:pPr>
        <w:widowControl/>
        <w:autoSpaceDE/>
        <w:autoSpaceDN/>
        <w:spacing w:after="240" w:line="276" w:lineRule="auto"/>
        <w:ind w:right="410"/>
        <w:jc w:val="both"/>
        <w:rPr>
          <w:sz w:val="20"/>
          <w:szCs w:val="20"/>
        </w:rPr>
      </w:pPr>
    </w:p>
    <w:p w14:paraId="41030944" w14:textId="77777777" w:rsidR="00C66758" w:rsidRDefault="00C66758" w:rsidP="00C66758">
      <w:pPr>
        <w:widowControl/>
        <w:autoSpaceDE/>
        <w:autoSpaceDN/>
        <w:spacing w:after="240" w:line="276" w:lineRule="auto"/>
        <w:ind w:right="410"/>
        <w:jc w:val="both"/>
        <w:rPr>
          <w:sz w:val="20"/>
          <w:szCs w:val="20"/>
        </w:rPr>
      </w:pPr>
    </w:p>
    <w:p w14:paraId="51D03FC9" w14:textId="77777777" w:rsidR="00A85EA1" w:rsidRDefault="00A85EA1" w:rsidP="00C66758">
      <w:pPr>
        <w:widowControl/>
        <w:autoSpaceDE/>
        <w:autoSpaceDN/>
        <w:spacing w:after="240" w:line="276" w:lineRule="auto"/>
        <w:ind w:right="410"/>
        <w:jc w:val="both"/>
        <w:rPr>
          <w:sz w:val="20"/>
          <w:szCs w:val="20"/>
        </w:rPr>
      </w:pPr>
    </w:p>
    <w:p w14:paraId="199A0F27" w14:textId="77777777" w:rsidR="00154B70" w:rsidRDefault="00154B70" w:rsidP="00C66758">
      <w:pPr>
        <w:widowControl/>
        <w:autoSpaceDE/>
        <w:autoSpaceDN/>
        <w:spacing w:after="240" w:line="276" w:lineRule="auto"/>
        <w:ind w:right="410"/>
        <w:jc w:val="both"/>
        <w:rPr>
          <w:sz w:val="20"/>
          <w:szCs w:val="20"/>
        </w:rPr>
      </w:pPr>
    </w:p>
    <w:p w14:paraId="3DDC9FF4" w14:textId="77777777" w:rsidR="00154B70" w:rsidRDefault="00154B70" w:rsidP="00C66758">
      <w:pPr>
        <w:widowControl/>
        <w:autoSpaceDE/>
        <w:autoSpaceDN/>
        <w:spacing w:after="240" w:line="276" w:lineRule="auto"/>
        <w:ind w:right="410"/>
        <w:jc w:val="both"/>
        <w:rPr>
          <w:sz w:val="20"/>
          <w:szCs w:val="20"/>
        </w:rPr>
      </w:pPr>
    </w:p>
    <w:p w14:paraId="64E96AAF" w14:textId="77777777" w:rsidR="00154B70" w:rsidRDefault="00154B70" w:rsidP="00C66758">
      <w:pPr>
        <w:widowControl/>
        <w:autoSpaceDE/>
        <w:autoSpaceDN/>
        <w:spacing w:after="240" w:line="276" w:lineRule="auto"/>
        <w:ind w:right="410"/>
        <w:jc w:val="both"/>
        <w:rPr>
          <w:sz w:val="20"/>
          <w:szCs w:val="20"/>
        </w:rPr>
      </w:pPr>
    </w:p>
    <w:p w14:paraId="6BDA3BD4" w14:textId="77777777" w:rsidR="00154B70" w:rsidRDefault="00154B70" w:rsidP="00C66758">
      <w:pPr>
        <w:widowControl/>
        <w:autoSpaceDE/>
        <w:autoSpaceDN/>
        <w:spacing w:after="240" w:line="276" w:lineRule="auto"/>
        <w:ind w:right="410"/>
        <w:jc w:val="both"/>
        <w:rPr>
          <w:sz w:val="20"/>
          <w:szCs w:val="20"/>
        </w:rPr>
      </w:pPr>
    </w:p>
    <w:p w14:paraId="3E53C3B1" w14:textId="77777777" w:rsidR="00154B70" w:rsidRDefault="00154B70" w:rsidP="00C66758">
      <w:pPr>
        <w:widowControl/>
        <w:autoSpaceDE/>
        <w:autoSpaceDN/>
        <w:spacing w:after="240" w:line="276" w:lineRule="auto"/>
        <w:ind w:right="410"/>
        <w:jc w:val="both"/>
        <w:rPr>
          <w:sz w:val="20"/>
          <w:szCs w:val="20"/>
        </w:rPr>
      </w:pPr>
    </w:p>
    <w:p w14:paraId="24113C15" w14:textId="77777777" w:rsidR="00CE2C56" w:rsidRDefault="00CE2C56" w:rsidP="00C66758">
      <w:pPr>
        <w:widowControl/>
        <w:autoSpaceDE/>
        <w:autoSpaceDN/>
        <w:spacing w:after="240" w:line="276" w:lineRule="auto"/>
        <w:ind w:right="410"/>
        <w:jc w:val="both"/>
        <w:rPr>
          <w:sz w:val="20"/>
          <w:szCs w:val="20"/>
        </w:rPr>
      </w:pPr>
    </w:p>
    <w:p w14:paraId="792C02A2" w14:textId="77777777" w:rsidR="00CE2C56" w:rsidRDefault="00CE2C56" w:rsidP="00C66758">
      <w:pPr>
        <w:widowControl/>
        <w:autoSpaceDE/>
        <w:autoSpaceDN/>
        <w:spacing w:after="240" w:line="276" w:lineRule="auto"/>
        <w:ind w:right="410"/>
        <w:jc w:val="both"/>
        <w:rPr>
          <w:sz w:val="20"/>
          <w:szCs w:val="20"/>
        </w:rPr>
      </w:pPr>
    </w:p>
    <w:p w14:paraId="13CF83E7" w14:textId="33723F21" w:rsidR="00E41801" w:rsidRDefault="00104225" w:rsidP="00104225">
      <w:pPr>
        <w:widowControl/>
        <w:autoSpaceDE/>
        <w:autoSpaceDN/>
        <w:spacing w:after="240" w:line="276" w:lineRule="auto"/>
        <w:ind w:left="720" w:right="410"/>
        <w:jc w:val="both"/>
        <w:rPr>
          <w:sz w:val="20"/>
          <w:szCs w:val="20"/>
        </w:rPr>
      </w:pPr>
      <w:r w:rsidRPr="00104225">
        <w:rPr>
          <w:sz w:val="20"/>
          <w:szCs w:val="20"/>
        </w:rPr>
        <w:t>Table 1 shows the calculated accuracy of several strategies across the dataset, and Fig. 6 analyzes the accuracy of all the algorithms used in our model.</w:t>
      </w:r>
      <w:r>
        <w:rPr>
          <w:sz w:val="20"/>
          <w:szCs w:val="20"/>
        </w:rPr>
        <w:t xml:space="preserve"> </w:t>
      </w:r>
      <w:r w:rsidR="00266199" w:rsidRPr="00266199">
        <w:rPr>
          <w:sz w:val="20"/>
          <w:szCs w:val="20"/>
        </w:rPr>
        <w:t xml:space="preserve">Seven thousand Kannada sentences were used to train our model. Training and testing sets were separated out of the dataset, with testing data making about 20% of the total. With an accuracy of 67.19%, Multinomial NB outperformed all other classifiers, according to the comparison. Accuracy was 67.19% for Logistic Regression, 66.78% for SGD Classifier, and 66.71% for Linear SVC. The Random Forest Classifier reached 64.04% accuracy, whereas SVC reached 65.68%. Bert's accuracy rate was 64.95%. With an accuracy of 63.21%, the XGBoost Classifier outperformed all other classifiers. </w:t>
      </w:r>
    </w:p>
    <w:p w14:paraId="6D14E828" w14:textId="77777777" w:rsidR="00A5238E" w:rsidRDefault="00A5238E" w:rsidP="00A5238E">
      <w:pPr>
        <w:widowControl/>
        <w:autoSpaceDE/>
        <w:autoSpaceDN/>
        <w:spacing w:after="240" w:line="276" w:lineRule="auto"/>
        <w:ind w:left="720" w:right="410"/>
        <w:jc w:val="both"/>
        <w:rPr>
          <w:sz w:val="20"/>
          <w:szCs w:val="20"/>
        </w:rPr>
      </w:pPr>
      <w:r w:rsidRPr="00FB12DB">
        <w:rPr>
          <w:noProof/>
          <w:sz w:val="20"/>
          <w:szCs w:val="20"/>
        </w:rPr>
        <w:drawing>
          <wp:inline distT="0" distB="0" distL="0" distR="0" wp14:anchorId="51DE11AC" wp14:editId="4F58CC59">
            <wp:extent cx="4982210" cy="1875116"/>
            <wp:effectExtent l="0" t="0" r="0" b="0"/>
            <wp:docPr id="1532081739" name="Picture 153208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8 101616.png"/>
                    <pic:cNvPicPr/>
                  </pic:nvPicPr>
                  <pic:blipFill rotWithShape="1">
                    <a:blip r:embed="rId14">
                      <a:extLst>
                        <a:ext uri="{28A0092B-C50C-407E-A947-70E740481C1C}">
                          <a14:useLocalDpi xmlns:a14="http://schemas.microsoft.com/office/drawing/2010/main" val="0"/>
                        </a:ext>
                      </a:extLst>
                    </a:blip>
                    <a:srcRect b="72349"/>
                    <a:stretch/>
                  </pic:blipFill>
                  <pic:spPr bwMode="auto">
                    <a:xfrm>
                      <a:off x="0" y="0"/>
                      <a:ext cx="5104838" cy="1921269"/>
                    </a:xfrm>
                    <a:prstGeom prst="rect">
                      <a:avLst/>
                    </a:prstGeom>
                    <a:ln>
                      <a:noFill/>
                    </a:ln>
                    <a:extLst>
                      <a:ext uri="{53640926-AAD7-44D8-BBD7-CCE9431645EC}">
                        <a14:shadowObscured xmlns:a14="http://schemas.microsoft.com/office/drawing/2010/main"/>
                      </a:ext>
                    </a:extLst>
                  </pic:spPr>
                </pic:pic>
              </a:graphicData>
            </a:graphic>
          </wp:inline>
        </w:drawing>
      </w:r>
    </w:p>
    <w:p w14:paraId="31339336" w14:textId="561B29A9" w:rsidR="00A5238E" w:rsidRDefault="00A5238E" w:rsidP="00A5238E">
      <w:pPr>
        <w:widowControl/>
        <w:autoSpaceDE/>
        <w:autoSpaceDN/>
        <w:spacing w:after="240" w:line="276" w:lineRule="auto"/>
        <w:ind w:left="720" w:right="410"/>
        <w:jc w:val="both"/>
        <w:rPr>
          <w:sz w:val="20"/>
          <w:szCs w:val="20"/>
        </w:rPr>
      </w:pPr>
      <w:r>
        <w:rPr>
          <w:noProof/>
          <w:sz w:val="20"/>
          <w:szCs w:val="20"/>
        </w:rPr>
        <w:drawing>
          <wp:anchor distT="0" distB="0" distL="114300" distR="114300" simplePos="0" relativeHeight="251754496" behindDoc="1" locked="0" layoutInCell="1" allowOverlap="1" wp14:anchorId="6C2CB8B6" wp14:editId="13E53B67">
            <wp:simplePos x="0" y="0"/>
            <wp:positionH relativeFrom="column">
              <wp:posOffset>609522</wp:posOffset>
            </wp:positionH>
            <wp:positionV relativeFrom="paragraph">
              <wp:posOffset>6985</wp:posOffset>
            </wp:positionV>
            <wp:extent cx="4308475" cy="514350"/>
            <wp:effectExtent l="0" t="0" r="0" b="0"/>
            <wp:wrapTight wrapText="bothSides">
              <wp:wrapPolygon edited="0">
                <wp:start x="0" y="0"/>
                <wp:lineTo x="0" y="20800"/>
                <wp:lineTo x="21489" y="20800"/>
                <wp:lineTo x="21489" y="0"/>
                <wp:lineTo x="0" y="0"/>
              </wp:wrapPolygon>
            </wp:wrapTight>
            <wp:docPr id="174936097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77696" name="Picture 18718776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08475" cy="514350"/>
                    </a:xfrm>
                    <a:prstGeom prst="rect">
                      <a:avLst/>
                    </a:prstGeom>
                  </pic:spPr>
                </pic:pic>
              </a:graphicData>
            </a:graphic>
            <wp14:sizeRelH relativeFrom="margin">
              <wp14:pctWidth>0</wp14:pctWidth>
            </wp14:sizeRelH>
          </wp:anchor>
        </w:drawing>
      </w:r>
    </w:p>
    <w:p w14:paraId="5F8958A3" w14:textId="77777777" w:rsidR="00A5238E" w:rsidRPr="00A5238E" w:rsidRDefault="00A5238E" w:rsidP="00A5238E">
      <w:pPr>
        <w:rPr>
          <w:sz w:val="20"/>
          <w:szCs w:val="20"/>
        </w:rPr>
      </w:pPr>
    </w:p>
    <w:p w14:paraId="1486C481" w14:textId="77777777" w:rsidR="00A5238E" w:rsidRPr="00A5238E" w:rsidRDefault="00A5238E" w:rsidP="00A5238E">
      <w:pPr>
        <w:rPr>
          <w:sz w:val="20"/>
          <w:szCs w:val="20"/>
        </w:rPr>
      </w:pPr>
    </w:p>
    <w:p w14:paraId="045D3A52" w14:textId="3164025E" w:rsidR="00A5238E" w:rsidRPr="00FB12DB" w:rsidRDefault="00A5238E" w:rsidP="00A5238E">
      <w:pPr>
        <w:ind w:right="410"/>
        <w:jc w:val="center"/>
        <w:rPr>
          <w:b/>
          <w:bCs/>
          <w:sz w:val="20"/>
          <w:szCs w:val="20"/>
        </w:rPr>
      </w:pPr>
      <w:r w:rsidRPr="00FB12DB">
        <w:rPr>
          <w:b/>
          <w:bCs/>
          <w:sz w:val="20"/>
          <w:szCs w:val="20"/>
        </w:rPr>
        <w:t>Fig. 6 Boolean result of every ML model and result of Bert algorithm</w:t>
      </w:r>
    </w:p>
    <w:p w14:paraId="72152606" w14:textId="07931A48" w:rsidR="00A5238E" w:rsidRPr="00A5238E" w:rsidRDefault="00A5238E" w:rsidP="00A5238E">
      <w:pPr>
        <w:tabs>
          <w:tab w:val="left" w:pos="1288"/>
        </w:tabs>
        <w:rPr>
          <w:sz w:val="20"/>
          <w:szCs w:val="20"/>
        </w:rPr>
      </w:pPr>
    </w:p>
    <w:p w14:paraId="677781AD" w14:textId="6EB6C627" w:rsidR="00C66758" w:rsidRDefault="00C66758" w:rsidP="003712BF">
      <w:pPr>
        <w:widowControl/>
        <w:autoSpaceDE/>
        <w:autoSpaceDN/>
        <w:spacing w:after="240" w:line="276" w:lineRule="auto"/>
        <w:ind w:left="720" w:right="410"/>
        <w:jc w:val="both"/>
        <w:rPr>
          <w:sz w:val="20"/>
          <w:szCs w:val="20"/>
        </w:rPr>
      </w:pPr>
      <w:r>
        <w:rPr>
          <w:noProof/>
          <w:sz w:val="20"/>
          <w:szCs w:val="20"/>
        </w:rPr>
        <w:lastRenderedPageBreak/>
        <w:drawing>
          <wp:inline distT="0" distB="0" distL="0" distR="0" wp14:anchorId="74DCAD1E" wp14:editId="50EA47EA">
            <wp:extent cx="5486400" cy="3200400"/>
            <wp:effectExtent l="0" t="0" r="0" b="0"/>
            <wp:docPr id="127614997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0FABB2" w14:textId="77777777" w:rsidR="00104225" w:rsidRPr="00104225" w:rsidRDefault="00C66758" w:rsidP="00104225">
      <w:pPr>
        <w:ind w:left="720" w:right="410"/>
        <w:jc w:val="both"/>
        <w:rPr>
          <w:b/>
          <w:bCs/>
          <w:sz w:val="20"/>
          <w:szCs w:val="20"/>
        </w:rPr>
      </w:pPr>
      <w:r w:rsidRPr="00FB12DB">
        <w:rPr>
          <w:b/>
          <w:bCs/>
          <w:sz w:val="20"/>
          <w:szCs w:val="20"/>
        </w:rPr>
        <w:t xml:space="preserve">Fig 8. </w:t>
      </w:r>
      <w:r w:rsidR="00104225" w:rsidRPr="00104225">
        <w:rPr>
          <w:b/>
          <w:bCs/>
          <w:sz w:val="20"/>
          <w:szCs w:val="20"/>
        </w:rPr>
        <w:t>Evaluation of machine learning algorithms' performance using a dataset of Kannada texts. The following methods are taken into consideration: Random Forest Classifier, Multinominal NB, Gaussian NB, K Neighbors Classifier, SGD Classifier, SVC, and Logistic Regression.</w:t>
      </w:r>
    </w:p>
    <w:p w14:paraId="001185F0" w14:textId="1F3A87C2" w:rsidR="00DD365F" w:rsidRPr="00FB12DB" w:rsidRDefault="00DD365F" w:rsidP="00C66758">
      <w:pPr>
        <w:ind w:left="720" w:right="410"/>
        <w:jc w:val="both"/>
        <w:rPr>
          <w:b/>
          <w:bCs/>
          <w:sz w:val="20"/>
          <w:szCs w:val="20"/>
        </w:rPr>
      </w:pPr>
    </w:p>
    <w:p w14:paraId="44643A57" w14:textId="77777777" w:rsidR="00E41801" w:rsidRPr="00FB12DB" w:rsidRDefault="00E41801" w:rsidP="00966EE6">
      <w:pPr>
        <w:ind w:left="720" w:right="410"/>
        <w:jc w:val="both"/>
        <w:rPr>
          <w:sz w:val="20"/>
          <w:szCs w:val="20"/>
        </w:rPr>
      </w:pPr>
    </w:p>
    <w:p w14:paraId="4CDA3EE0" w14:textId="77777777" w:rsidR="00104225" w:rsidRPr="00104225" w:rsidRDefault="00A85EA1" w:rsidP="00104225">
      <w:pPr>
        <w:widowControl/>
        <w:autoSpaceDE/>
        <w:autoSpaceDN/>
        <w:spacing w:line="276" w:lineRule="auto"/>
        <w:ind w:left="720" w:right="410"/>
        <w:jc w:val="both"/>
        <w:rPr>
          <w:sz w:val="20"/>
          <w:szCs w:val="20"/>
        </w:rPr>
      </w:pPr>
      <w:r>
        <w:rPr>
          <w:sz w:val="20"/>
          <w:szCs w:val="20"/>
        </w:rPr>
        <w:t xml:space="preserve">Fig 8 and </w:t>
      </w:r>
      <w:r w:rsidR="007F4CDA" w:rsidRPr="007F4CDA">
        <w:rPr>
          <w:sz w:val="20"/>
          <w:szCs w:val="20"/>
        </w:rPr>
        <w:t xml:space="preserve">Table 2 compares various algorithms for the Kannada sarcasm detection model. </w:t>
      </w:r>
      <w:bookmarkStart w:id="11" w:name="_Hlk196338346"/>
      <w:r w:rsidR="00104225" w:rsidRPr="00104225">
        <w:rPr>
          <w:sz w:val="20"/>
          <w:szCs w:val="20"/>
        </w:rPr>
        <w:t>The following instances anticipate the results, and parameters like precision, recall, and f1-score are computed based on true and false positives as well as true and false negatives.</w:t>
      </w:r>
    </w:p>
    <w:p w14:paraId="721E1796" w14:textId="6BAAE273" w:rsidR="004E19AD" w:rsidRPr="003712BF" w:rsidRDefault="007F4CDA" w:rsidP="00104225">
      <w:pPr>
        <w:widowControl/>
        <w:autoSpaceDE/>
        <w:autoSpaceDN/>
        <w:spacing w:line="276" w:lineRule="auto"/>
        <w:ind w:left="720" w:right="410"/>
        <w:jc w:val="both"/>
        <w:rPr>
          <w:sz w:val="20"/>
          <w:szCs w:val="20"/>
        </w:rPr>
      </w:pPr>
      <w:r w:rsidRPr="007F4CDA">
        <w:rPr>
          <w:sz w:val="20"/>
          <w:szCs w:val="20"/>
        </w:rPr>
        <w:t>It is regarded as True Negative (TN) if the input Kannada sentence is deemed non-sarcastic and the anticipated outcome is likewise non-sarcastic. Negatives</w:t>
      </w:r>
    </w:p>
    <w:p w14:paraId="31AE42D9" w14:textId="62816F72" w:rsidR="004E19AD" w:rsidRPr="003712BF" w:rsidRDefault="007F4CDA" w:rsidP="003712BF">
      <w:pPr>
        <w:pStyle w:val="ListParagraph"/>
        <w:widowControl/>
        <w:numPr>
          <w:ilvl w:val="0"/>
          <w:numId w:val="20"/>
        </w:numPr>
        <w:autoSpaceDE/>
        <w:autoSpaceDN/>
        <w:spacing w:line="276" w:lineRule="auto"/>
        <w:ind w:right="410"/>
        <w:jc w:val="both"/>
        <w:rPr>
          <w:sz w:val="20"/>
          <w:szCs w:val="20"/>
        </w:rPr>
      </w:pPr>
      <w:r w:rsidRPr="007F4CDA">
        <w:rPr>
          <w:sz w:val="20"/>
          <w:szCs w:val="20"/>
        </w:rPr>
        <w:t>A True Positive (TP) occurs when the input Kannada sentence is deemed sarcastic and the anticipated outcome is likewise sarcastic.</w:t>
      </w:r>
    </w:p>
    <w:p w14:paraId="39CE301E" w14:textId="53BC3468" w:rsidR="004E19AD" w:rsidRPr="003712BF" w:rsidRDefault="007F4CDA" w:rsidP="003712BF">
      <w:pPr>
        <w:pStyle w:val="ListParagraph"/>
        <w:widowControl/>
        <w:numPr>
          <w:ilvl w:val="0"/>
          <w:numId w:val="20"/>
        </w:numPr>
        <w:autoSpaceDE/>
        <w:autoSpaceDN/>
        <w:spacing w:line="276" w:lineRule="auto"/>
        <w:ind w:right="410"/>
        <w:jc w:val="both"/>
        <w:rPr>
          <w:sz w:val="20"/>
          <w:szCs w:val="20"/>
        </w:rPr>
      </w:pPr>
      <w:r w:rsidRPr="007F4CDA">
        <w:rPr>
          <w:sz w:val="20"/>
          <w:szCs w:val="20"/>
        </w:rPr>
        <w:t>A False Positive (FP) occurs when the intended outcome is non-sarcastic but the input Kannada sentence is categorized as sarcastic.</w:t>
      </w:r>
    </w:p>
    <w:p w14:paraId="6E361F36" w14:textId="111C47A7" w:rsidR="004E19AD" w:rsidRPr="003712BF" w:rsidRDefault="007F4CDA" w:rsidP="003712BF">
      <w:pPr>
        <w:pStyle w:val="ListParagraph"/>
        <w:widowControl/>
        <w:numPr>
          <w:ilvl w:val="0"/>
          <w:numId w:val="20"/>
        </w:numPr>
        <w:autoSpaceDE/>
        <w:autoSpaceDN/>
        <w:spacing w:line="276" w:lineRule="auto"/>
        <w:ind w:right="410"/>
        <w:jc w:val="both"/>
        <w:rPr>
          <w:sz w:val="20"/>
          <w:szCs w:val="20"/>
        </w:rPr>
      </w:pPr>
      <w:r w:rsidRPr="007F4CDA">
        <w:rPr>
          <w:sz w:val="20"/>
          <w:szCs w:val="20"/>
        </w:rPr>
        <w:t>When the projected outcome is sardonic but the input Kannada language is categorized as non-sarcastic, this is known as a False Negative (FN).</w:t>
      </w:r>
    </w:p>
    <w:bookmarkEnd w:id="11"/>
    <w:p w14:paraId="62B04117" w14:textId="77777777" w:rsidR="00104225" w:rsidRPr="00104225" w:rsidRDefault="00104225" w:rsidP="00104225">
      <w:pPr>
        <w:widowControl/>
        <w:autoSpaceDE/>
        <w:autoSpaceDN/>
        <w:ind w:left="720"/>
        <w:rPr>
          <w:sz w:val="20"/>
          <w:szCs w:val="20"/>
        </w:rPr>
      </w:pPr>
      <w:r w:rsidRPr="00104225">
        <w:rPr>
          <w:sz w:val="20"/>
          <w:szCs w:val="20"/>
        </w:rPr>
        <w:t>These measures aid in evaluating how well the sarcasm detection system performs in correctly distinguishing between sarcastic and non-sarcastic Kannada sentences.</w:t>
      </w:r>
    </w:p>
    <w:p w14:paraId="4757AF11" w14:textId="77777777" w:rsidR="00C66758" w:rsidRDefault="00C66758" w:rsidP="00C66758">
      <w:pPr>
        <w:spacing w:line="276" w:lineRule="auto"/>
        <w:ind w:left="720" w:right="410"/>
        <w:jc w:val="both"/>
        <w:rPr>
          <w:sz w:val="20"/>
          <w:szCs w:val="20"/>
        </w:rPr>
      </w:pPr>
    </w:p>
    <w:p w14:paraId="03D62A28" w14:textId="2B98F8BC" w:rsidR="00C66758" w:rsidRPr="00C66758" w:rsidRDefault="004F6A21" w:rsidP="00C66758">
      <w:pPr>
        <w:ind w:right="410"/>
        <w:jc w:val="center"/>
        <w:rPr>
          <w:b/>
          <w:bCs/>
          <w:sz w:val="20"/>
          <w:szCs w:val="20"/>
        </w:rPr>
      </w:pPr>
      <w:r w:rsidRPr="00FB12DB">
        <w:rPr>
          <w:b/>
          <w:bCs/>
          <w:sz w:val="20"/>
          <w:szCs w:val="20"/>
        </w:rPr>
        <w:t>Table 2</w:t>
      </w:r>
      <w:r>
        <w:rPr>
          <w:b/>
          <w:bCs/>
          <w:sz w:val="20"/>
          <w:szCs w:val="20"/>
        </w:rPr>
        <w:t xml:space="preserve">  </w:t>
      </w:r>
      <w:r w:rsidRPr="00FB12DB">
        <w:rPr>
          <w:b/>
          <w:bCs/>
          <w:sz w:val="20"/>
          <w:szCs w:val="20"/>
        </w:rPr>
        <w:t xml:space="preserve"> Classification Report of Classifie</w:t>
      </w:r>
      <w:r>
        <w:rPr>
          <w:b/>
          <w:bCs/>
          <w:sz w:val="20"/>
          <w:szCs w:val="20"/>
        </w:rPr>
        <w:t>rs</w:t>
      </w:r>
    </w:p>
    <w:tbl>
      <w:tblPr>
        <w:tblStyle w:val="TableGrid"/>
        <w:tblpPr w:leftFromText="180" w:rightFromText="180" w:vertAnchor="text" w:horzAnchor="margin" w:tblpXSpec="center" w:tblpY="876"/>
        <w:tblW w:w="10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8"/>
        <w:gridCol w:w="2002"/>
        <w:gridCol w:w="1462"/>
        <w:gridCol w:w="176"/>
        <w:gridCol w:w="1391"/>
        <w:gridCol w:w="1288"/>
        <w:gridCol w:w="1641"/>
        <w:gridCol w:w="84"/>
        <w:gridCol w:w="48"/>
        <w:gridCol w:w="1384"/>
      </w:tblGrid>
      <w:tr w:rsidR="004F6A21" w:rsidRPr="00FB12DB" w14:paraId="76028EF3" w14:textId="77777777" w:rsidTr="005C0091">
        <w:trPr>
          <w:trHeight w:val="128"/>
        </w:trPr>
        <w:tc>
          <w:tcPr>
            <w:tcW w:w="968" w:type="dxa"/>
            <w:tcBorders>
              <w:top w:val="single" w:sz="4" w:space="0" w:color="auto"/>
              <w:bottom w:val="single" w:sz="4" w:space="0" w:color="auto"/>
            </w:tcBorders>
          </w:tcPr>
          <w:p w14:paraId="75102A39" w14:textId="77777777" w:rsidR="004F6A21" w:rsidRPr="00FB12DB" w:rsidRDefault="004F6A21" w:rsidP="005C0091">
            <w:pPr>
              <w:ind w:right="410"/>
              <w:jc w:val="both"/>
              <w:rPr>
                <w:b/>
                <w:bCs/>
                <w:sz w:val="20"/>
                <w:szCs w:val="20"/>
              </w:rPr>
            </w:pPr>
          </w:p>
        </w:tc>
        <w:tc>
          <w:tcPr>
            <w:tcW w:w="2002" w:type="dxa"/>
            <w:tcBorders>
              <w:top w:val="single" w:sz="4" w:space="0" w:color="auto"/>
              <w:bottom w:val="single" w:sz="4" w:space="0" w:color="auto"/>
              <w:right w:val="single" w:sz="4" w:space="0" w:color="auto"/>
            </w:tcBorders>
          </w:tcPr>
          <w:p w14:paraId="0830B2B0" w14:textId="77777777" w:rsidR="004F6A21" w:rsidRPr="00FB12DB" w:rsidRDefault="004F6A21" w:rsidP="005C0091">
            <w:pPr>
              <w:ind w:right="410"/>
              <w:jc w:val="both"/>
              <w:rPr>
                <w:b/>
                <w:bCs/>
                <w:sz w:val="20"/>
                <w:szCs w:val="20"/>
              </w:rPr>
            </w:pPr>
            <w:r w:rsidRPr="00FB12DB">
              <w:rPr>
                <w:b/>
                <w:bCs/>
                <w:sz w:val="20"/>
                <w:szCs w:val="20"/>
              </w:rPr>
              <w:t>Classifiers</w:t>
            </w:r>
          </w:p>
        </w:tc>
        <w:tc>
          <w:tcPr>
            <w:tcW w:w="7474" w:type="dxa"/>
            <w:gridSpan w:val="8"/>
            <w:tcBorders>
              <w:top w:val="single" w:sz="4" w:space="0" w:color="auto"/>
              <w:left w:val="single" w:sz="4" w:space="0" w:color="auto"/>
              <w:bottom w:val="single" w:sz="4" w:space="0" w:color="auto"/>
              <w:right w:val="single" w:sz="4" w:space="0" w:color="auto"/>
            </w:tcBorders>
          </w:tcPr>
          <w:p w14:paraId="4F43C5A8" w14:textId="77777777" w:rsidR="004F6A21" w:rsidRPr="00FB12DB" w:rsidRDefault="004F6A21" w:rsidP="005C0091">
            <w:pPr>
              <w:ind w:left="720" w:right="410"/>
              <w:jc w:val="both"/>
              <w:rPr>
                <w:b/>
                <w:bCs/>
                <w:sz w:val="20"/>
                <w:szCs w:val="20"/>
              </w:rPr>
            </w:pPr>
            <w:r w:rsidRPr="00FB12DB">
              <w:rPr>
                <w:b/>
                <w:bCs/>
                <w:sz w:val="20"/>
                <w:szCs w:val="20"/>
              </w:rPr>
              <w:t>Classification Report</w:t>
            </w:r>
          </w:p>
        </w:tc>
      </w:tr>
      <w:tr w:rsidR="004F6A21" w:rsidRPr="00FB12DB" w14:paraId="0C4784EA" w14:textId="77777777" w:rsidTr="005C0091">
        <w:trPr>
          <w:trHeight w:val="128"/>
        </w:trPr>
        <w:tc>
          <w:tcPr>
            <w:tcW w:w="968" w:type="dxa"/>
            <w:vMerge w:val="restart"/>
            <w:tcBorders>
              <w:top w:val="single" w:sz="4" w:space="0" w:color="auto"/>
            </w:tcBorders>
          </w:tcPr>
          <w:p w14:paraId="5B330712" w14:textId="77777777" w:rsidR="004F6A21" w:rsidRPr="00FB12DB" w:rsidRDefault="004F6A21" w:rsidP="005C0091">
            <w:pPr>
              <w:ind w:right="410"/>
              <w:jc w:val="both"/>
              <w:rPr>
                <w:sz w:val="20"/>
                <w:szCs w:val="20"/>
              </w:rPr>
            </w:pPr>
          </w:p>
          <w:p w14:paraId="4FA3350D" w14:textId="77777777" w:rsidR="004F6A21" w:rsidRPr="00FB12DB" w:rsidRDefault="004F6A21" w:rsidP="005C0091">
            <w:pPr>
              <w:ind w:right="410"/>
              <w:jc w:val="both"/>
              <w:rPr>
                <w:sz w:val="20"/>
                <w:szCs w:val="20"/>
              </w:rPr>
            </w:pPr>
            <w:r w:rsidRPr="00FB12DB">
              <w:rPr>
                <w:sz w:val="20"/>
                <w:szCs w:val="20"/>
              </w:rPr>
              <w:t>1</w:t>
            </w:r>
          </w:p>
        </w:tc>
        <w:tc>
          <w:tcPr>
            <w:tcW w:w="2002" w:type="dxa"/>
            <w:vMerge w:val="restart"/>
            <w:tcBorders>
              <w:top w:val="single" w:sz="4" w:space="0" w:color="auto"/>
              <w:right w:val="single" w:sz="4" w:space="0" w:color="auto"/>
            </w:tcBorders>
          </w:tcPr>
          <w:p w14:paraId="433702B2" w14:textId="77777777" w:rsidR="004F6A21" w:rsidRPr="00FB12DB" w:rsidRDefault="004F6A21" w:rsidP="005C0091">
            <w:pPr>
              <w:ind w:left="720" w:right="410"/>
              <w:jc w:val="both"/>
              <w:rPr>
                <w:sz w:val="20"/>
                <w:szCs w:val="20"/>
              </w:rPr>
            </w:pPr>
          </w:p>
          <w:p w14:paraId="306F51BD" w14:textId="77777777" w:rsidR="004F6A21" w:rsidRPr="00FB12DB" w:rsidRDefault="004F6A21" w:rsidP="005C0091">
            <w:pPr>
              <w:ind w:left="720" w:right="410"/>
              <w:jc w:val="both"/>
              <w:rPr>
                <w:sz w:val="20"/>
                <w:szCs w:val="20"/>
              </w:rPr>
            </w:pPr>
          </w:p>
          <w:p w14:paraId="399F88CA" w14:textId="77777777" w:rsidR="004F6A21" w:rsidRPr="00FB12DB" w:rsidRDefault="004F6A21" w:rsidP="005C0091">
            <w:pPr>
              <w:ind w:left="720" w:right="410"/>
              <w:jc w:val="both"/>
              <w:rPr>
                <w:sz w:val="20"/>
                <w:szCs w:val="20"/>
              </w:rPr>
            </w:pPr>
          </w:p>
          <w:p w14:paraId="384F9203" w14:textId="77777777" w:rsidR="004F6A21" w:rsidRPr="00FB12DB" w:rsidRDefault="004F6A21" w:rsidP="005C0091">
            <w:pPr>
              <w:ind w:left="720" w:right="410"/>
              <w:jc w:val="both"/>
              <w:rPr>
                <w:sz w:val="20"/>
                <w:szCs w:val="20"/>
              </w:rPr>
            </w:pPr>
          </w:p>
          <w:p w14:paraId="5FA154C1" w14:textId="77777777" w:rsidR="004F6A21" w:rsidRPr="00FB12DB" w:rsidRDefault="004F6A21" w:rsidP="005C0091">
            <w:pPr>
              <w:ind w:right="410"/>
              <w:jc w:val="both"/>
              <w:rPr>
                <w:b/>
                <w:bCs/>
                <w:sz w:val="20"/>
                <w:szCs w:val="20"/>
              </w:rPr>
            </w:pPr>
            <w:r w:rsidRPr="00FB12DB">
              <w:rPr>
                <w:b/>
                <w:bCs/>
                <w:sz w:val="20"/>
                <w:szCs w:val="20"/>
              </w:rPr>
              <w:t>Linear Support Vector Classifier</w:t>
            </w:r>
          </w:p>
        </w:tc>
        <w:tc>
          <w:tcPr>
            <w:tcW w:w="7474" w:type="dxa"/>
            <w:gridSpan w:val="8"/>
            <w:tcBorders>
              <w:top w:val="single" w:sz="4" w:space="0" w:color="auto"/>
              <w:left w:val="single" w:sz="4" w:space="0" w:color="auto"/>
              <w:bottom w:val="single" w:sz="4" w:space="0" w:color="auto"/>
              <w:right w:val="single" w:sz="4" w:space="0" w:color="auto"/>
            </w:tcBorders>
          </w:tcPr>
          <w:p w14:paraId="4B3D5DE2" w14:textId="77777777" w:rsidR="004F6A21" w:rsidRPr="00FB12DB" w:rsidRDefault="004F6A21" w:rsidP="005C0091">
            <w:pPr>
              <w:ind w:left="720" w:right="410"/>
              <w:jc w:val="both"/>
              <w:rPr>
                <w:b/>
                <w:bCs/>
                <w:sz w:val="20"/>
                <w:szCs w:val="20"/>
              </w:rPr>
            </w:pPr>
            <w:r w:rsidRPr="00FB12DB">
              <w:rPr>
                <w:b/>
                <w:bCs/>
                <w:sz w:val="20"/>
                <w:szCs w:val="20"/>
              </w:rPr>
              <w:t>Linear Support Vector Classifier</w:t>
            </w:r>
          </w:p>
        </w:tc>
      </w:tr>
      <w:tr w:rsidR="004F6A21" w:rsidRPr="00FB12DB" w14:paraId="697E7D62" w14:textId="77777777" w:rsidTr="005C0091">
        <w:trPr>
          <w:trHeight w:val="128"/>
        </w:trPr>
        <w:tc>
          <w:tcPr>
            <w:tcW w:w="968" w:type="dxa"/>
            <w:vMerge/>
          </w:tcPr>
          <w:p w14:paraId="2EC2C85F"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018DA34E" w14:textId="77777777" w:rsidR="004F6A21" w:rsidRPr="00FB12DB" w:rsidRDefault="004F6A21" w:rsidP="005C0091">
            <w:pPr>
              <w:ind w:left="720" w:right="410"/>
              <w:jc w:val="both"/>
              <w:rPr>
                <w:sz w:val="20"/>
                <w:szCs w:val="20"/>
              </w:rPr>
            </w:pPr>
          </w:p>
        </w:tc>
        <w:tc>
          <w:tcPr>
            <w:tcW w:w="1462" w:type="dxa"/>
            <w:tcBorders>
              <w:top w:val="single" w:sz="4" w:space="0" w:color="auto"/>
              <w:left w:val="single" w:sz="4" w:space="0" w:color="auto"/>
              <w:bottom w:val="single" w:sz="4" w:space="0" w:color="auto"/>
            </w:tcBorders>
          </w:tcPr>
          <w:p w14:paraId="31BEA30E" w14:textId="77777777" w:rsidR="004F6A21" w:rsidRPr="00FB12DB" w:rsidRDefault="004F6A21" w:rsidP="005C0091">
            <w:pPr>
              <w:ind w:left="720" w:right="410"/>
              <w:jc w:val="both"/>
              <w:rPr>
                <w:sz w:val="20"/>
                <w:szCs w:val="20"/>
              </w:rPr>
            </w:pPr>
          </w:p>
        </w:tc>
        <w:tc>
          <w:tcPr>
            <w:tcW w:w="1567" w:type="dxa"/>
            <w:gridSpan w:val="2"/>
            <w:tcBorders>
              <w:top w:val="single" w:sz="4" w:space="0" w:color="auto"/>
              <w:bottom w:val="single" w:sz="4" w:space="0" w:color="auto"/>
            </w:tcBorders>
          </w:tcPr>
          <w:p w14:paraId="79822102" w14:textId="77777777" w:rsidR="004F6A21" w:rsidRPr="00FB12DB" w:rsidRDefault="004F6A21" w:rsidP="005C0091">
            <w:pPr>
              <w:ind w:right="410"/>
              <w:jc w:val="both"/>
              <w:rPr>
                <w:sz w:val="20"/>
                <w:szCs w:val="20"/>
              </w:rPr>
            </w:pPr>
            <w:r w:rsidRPr="00FB12DB">
              <w:rPr>
                <w:sz w:val="20"/>
                <w:szCs w:val="20"/>
              </w:rPr>
              <w:t>Precision</w:t>
            </w:r>
          </w:p>
        </w:tc>
        <w:tc>
          <w:tcPr>
            <w:tcW w:w="1288" w:type="dxa"/>
            <w:tcBorders>
              <w:top w:val="single" w:sz="4" w:space="0" w:color="auto"/>
              <w:bottom w:val="single" w:sz="4" w:space="0" w:color="auto"/>
            </w:tcBorders>
          </w:tcPr>
          <w:p w14:paraId="103935AA" w14:textId="77777777" w:rsidR="004F6A21" w:rsidRPr="00FB12DB" w:rsidRDefault="004F6A21" w:rsidP="005C0091">
            <w:pPr>
              <w:ind w:right="410"/>
              <w:jc w:val="both"/>
              <w:rPr>
                <w:sz w:val="20"/>
                <w:szCs w:val="20"/>
              </w:rPr>
            </w:pPr>
            <w:r w:rsidRPr="00FB12DB">
              <w:rPr>
                <w:sz w:val="20"/>
                <w:szCs w:val="20"/>
              </w:rPr>
              <w:t>recall</w:t>
            </w:r>
          </w:p>
        </w:tc>
        <w:tc>
          <w:tcPr>
            <w:tcW w:w="1725" w:type="dxa"/>
            <w:gridSpan w:val="2"/>
            <w:tcBorders>
              <w:top w:val="single" w:sz="4" w:space="0" w:color="auto"/>
              <w:bottom w:val="single" w:sz="4" w:space="0" w:color="auto"/>
            </w:tcBorders>
          </w:tcPr>
          <w:p w14:paraId="7DCC7439" w14:textId="77777777" w:rsidR="004F6A21" w:rsidRPr="00FB12DB" w:rsidRDefault="004F6A21" w:rsidP="005C0091">
            <w:pPr>
              <w:ind w:right="410"/>
              <w:jc w:val="both"/>
              <w:rPr>
                <w:sz w:val="20"/>
                <w:szCs w:val="20"/>
              </w:rPr>
            </w:pPr>
            <w:r w:rsidRPr="00FB12DB">
              <w:rPr>
                <w:sz w:val="20"/>
                <w:szCs w:val="20"/>
              </w:rPr>
              <w:t>F1-score</w:t>
            </w:r>
          </w:p>
        </w:tc>
        <w:tc>
          <w:tcPr>
            <w:tcW w:w="1432" w:type="dxa"/>
            <w:gridSpan w:val="2"/>
            <w:tcBorders>
              <w:top w:val="single" w:sz="4" w:space="0" w:color="auto"/>
              <w:bottom w:val="single" w:sz="4" w:space="0" w:color="auto"/>
              <w:right w:val="single" w:sz="4" w:space="0" w:color="auto"/>
            </w:tcBorders>
          </w:tcPr>
          <w:p w14:paraId="2793BB20" w14:textId="77777777" w:rsidR="004F6A21" w:rsidRPr="00FB12DB" w:rsidRDefault="004F6A21" w:rsidP="005C0091">
            <w:pPr>
              <w:ind w:right="410"/>
              <w:jc w:val="both"/>
              <w:rPr>
                <w:sz w:val="20"/>
                <w:szCs w:val="20"/>
              </w:rPr>
            </w:pPr>
            <w:r w:rsidRPr="00FB12DB">
              <w:rPr>
                <w:sz w:val="20"/>
                <w:szCs w:val="20"/>
              </w:rPr>
              <w:t>Support</w:t>
            </w:r>
          </w:p>
        </w:tc>
      </w:tr>
      <w:tr w:rsidR="004F6A21" w:rsidRPr="00FB12DB" w14:paraId="4A851D09" w14:textId="77777777" w:rsidTr="005C0091">
        <w:trPr>
          <w:trHeight w:val="128"/>
        </w:trPr>
        <w:tc>
          <w:tcPr>
            <w:tcW w:w="968" w:type="dxa"/>
            <w:vMerge/>
          </w:tcPr>
          <w:p w14:paraId="349D12BC"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08E492FD" w14:textId="77777777" w:rsidR="004F6A21" w:rsidRPr="00FB12DB" w:rsidRDefault="004F6A21" w:rsidP="005C0091">
            <w:pPr>
              <w:ind w:left="720" w:right="410"/>
              <w:jc w:val="both"/>
              <w:rPr>
                <w:sz w:val="20"/>
                <w:szCs w:val="20"/>
              </w:rPr>
            </w:pPr>
          </w:p>
        </w:tc>
        <w:tc>
          <w:tcPr>
            <w:tcW w:w="1462" w:type="dxa"/>
            <w:tcBorders>
              <w:top w:val="single" w:sz="4" w:space="0" w:color="auto"/>
              <w:left w:val="single" w:sz="4" w:space="0" w:color="auto"/>
            </w:tcBorders>
          </w:tcPr>
          <w:p w14:paraId="43E79B79" w14:textId="77777777" w:rsidR="004F6A21" w:rsidRPr="00FB12DB" w:rsidRDefault="004F6A21" w:rsidP="005C0091">
            <w:pPr>
              <w:ind w:right="410"/>
              <w:jc w:val="both"/>
              <w:rPr>
                <w:sz w:val="20"/>
                <w:szCs w:val="20"/>
              </w:rPr>
            </w:pPr>
            <w:r w:rsidRPr="00FB12DB">
              <w:rPr>
                <w:sz w:val="20"/>
                <w:szCs w:val="20"/>
              </w:rPr>
              <w:t>0</w:t>
            </w:r>
          </w:p>
        </w:tc>
        <w:tc>
          <w:tcPr>
            <w:tcW w:w="1567" w:type="dxa"/>
            <w:gridSpan w:val="2"/>
            <w:tcBorders>
              <w:top w:val="single" w:sz="4" w:space="0" w:color="auto"/>
            </w:tcBorders>
          </w:tcPr>
          <w:p w14:paraId="27444734" w14:textId="77777777" w:rsidR="004F6A21" w:rsidRPr="00FB12DB" w:rsidRDefault="004F6A21" w:rsidP="005C0091">
            <w:pPr>
              <w:ind w:right="410"/>
              <w:jc w:val="both"/>
              <w:rPr>
                <w:sz w:val="20"/>
                <w:szCs w:val="20"/>
              </w:rPr>
            </w:pPr>
            <w:r w:rsidRPr="00FB12DB">
              <w:rPr>
                <w:sz w:val="20"/>
                <w:szCs w:val="20"/>
              </w:rPr>
              <w:t>0.68</w:t>
            </w:r>
          </w:p>
        </w:tc>
        <w:tc>
          <w:tcPr>
            <w:tcW w:w="1288" w:type="dxa"/>
            <w:tcBorders>
              <w:top w:val="single" w:sz="4" w:space="0" w:color="auto"/>
            </w:tcBorders>
          </w:tcPr>
          <w:p w14:paraId="016C4BFE" w14:textId="77777777" w:rsidR="004F6A21" w:rsidRPr="00FB12DB" w:rsidRDefault="004F6A21" w:rsidP="005C0091">
            <w:pPr>
              <w:ind w:right="410"/>
              <w:jc w:val="both"/>
              <w:rPr>
                <w:sz w:val="20"/>
                <w:szCs w:val="20"/>
              </w:rPr>
            </w:pPr>
            <w:r w:rsidRPr="00FB12DB">
              <w:rPr>
                <w:sz w:val="20"/>
                <w:szCs w:val="20"/>
              </w:rPr>
              <w:t>0.65</w:t>
            </w:r>
          </w:p>
        </w:tc>
        <w:tc>
          <w:tcPr>
            <w:tcW w:w="1725" w:type="dxa"/>
            <w:gridSpan w:val="2"/>
            <w:tcBorders>
              <w:top w:val="single" w:sz="4" w:space="0" w:color="auto"/>
            </w:tcBorders>
          </w:tcPr>
          <w:p w14:paraId="32AC084C" w14:textId="77777777" w:rsidR="004F6A21" w:rsidRPr="00FB12DB" w:rsidRDefault="004F6A21" w:rsidP="005C0091">
            <w:pPr>
              <w:ind w:right="410"/>
              <w:jc w:val="both"/>
              <w:rPr>
                <w:sz w:val="20"/>
                <w:szCs w:val="20"/>
              </w:rPr>
            </w:pPr>
            <w:r w:rsidRPr="00FB12DB">
              <w:rPr>
                <w:sz w:val="20"/>
                <w:szCs w:val="20"/>
              </w:rPr>
              <w:t>0.67</w:t>
            </w:r>
          </w:p>
        </w:tc>
        <w:tc>
          <w:tcPr>
            <w:tcW w:w="1432" w:type="dxa"/>
            <w:gridSpan w:val="2"/>
            <w:tcBorders>
              <w:top w:val="single" w:sz="4" w:space="0" w:color="auto"/>
              <w:right w:val="single" w:sz="4" w:space="0" w:color="auto"/>
            </w:tcBorders>
          </w:tcPr>
          <w:p w14:paraId="0CC707DB" w14:textId="77777777" w:rsidR="004F6A21" w:rsidRPr="00FB12DB" w:rsidRDefault="004F6A21" w:rsidP="005C0091">
            <w:pPr>
              <w:ind w:right="410"/>
              <w:jc w:val="both"/>
              <w:rPr>
                <w:sz w:val="20"/>
                <w:szCs w:val="20"/>
              </w:rPr>
            </w:pPr>
            <w:r w:rsidRPr="00FB12DB">
              <w:rPr>
                <w:sz w:val="20"/>
                <w:szCs w:val="20"/>
              </w:rPr>
              <w:t>749</w:t>
            </w:r>
          </w:p>
        </w:tc>
      </w:tr>
      <w:tr w:rsidR="004F6A21" w:rsidRPr="00FB12DB" w14:paraId="183E0D10" w14:textId="77777777" w:rsidTr="005C0091">
        <w:trPr>
          <w:trHeight w:val="128"/>
        </w:trPr>
        <w:tc>
          <w:tcPr>
            <w:tcW w:w="968" w:type="dxa"/>
            <w:vMerge/>
          </w:tcPr>
          <w:p w14:paraId="6FB7B480"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75948CEE" w14:textId="77777777" w:rsidR="004F6A21" w:rsidRPr="00FB12DB" w:rsidRDefault="004F6A21" w:rsidP="005C0091">
            <w:pPr>
              <w:ind w:left="720" w:right="410"/>
              <w:jc w:val="both"/>
              <w:rPr>
                <w:sz w:val="20"/>
                <w:szCs w:val="20"/>
              </w:rPr>
            </w:pPr>
          </w:p>
        </w:tc>
        <w:tc>
          <w:tcPr>
            <w:tcW w:w="1462" w:type="dxa"/>
            <w:tcBorders>
              <w:left w:val="single" w:sz="4" w:space="0" w:color="auto"/>
            </w:tcBorders>
          </w:tcPr>
          <w:p w14:paraId="5EEF7F2B" w14:textId="77777777" w:rsidR="004F6A21" w:rsidRPr="00FB12DB" w:rsidRDefault="004F6A21" w:rsidP="005C0091">
            <w:pPr>
              <w:ind w:right="410"/>
              <w:jc w:val="both"/>
              <w:rPr>
                <w:sz w:val="20"/>
                <w:szCs w:val="20"/>
              </w:rPr>
            </w:pPr>
            <w:r w:rsidRPr="00FB12DB">
              <w:rPr>
                <w:sz w:val="20"/>
                <w:szCs w:val="20"/>
              </w:rPr>
              <w:t>1</w:t>
            </w:r>
          </w:p>
        </w:tc>
        <w:tc>
          <w:tcPr>
            <w:tcW w:w="1567" w:type="dxa"/>
            <w:gridSpan w:val="2"/>
          </w:tcPr>
          <w:p w14:paraId="24EE8670" w14:textId="77777777" w:rsidR="004F6A21" w:rsidRPr="00FB12DB" w:rsidRDefault="004F6A21" w:rsidP="005C0091">
            <w:pPr>
              <w:ind w:right="410"/>
              <w:jc w:val="both"/>
              <w:rPr>
                <w:sz w:val="20"/>
                <w:szCs w:val="20"/>
              </w:rPr>
            </w:pPr>
            <w:r w:rsidRPr="00FB12DB">
              <w:rPr>
                <w:sz w:val="20"/>
                <w:szCs w:val="20"/>
              </w:rPr>
              <w:t>0.65</w:t>
            </w:r>
          </w:p>
        </w:tc>
        <w:tc>
          <w:tcPr>
            <w:tcW w:w="1288" w:type="dxa"/>
          </w:tcPr>
          <w:p w14:paraId="6DA84D27" w14:textId="77777777" w:rsidR="004F6A21" w:rsidRPr="00FB12DB" w:rsidRDefault="004F6A21" w:rsidP="005C0091">
            <w:pPr>
              <w:ind w:right="410"/>
              <w:jc w:val="both"/>
              <w:rPr>
                <w:sz w:val="20"/>
                <w:szCs w:val="20"/>
              </w:rPr>
            </w:pPr>
            <w:r w:rsidRPr="00FB12DB">
              <w:rPr>
                <w:sz w:val="20"/>
                <w:szCs w:val="20"/>
              </w:rPr>
              <w:t>0.68</w:t>
            </w:r>
          </w:p>
        </w:tc>
        <w:tc>
          <w:tcPr>
            <w:tcW w:w="1725" w:type="dxa"/>
            <w:gridSpan w:val="2"/>
          </w:tcPr>
          <w:p w14:paraId="6CA4C288" w14:textId="77777777" w:rsidR="004F6A21" w:rsidRPr="00FB12DB" w:rsidRDefault="004F6A21" w:rsidP="005C0091">
            <w:pPr>
              <w:ind w:right="410"/>
              <w:jc w:val="both"/>
              <w:rPr>
                <w:sz w:val="20"/>
                <w:szCs w:val="20"/>
              </w:rPr>
            </w:pPr>
            <w:r w:rsidRPr="00FB12DB">
              <w:rPr>
                <w:sz w:val="20"/>
                <w:szCs w:val="20"/>
              </w:rPr>
              <w:t>0.66</w:t>
            </w:r>
          </w:p>
        </w:tc>
        <w:tc>
          <w:tcPr>
            <w:tcW w:w="1432" w:type="dxa"/>
            <w:gridSpan w:val="2"/>
            <w:tcBorders>
              <w:right w:val="single" w:sz="4" w:space="0" w:color="auto"/>
            </w:tcBorders>
          </w:tcPr>
          <w:p w14:paraId="07C7D4DE" w14:textId="77777777" w:rsidR="004F6A21" w:rsidRPr="00FB12DB" w:rsidRDefault="004F6A21" w:rsidP="005C0091">
            <w:pPr>
              <w:ind w:right="410"/>
              <w:jc w:val="both"/>
              <w:rPr>
                <w:sz w:val="20"/>
                <w:szCs w:val="20"/>
              </w:rPr>
            </w:pPr>
            <w:r>
              <w:rPr>
                <w:sz w:val="20"/>
                <w:szCs w:val="20"/>
              </w:rPr>
              <w:t xml:space="preserve"> </w:t>
            </w:r>
            <w:r w:rsidRPr="00FB12DB">
              <w:rPr>
                <w:sz w:val="20"/>
                <w:szCs w:val="20"/>
              </w:rPr>
              <w:t>708</w:t>
            </w:r>
          </w:p>
        </w:tc>
      </w:tr>
      <w:tr w:rsidR="004F6A21" w:rsidRPr="00FB12DB" w14:paraId="06308311" w14:textId="77777777" w:rsidTr="005C0091">
        <w:trPr>
          <w:trHeight w:val="128"/>
        </w:trPr>
        <w:tc>
          <w:tcPr>
            <w:tcW w:w="968" w:type="dxa"/>
            <w:vMerge/>
          </w:tcPr>
          <w:p w14:paraId="1F87CC12"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37AC9D4A" w14:textId="77777777" w:rsidR="004F6A21" w:rsidRPr="00FB12DB" w:rsidRDefault="004F6A21" w:rsidP="005C0091">
            <w:pPr>
              <w:ind w:left="720" w:right="410"/>
              <w:jc w:val="both"/>
              <w:rPr>
                <w:sz w:val="20"/>
                <w:szCs w:val="20"/>
              </w:rPr>
            </w:pPr>
          </w:p>
        </w:tc>
        <w:tc>
          <w:tcPr>
            <w:tcW w:w="1462" w:type="dxa"/>
            <w:tcBorders>
              <w:left w:val="single" w:sz="4" w:space="0" w:color="auto"/>
            </w:tcBorders>
          </w:tcPr>
          <w:p w14:paraId="741AF60C" w14:textId="77777777" w:rsidR="004F6A21" w:rsidRPr="00FB12DB" w:rsidRDefault="004F6A21" w:rsidP="005C0091">
            <w:pPr>
              <w:ind w:right="410"/>
              <w:jc w:val="both"/>
              <w:rPr>
                <w:sz w:val="20"/>
                <w:szCs w:val="20"/>
              </w:rPr>
            </w:pPr>
            <w:r w:rsidRPr="00FB12DB">
              <w:rPr>
                <w:sz w:val="20"/>
                <w:szCs w:val="20"/>
              </w:rPr>
              <w:t>accuracy</w:t>
            </w:r>
          </w:p>
        </w:tc>
        <w:tc>
          <w:tcPr>
            <w:tcW w:w="1567" w:type="dxa"/>
            <w:gridSpan w:val="2"/>
          </w:tcPr>
          <w:p w14:paraId="495E2637" w14:textId="77777777" w:rsidR="004F6A21" w:rsidRPr="00FB12DB" w:rsidRDefault="004F6A21" w:rsidP="005C0091">
            <w:pPr>
              <w:ind w:right="410"/>
              <w:jc w:val="both"/>
              <w:rPr>
                <w:sz w:val="20"/>
                <w:szCs w:val="20"/>
              </w:rPr>
            </w:pPr>
            <w:r w:rsidRPr="00FB12DB">
              <w:rPr>
                <w:sz w:val="20"/>
                <w:szCs w:val="20"/>
              </w:rPr>
              <w:t>--</w:t>
            </w:r>
          </w:p>
        </w:tc>
        <w:tc>
          <w:tcPr>
            <w:tcW w:w="1288" w:type="dxa"/>
          </w:tcPr>
          <w:p w14:paraId="3BECEF90" w14:textId="77777777" w:rsidR="004F6A21" w:rsidRPr="00FB12DB" w:rsidRDefault="004F6A21" w:rsidP="005C0091">
            <w:pPr>
              <w:ind w:right="410"/>
              <w:jc w:val="both"/>
              <w:rPr>
                <w:sz w:val="20"/>
                <w:szCs w:val="20"/>
              </w:rPr>
            </w:pPr>
            <w:r w:rsidRPr="00FB12DB">
              <w:rPr>
                <w:sz w:val="20"/>
                <w:szCs w:val="20"/>
              </w:rPr>
              <w:t>--</w:t>
            </w:r>
          </w:p>
        </w:tc>
        <w:tc>
          <w:tcPr>
            <w:tcW w:w="1725" w:type="dxa"/>
            <w:gridSpan w:val="2"/>
          </w:tcPr>
          <w:p w14:paraId="0BAF2A27" w14:textId="77777777" w:rsidR="004F6A21" w:rsidRPr="00FB12DB" w:rsidRDefault="004F6A21" w:rsidP="005C0091">
            <w:pPr>
              <w:ind w:right="410"/>
              <w:jc w:val="both"/>
              <w:rPr>
                <w:sz w:val="20"/>
                <w:szCs w:val="20"/>
              </w:rPr>
            </w:pPr>
            <w:r w:rsidRPr="00FB12DB">
              <w:rPr>
                <w:sz w:val="20"/>
                <w:szCs w:val="20"/>
              </w:rPr>
              <w:t>0.67</w:t>
            </w:r>
          </w:p>
        </w:tc>
        <w:tc>
          <w:tcPr>
            <w:tcW w:w="1432" w:type="dxa"/>
            <w:gridSpan w:val="2"/>
            <w:tcBorders>
              <w:right w:val="single" w:sz="4" w:space="0" w:color="auto"/>
            </w:tcBorders>
          </w:tcPr>
          <w:p w14:paraId="59F0CE8B"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0FF14BF3" w14:textId="77777777" w:rsidTr="005C0091">
        <w:trPr>
          <w:trHeight w:val="128"/>
        </w:trPr>
        <w:tc>
          <w:tcPr>
            <w:tcW w:w="968" w:type="dxa"/>
            <w:vMerge/>
          </w:tcPr>
          <w:p w14:paraId="0E20CB1E"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1B1CEA42" w14:textId="77777777" w:rsidR="004F6A21" w:rsidRPr="00FB12DB" w:rsidRDefault="004F6A21" w:rsidP="005C0091">
            <w:pPr>
              <w:ind w:left="720" w:right="410"/>
              <w:jc w:val="both"/>
              <w:rPr>
                <w:sz w:val="20"/>
                <w:szCs w:val="20"/>
              </w:rPr>
            </w:pPr>
          </w:p>
        </w:tc>
        <w:tc>
          <w:tcPr>
            <w:tcW w:w="1462" w:type="dxa"/>
            <w:tcBorders>
              <w:left w:val="single" w:sz="4" w:space="0" w:color="auto"/>
            </w:tcBorders>
          </w:tcPr>
          <w:p w14:paraId="3F53ADD5" w14:textId="77777777" w:rsidR="004F6A21" w:rsidRPr="00FB12DB" w:rsidRDefault="004F6A21" w:rsidP="005C0091">
            <w:pPr>
              <w:ind w:right="410"/>
              <w:jc w:val="both"/>
              <w:rPr>
                <w:sz w:val="20"/>
                <w:szCs w:val="20"/>
              </w:rPr>
            </w:pPr>
            <w:r w:rsidRPr="00FB12DB">
              <w:rPr>
                <w:sz w:val="20"/>
                <w:szCs w:val="20"/>
              </w:rPr>
              <w:t xml:space="preserve">Macro avg </w:t>
            </w:r>
          </w:p>
        </w:tc>
        <w:tc>
          <w:tcPr>
            <w:tcW w:w="1567" w:type="dxa"/>
            <w:gridSpan w:val="2"/>
          </w:tcPr>
          <w:p w14:paraId="0840A5A4" w14:textId="77777777" w:rsidR="004F6A21" w:rsidRPr="00FB12DB" w:rsidRDefault="004F6A21" w:rsidP="005C0091">
            <w:pPr>
              <w:ind w:right="410"/>
              <w:jc w:val="both"/>
              <w:rPr>
                <w:sz w:val="20"/>
                <w:szCs w:val="20"/>
              </w:rPr>
            </w:pPr>
            <w:r w:rsidRPr="00FB12DB">
              <w:rPr>
                <w:sz w:val="20"/>
                <w:szCs w:val="20"/>
              </w:rPr>
              <w:t>0.67</w:t>
            </w:r>
          </w:p>
        </w:tc>
        <w:tc>
          <w:tcPr>
            <w:tcW w:w="1288" w:type="dxa"/>
          </w:tcPr>
          <w:p w14:paraId="331F2F37" w14:textId="77777777" w:rsidR="004F6A21" w:rsidRPr="00FB12DB" w:rsidRDefault="004F6A21" w:rsidP="005C0091">
            <w:pPr>
              <w:ind w:right="410"/>
              <w:jc w:val="both"/>
              <w:rPr>
                <w:sz w:val="20"/>
                <w:szCs w:val="20"/>
              </w:rPr>
            </w:pPr>
            <w:r w:rsidRPr="00FB12DB">
              <w:rPr>
                <w:sz w:val="20"/>
                <w:szCs w:val="20"/>
              </w:rPr>
              <w:t>0.67</w:t>
            </w:r>
          </w:p>
        </w:tc>
        <w:tc>
          <w:tcPr>
            <w:tcW w:w="1725" w:type="dxa"/>
            <w:gridSpan w:val="2"/>
          </w:tcPr>
          <w:p w14:paraId="4E631205" w14:textId="77777777" w:rsidR="004F6A21" w:rsidRPr="00FB12DB" w:rsidRDefault="004F6A21" w:rsidP="005C0091">
            <w:pPr>
              <w:ind w:right="410"/>
              <w:jc w:val="both"/>
              <w:rPr>
                <w:sz w:val="20"/>
                <w:szCs w:val="20"/>
              </w:rPr>
            </w:pPr>
            <w:r w:rsidRPr="00FB12DB">
              <w:rPr>
                <w:sz w:val="20"/>
                <w:szCs w:val="20"/>
              </w:rPr>
              <w:t>0.67</w:t>
            </w:r>
          </w:p>
        </w:tc>
        <w:tc>
          <w:tcPr>
            <w:tcW w:w="1432" w:type="dxa"/>
            <w:gridSpan w:val="2"/>
            <w:tcBorders>
              <w:right w:val="single" w:sz="4" w:space="0" w:color="auto"/>
            </w:tcBorders>
          </w:tcPr>
          <w:p w14:paraId="49B716C4"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00411BF1" w14:textId="77777777" w:rsidTr="005C0091">
        <w:trPr>
          <w:trHeight w:val="128"/>
        </w:trPr>
        <w:tc>
          <w:tcPr>
            <w:tcW w:w="968" w:type="dxa"/>
            <w:vMerge/>
          </w:tcPr>
          <w:p w14:paraId="36FB6E96"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66CE4B01" w14:textId="77777777" w:rsidR="004F6A21" w:rsidRPr="00FB12DB" w:rsidRDefault="004F6A21" w:rsidP="005C0091">
            <w:pPr>
              <w:ind w:left="720" w:right="410"/>
              <w:jc w:val="both"/>
              <w:rPr>
                <w:sz w:val="20"/>
                <w:szCs w:val="20"/>
              </w:rPr>
            </w:pPr>
          </w:p>
        </w:tc>
        <w:tc>
          <w:tcPr>
            <w:tcW w:w="1462" w:type="dxa"/>
            <w:tcBorders>
              <w:left w:val="single" w:sz="4" w:space="0" w:color="auto"/>
              <w:bottom w:val="single" w:sz="4" w:space="0" w:color="auto"/>
            </w:tcBorders>
          </w:tcPr>
          <w:p w14:paraId="13204F64" w14:textId="77777777" w:rsidR="004F6A21" w:rsidRPr="00FB12DB" w:rsidRDefault="004F6A21" w:rsidP="005C0091">
            <w:pPr>
              <w:ind w:right="410"/>
              <w:jc w:val="both"/>
              <w:rPr>
                <w:sz w:val="20"/>
                <w:szCs w:val="20"/>
              </w:rPr>
            </w:pPr>
            <w:r w:rsidRPr="00FB12DB">
              <w:rPr>
                <w:sz w:val="20"/>
                <w:szCs w:val="20"/>
              </w:rPr>
              <w:t>Weighted avg</w:t>
            </w:r>
          </w:p>
        </w:tc>
        <w:tc>
          <w:tcPr>
            <w:tcW w:w="1567" w:type="dxa"/>
            <w:gridSpan w:val="2"/>
            <w:tcBorders>
              <w:bottom w:val="single" w:sz="4" w:space="0" w:color="auto"/>
            </w:tcBorders>
          </w:tcPr>
          <w:p w14:paraId="599263A0" w14:textId="77777777" w:rsidR="004F6A21" w:rsidRPr="00FB12DB" w:rsidRDefault="004F6A21" w:rsidP="005C0091">
            <w:pPr>
              <w:ind w:right="410"/>
              <w:jc w:val="both"/>
              <w:rPr>
                <w:sz w:val="20"/>
                <w:szCs w:val="20"/>
              </w:rPr>
            </w:pPr>
            <w:r w:rsidRPr="00FB12DB">
              <w:rPr>
                <w:sz w:val="20"/>
                <w:szCs w:val="20"/>
              </w:rPr>
              <w:t>0.67</w:t>
            </w:r>
          </w:p>
        </w:tc>
        <w:tc>
          <w:tcPr>
            <w:tcW w:w="1288" w:type="dxa"/>
            <w:tcBorders>
              <w:bottom w:val="single" w:sz="4" w:space="0" w:color="auto"/>
            </w:tcBorders>
          </w:tcPr>
          <w:p w14:paraId="6004E915" w14:textId="77777777" w:rsidR="004F6A21" w:rsidRPr="00FB12DB" w:rsidRDefault="004F6A21" w:rsidP="005C0091">
            <w:pPr>
              <w:ind w:right="410"/>
              <w:jc w:val="both"/>
              <w:rPr>
                <w:sz w:val="20"/>
                <w:szCs w:val="20"/>
              </w:rPr>
            </w:pPr>
            <w:r w:rsidRPr="00FB12DB">
              <w:rPr>
                <w:sz w:val="20"/>
                <w:szCs w:val="20"/>
              </w:rPr>
              <w:t>0.67</w:t>
            </w:r>
          </w:p>
        </w:tc>
        <w:tc>
          <w:tcPr>
            <w:tcW w:w="1725" w:type="dxa"/>
            <w:gridSpan w:val="2"/>
            <w:tcBorders>
              <w:bottom w:val="single" w:sz="4" w:space="0" w:color="auto"/>
            </w:tcBorders>
          </w:tcPr>
          <w:p w14:paraId="376EC36A" w14:textId="77777777" w:rsidR="004F6A21" w:rsidRPr="00FB12DB" w:rsidRDefault="004F6A21" w:rsidP="005C0091">
            <w:pPr>
              <w:ind w:right="410"/>
              <w:jc w:val="both"/>
              <w:rPr>
                <w:sz w:val="20"/>
                <w:szCs w:val="20"/>
              </w:rPr>
            </w:pPr>
            <w:r w:rsidRPr="00FB12DB">
              <w:rPr>
                <w:sz w:val="20"/>
                <w:szCs w:val="20"/>
              </w:rPr>
              <w:t>0.67</w:t>
            </w:r>
          </w:p>
        </w:tc>
        <w:tc>
          <w:tcPr>
            <w:tcW w:w="1432" w:type="dxa"/>
            <w:gridSpan w:val="2"/>
            <w:tcBorders>
              <w:bottom w:val="single" w:sz="4" w:space="0" w:color="auto"/>
              <w:right w:val="single" w:sz="4" w:space="0" w:color="auto"/>
            </w:tcBorders>
          </w:tcPr>
          <w:p w14:paraId="2F4B8BDB"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38049D89" w14:textId="77777777" w:rsidTr="005C0091">
        <w:trPr>
          <w:trHeight w:val="128"/>
        </w:trPr>
        <w:tc>
          <w:tcPr>
            <w:tcW w:w="968" w:type="dxa"/>
            <w:vMerge w:val="restart"/>
          </w:tcPr>
          <w:p w14:paraId="5CD995AF" w14:textId="77777777" w:rsidR="004F6A21" w:rsidRPr="00FB12DB" w:rsidRDefault="004F6A21" w:rsidP="005C0091">
            <w:pPr>
              <w:ind w:left="720" w:right="410"/>
              <w:jc w:val="both"/>
              <w:rPr>
                <w:sz w:val="20"/>
                <w:szCs w:val="20"/>
              </w:rPr>
            </w:pPr>
          </w:p>
          <w:p w14:paraId="22505011" w14:textId="77777777" w:rsidR="004F6A21" w:rsidRPr="00FB12DB" w:rsidRDefault="004F6A21" w:rsidP="005C0091">
            <w:pPr>
              <w:ind w:left="720" w:right="410"/>
              <w:jc w:val="both"/>
              <w:rPr>
                <w:sz w:val="20"/>
                <w:szCs w:val="20"/>
              </w:rPr>
            </w:pPr>
          </w:p>
          <w:p w14:paraId="7E1C56D7" w14:textId="77777777" w:rsidR="004F6A21" w:rsidRPr="00FB12DB" w:rsidRDefault="004F6A21" w:rsidP="005C0091">
            <w:pPr>
              <w:ind w:left="720" w:right="410"/>
              <w:jc w:val="both"/>
              <w:rPr>
                <w:sz w:val="20"/>
                <w:szCs w:val="20"/>
              </w:rPr>
            </w:pPr>
          </w:p>
          <w:p w14:paraId="203C7EED" w14:textId="77777777" w:rsidR="004F6A21" w:rsidRPr="00FB12DB" w:rsidRDefault="004F6A21" w:rsidP="005C0091">
            <w:pPr>
              <w:ind w:right="410"/>
              <w:jc w:val="both"/>
              <w:rPr>
                <w:sz w:val="20"/>
                <w:szCs w:val="20"/>
              </w:rPr>
            </w:pPr>
            <w:r w:rsidRPr="00FB12DB">
              <w:rPr>
                <w:sz w:val="20"/>
                <w:szCs w:val="20"/>
              </w:rPr>
              <w:t>2</w:t>
            </w:r>
          </w:p>
        </w:tc>
        <w:tc>
          <w:tcPr>
            <w:tcW w:w="2002" w:type="dxa"/>
            <w:vMerge w:val="restart"/>
            <w:tcBorders>
              <w:right w:val="single" w:sz="4" w:space="0" w:color="auto"/>
            </w:tcBorders>
          </w:tcPr>
          <w:p w14:paraId="4BDE17A6" w14:textId="77777777" w:rsidR="004F6A21" w:rsidRPr="00FB12DB" w:rsidRDefault="004F6A21" w:rsidP="005C0091">
            <w:pPr>
              <w:ind w:left="720" w:right="410"/>
              <w:jc w:val="both"/>
              <w:rPr>
                <w:sz w:val="20"/>
                <w:szCs w:val="20"/>
              </w:rPr>
            </w:pPr>
          </w:p>
          <w:p w14:paraId="223E1512" w14:textId="77777777" w:rsidR="004F6A21" w:rsidRPr="00FB12DB" w:rsidRDefault="004F6A21" w:rsidP="005C0091">
            <w:pPr>
              <w:ind w:left="720" w:right="410"/>
              <w:jc w:val="both"/>
              <w:rPr>
                <w:sz w:val="20"/>
                <w:szCs w:val="20"/>
              </w:rPr>
            </w:pPr>
          </w:p>
          <w:p w14:paraId="42BB1E3E" w14:textId="77777777" w:rsidR="004F6A21" w:rsidRPr="00FB12DB" w:rsidRDefault="004F6A21" w:rsidP="005C0091">
            <w:pPr>
              <w:ind w:left="720" w:right="410"/>
              <w:jc w:val="both"/>
              <w:rPr>
                <w:b/>
                <w:bCs/>
                <w:sz w:val="20"/>
                <w:szCs w:val="20"/>
              </w:rPr>
            </w:pPr>
          </w:p>
          <w:p w14:paraId="1F840E09" w14:textId="77777777" w:rsidR="004F6A21" w:rsidRPr="00FB12DB" w:rsidRDefault="004F6A21" w:rsidP="005C0091">
            <w:pPr>
              <w:ind w:right="410"/>
              <w:jc w:val="both"/>
              <w:rPr>
                <w:b/>
                <w:bCs/>
                <w:sz w:val="20"/>
                <w:szCs w:val="20"/>
              </w:rPr>
            </w:pPr>
            <w:r w:rsidRPr="00FB12DB">
              <w:rPr>
                <w:b/>
                <w:bCs/>
                <w:sz w:val="20"/>
                <w:szCs w:val="20"/>
              </w:rPr>
              <w:t>Logistic Regression Classifier</w:t>
            </w:r>
          </w:p>
        </w:tc>
        <w:tc>
          <w:tcPr>
            <w:tcW w:w="7474" w:type="dxa"/>
            <w:gridSpan w:val="8"/>
            <w:tcBorders>
              <w:top w:val="single" w:sz="4" w:space="0" w:color="auto"/>
              <w:left w:val="single" w:sz="4" w:space="0" w:color="auto"/>
              <w:bottom w:val="single" w:sz="4" w:space="0" w:color="auto"/>
              <w:right w:val="single" w:sz="4" w:space="0" w:color="auto"/>
            </w:tcBorders>
          </w:tcPr>
          <w:p w14:paraId="281B3D1F" w14:textId="77777777" w:rsidR="004F6A21" w:rsidRPr="00FB12DB" w:rsidRDefault="004F6A21" w:rsidP="005C0091">
            <w:pPr>
              <w:ind w:left="720" w:right="410"/>
              <w:jc w:val="both"/>
              <w:rPr>
                <w:b/>
                <w:bCs/>
                <w:sz w:val="20"/>
                <w:szCs w:val="20"/>
              </w:rPr>
            </w:pPr>
            <w:r w:rsidRPr="00FB12DB">
              <w:rPr>
                <w:b/>
                <w:bCs/>
                <w:sz w:val="20"/>
                <w:szCs w:val="20"/>
              </w:rPr>
              <w:lastRenderedPageBreak/>
              <w:t>Logistic Regression Classifier</w:t>
            </w:r>
          </w:p>
        </w:tc>
      </w:tr>
      <w:tr w:rsidR="004F6A21" w:rsidRPr="00FB12DB" w14:paraId="494EB2A7" w14:textId="77777777" w:rsidTr="005C0091">
        <w:trPr>
          <w:trHeight w:val="128"/>
        </w:trPr>
        <w:tc>
          <w:tcPr>
            <w:tcW w:w="968" w:type="dxa"/>
            <w:vMerge/>
          </w:tcPr>
          <w:p w14:paraId="241C715B"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723568B4" w14:textId="77777777" w:rsidR="004F6A21" w:rsidRPr="00FB12DB" w:rsidRDefault="004F6A21" w:rsidP="005C0091">
            <w:pPr>
              <w:ind w:left="720" w:right="410"/>
              <w:jc w:val="both"/>
              <w:rPr>
                <w:sz w:val="20"/>
                <w:szCs w:val="20"/>
              </w:rPr>
            </w:pPr>
          </w:p>
        </w:tc>
        <w:tc>
          <w:tcPr>
            <w:tcW w:w="1462" w:type="dxa"/>
            <w:tcBorders>
              <w:top w:val="single" w:sz="4" w:space="0" w:color="auto"/>
              <w:left w:val="single" w:sz="4" w:space="0" w:color="auto"/>
            </w:tcBorders>
          </w:tcPr>
          <w:p w14:paraId="05FEA786" w14:textId="77777777" w:rsidR="004F6A21" w:rsidRPr="00FB12DB" w:rsidRDefault="004F6A21" w:rsidP="005C0091">
            <w:pPr>
              <w:ind w:left="720" w:right="410"/>
              <w:jc w:val="both"/>
              <w:rPr>
                <w:sz w:val="20"/>
                <w:szCs w:val="20"/>
              </w:rPr>
            </w:pPr>
          </w:p>
        </w:tc>
        <w:tc>
          <w:tcPr>
            <w:tcW w:w="1567" w:type="dxa"/>
            <w:gridSpan w:val="2"/>
            <w:tcBorders>
              <w:top w:val="single" w:sz="4" w:space="0" w:color="auto"/>
              <w:bottom w:val="single" w:sz="4" w:space="0" w:color="auto"/>
            </w:tcBorders>
          </w:tcPr>
          <w:p w14:paraId="156D62F9" w14:textId="77777777" w:rsidR="004F6A21" w:rsidRPr="00FB12DB" w:rsidRDefault="004F6A21" w:rsidP="005C0091">
            <w:pPr>
              <w:ind w:right="410"/>
              <w:jc w:val="both"/>
              <w:rPr>
                <w:sz w:val="20"/>
                <w:szCs w:val="20"/>
              </w:rPr>
            </w:pPr>
            <w:r w:rsidRPr="00FB12DB">
              <w:rPr>
                <w:sz w:val="20"/>
                <w:szCs w:val="20"/>
              </w:rPr>
              <w:t>Precision</w:t>
            </w:r>
          </w:p>
        </w:tc>
        <w:tc>
          <w:tcPr>
            <w:tcW w:w="1288" w:type="dxa"/>
            <w:tcBorders>
              <w:top w:val="single" w:sz="4" w:space="0" w:color="auto"/>
              <w:bottom w:val="single" w:sz="4" w:space="0" w:color="auto"/>
            </w:tcBorders>
          </w:tcPr>
          <w:p w14:paraId="207AB324" w14:textId="77777777" w:rsidR="004F6A21" w:rsidRPr="00FB12DB" w:rsidRDefault="004F6A21" w:rsidP="005C0091">
            <w:pPr>
              <w:ind w:right="410"/>
              <w:jc w:val="both"/>
              <w:rPr>
                <w:sz w:val="20"/>
                <w:szCs w:val="20"/>
              </w:rPr>
            </w:pPr>
            <w:r w:rsidRPr="00FB12DB">
              <w:rPr>
                <w:sz w:val="20"/>
                <w:szCs w:val="20"/>
              </w:rPr>
              <w:t>recall</w:t>
            </w:r>
          </w:p>
        </w:tc>
        <w:tc>
          <w:tcPr>
            <w:tcW w:w="1725" w:type="dxa"/>
            <w:gridSpan w:val="2"/>
            <w:tcBorders>
              <w:top w:val="single" w:sz="4" w:space="0" w:color="auto"/>
              <w:bottom w:val="single" w:sz="4" w:space="0" w:color="auto"/>
            </w:tcBorders>
          </w:tcPr>
          <w:p w14:paraId="1E3726E6" w14:textId="77777777" w:rsidR="004F6A21" w:rsidRPr="00FB12DB" w:rsidRDefault="004F6A21" w:rsidP="005C0091">
            <w:pPr>
              <w:ind w:right="410"/>
              <w:jc w:val="both"/>
              <w:rPr>
                <w:sz w:val="20"/>
                <w:szCs w:val="20"/>
              </w:rPr>
            </w:pPr>
            <w:r w:rsidRPr="00FB12DB">
              <w:rPr>
                <w:sz w:val="20"/>
                <w:szCs w:val="20"/>
              </w:rPr>
              <w:t>F1-score</w:t>
            </w:r>
          </w:p>
        </w:tc>
        <w:tc>
          <w:tcPr>
            <w:tcW w:w="1432" w:type="dxa"/>
            <w:gridSpan w:val="2"/>
            <w:tcBorders>
              <w:top w:val="single" w:sz="4" w:space="0" w:color="auto"/>
              <w:bottom w:val="single" w:sz="4" w:space="0" w:color="auto"/>
              <w:right w:val="single" w:sz="4" w:space="0" w:color="auto"/>
            </w:tcBorders>
          </w:tcPr>
          <w:p w14:paraId="44DC0F95" w14:textId="77777777" w:rsidR="004F6A21" w:rsidRPr="00FB12DB" w:rsidRDefault="004F6A21" w:rsidP="005C0091">
            <w:pPr>
              <w:ind w:right="410"/>
              <w:jc w:val="both"/>
              <w:rPr>
                <w:sz w:val="20"/>
                <w:szCs w:val="20"/>
              </w:rPr>
            </w:pPr>
            <w:r w:rsidRPr="00FB12DB">
              <w:rPr>
                <w:sz w:val="20"/>
                <w:szCs w:val="20"/>
              </w:rPr>
              <w:t>Support</w:t>
            </w:r>
          </w:p>
        </w:tc>
      </w:tr>
      <w:tr w:rsidR="004F6A21" w:rsidRPr="00FB12DB" w14:paraId="1C915BAA" w14:textId="77777777" w:rsidTr="005C0091">
        <w:trPr>
          <w:trHeight w:val="128"/>
        </w:trPr>
        <w:tc>
          <w:tcPr>
            <w:tcW w:w="968" w:type="dxa"/>
            <w:vMerge/>
            <w:tcBorders>
              <w:top w:val="single" w:sz="4" w:space="0" w:color="auto"/>
            </w:tcBorders>
          </w:tcPr>
          <w:p w14:paraId="6B287D3E" w14:textId="77777777" w:rsidR="004F6A21" w:rsidRPr="00FB12DB" w:rsidRDefault="004F6A21" w:rsidP="005C0091">
            <w:pPr>
              <w:ind w:left="720" w:right="410"/>
              <w:jc w:val="both"/>
              <w:rPr>
                <w:sz w:val="20"/>
                <w:szCs w:val="20"/>
              </w:rPr>
            </w:pPr>
          </w:p>
        </w:tc>
        <w:tc>
          <w:tcPr>
            <w:tcW w:w="2002" w:type="dxa"/>
            <w:vMerge/>
            <w:tcBorders>
              <w:top w:val="single" w:sz="4" w:space="0" w:color="auto"/>
              <w:right w:val="single" w:sz="4" w:space="0" w:color="auto"/>
            </w:tcBorders>
          </w:tcPr>
          <w:p w14:paraId="0B59A5CB" w14:textId="77777777" w:rsidR="004F6A21" w:rsidRPr="00FB12DB" w:rsidRDefault="004F6A21" w:rsidP="005C0091">
            <w:pPr>
              <w:ind w:left="720" w:right="410"/>
              <w:jc w:val="both"/>
              <w:rPr>
                <w:sz w:val="20"/>
                <w:szCs w:val="20"/>
              </w:rPr>
            </w:pPr>
          </w:p>
        </w:tc>
        <w:tc>
          <w:tcPr>
            <w:tcW w:w="1462" w:type="dxa"/>
            <w:tcBorders>
              <w:top w:val="single" w:sz="4" w:space="0" w:color="auto"/>
              <w:left w:val="single" w:sz="4" w:space="0" w:color="auto"/>
            </w:tcBorders>
          </w:tcPr>
          <w:p w14:paraId="093A1060" w14:textId="77777777" w:rsidR="004F6A21" w:rsidRPr="00FB12DB" w:rsidRDefault="004F6A21" w:rsidP="005C0091">
            <w:pPr>
              <w:ind w:right="410"/>
              <w:jc w:val="both"/>
              <w:rPr>
                <w:sz w:val="20"/>
                <w:szCs w:val="20"/>
              </w:rPr>
            </w:pPr>
            <w:r w:rsidRPr="00FB12DB">
              <w:rPr>
                <w:sz w:val="20"/>
                <w:szCs w:val="20"/>
              </w:rPr>
              <w:t>0</w:t>
            </w:r>
          </w:p>
        </w:tc>
        <w:tc>
          <w:tcPr>
            <w:tcW w:w="1567" w:type="dxa"/>
            <w:gridSpan w:val="2"/>
            <w:tcBorders>
              <w:top w:val="single" w:sz="4" w:space="0" w:color="auto"/>
            </w:tcBorders>
          </w:tcPr>
          <w:p w14:paraId="1392EC20" w14:textId="77777777" w:rsidR="004F6A21" w:rsidRPr="00FB12DB" w:rsidRDefault="004F6A21" w:rsidP="005C0091">
            <w:pPr>
              <w:ind w:right="410"/>
              <w:jc w:val="both"/>
              <w:rPr>
                <w:sz w:val="20"/>
                <w:szCs w:val="20"/>
              </w:rPr>
            </w:pPr>
            <w:r w:rsidRPr="00FB12DB">
              <w:rPr>
                <w:sz w:val="20"/>
                <w:szCs w:val="20"/>
              </w:rPr>
              <w:t>0.70</w:t>
            </w:r>
          </w:p>
        </w:tc>
        <w:tc>
          <w:tcPr>
            <w:tcW w:w="1288" w:type="dxa"/>
            <w:tcBorders>
              <w:top w:val="single" w:sz="4" w:space="0" w:color="auto"/>
            </w:tcBorders>
          </w:tcPr>
          <w:p w14:paraId="0679326A" w14:textId="77777777" w:rsidR="004F6A21" w:rsidRPr="00FB12DB" w:rsidRDefault="004F6A21" w:rsidP="005C0091">
            <w:pPr>
              <w:ind w:right="410"/>
              <w:jc w:val="both"/>
              <w:rPr>
                <w:sz w:val="20"/>
                <w:szCs w:val="20"/>
              </w:rPr>
            </w:pPr>
            <w:r w:rsidRPr="00FB12DB">
              <w:rPr>
                <w:sz w:val="20"/>
                <w:szCs w:val="20"/>
              </w:rPr>
              <w:t>0.64</w:t>
            </w:r>
          </w:p>
        </w:tc>
        <w:tc>
          <w:tcPr>
            <w:tcW w:w="1725" w:type="dxa"/>
            <w:gridSpan w:val="2"/>
            <w:tcBorders>
              <w:top w:val="single" w:sz="4" w:space="0" w:color="auto"/>
            </w:tcBorders>
          </w:tcPr>
          <w:p w14:paraId="728FB51E" w14:textId="77777777" w:rsidR="004F6A21" w:rsidRPr="00FB12DB" w:rsidRDefault="004F6A21" w:rsidP="005C0091">
            <w:pPr>
              <w:ind w:right="410"/>
              <w:jc w:val="both"/>
              <w:rPr>
                <w:sz w:val="20"/>
                <w:szCs w:val="20"/>
              </w:rPr>
            </w:pPr>
            <w:r w:rsidRPr="00FB12DB">
              <w:rPr>
                <w:sz w:val="20"/>
                <w:szCs w:val="20"/>
              </w:rPr>
              <w:t>0.67</w:t>
            </w:r>
          </w:p>
        </w:tc>
        <w:tc>
          <w:tcPr>
            <w:tcW w:w="1432" w:type="dxa"/>
            <w:gridSpan w:val="2"/>
            <w:tcBorders>
              <w:top w:val="single" w:sz="4" w:space="0" w:color="auto"/>
              <w:right w:val="single" w:sz="4" w:space="0" w:color="auto"/>
            </w:tcBorders>
          </w:tcPr>
          <w:p w14:paraId="0E242AF9" w14:textId="77777777" w:rsidR="004F6A21" w:rsidRPr="00FB12DB" w:rsidRDefault="004F6A21" w:rsidP="005C0091">
            <w:pPr>
              <w:ind w:right="410"/>
              <w:jc w:val="both"/>
              <w:rPr>
                <w:sz w:val="20"/>
                <w:szCs w:val="20"/>
              </w:rPr>
            </w:pPr>
            <w:r w:rsidRPr="00FB12DB">
              <w:rPr>
                <w:sz w:val="20"/>
                <w:szCs w:val="20"/>
              </w:rPr>
              <w:t xml:space="preserve">  749</w:t>
            </w:r>
          </w:p>
        </w:tc>
      </w:tr>
      <w:tr w:rsidR="004F6A21" w:rsidRPr="00FB12DB" w14:paraId="5609094E" w14:textId="77777777" w:rsidTr="005C0091">
        <w:trPr>
          <w:trHeight w:val="128"/>
        </w:trPr>
        <w:tc>
          <w:tcPr>
            <w:tcW w:w="968" w:type="dxa"/>
            <w:vMerge/>
          </w:tcPr>
          <w:p w14:paraId="0F764DFF"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489ADCD1" w14:textId="77777777" w:rsidR="004F6A21" w:rsidRPr="00FB12DB" w:rsidRDefault="004F6A21" w:rsidP="005C0091">
            <w:pPr>
              <w:ind w:left="720" w:right="410"/>
              <w:jc w:val="both"/>
              <w:rPr>
                <w:sz w:val="20"/>
                <w:szCs w:val="20"/>
              </w:rPr>
            </w:pPr>
          </w:p>
        </w:tc>
        <w:tc>
          <w:tcPr>
            <w:tcW w:w="1462" w:type="dxa"/>
            <w:tcBorders>
              <w:left w:val="single" w:sz="4" w:space="0" w:color="auto"/>
            </w:tcBorders>
          </w:tcPr>
          <w:p w14:paraId="78162C11" w14:textId="77777777" w:rsidR="004F6A21" w:rsidRPr="00FB12DB" w:rsidRDefault="004F6A21" w:rsidP="005C0091">
            <w:pPr>
              <w:ind w:right="410"/>
              <w:jc w:val="both"/>
              <w:rPr>
                <w:sz w:val="20"/>
                <w:szCs w:val="20"/>
              </w:rPr>
            </w:pPr>
            <w:r w:rsidRPr="00FB12DB">
              <w:rPr>
                <w:sz w:val="20"/>
                <w:szCs w:val="20"/>
              </w:rPr>
              <w:t>1</w:t>
            </w:r>
          </w:p>
        </w:tc>
        <w:tc>
          <w:tcPr>
            <w:tcW w:w="1567" w:type="dxa"/>
            <w:gridSpan w:val="2"/>
          </w:tcPr>
          <w:p w14:paraId="05A588D5" w14:textId="77777777" w:rsidR="004F6A21" w:rsidRPr="00FB12DB" w:rsidRDefault="004F6A21" w:rsidP="005C0091">
            <w:pPr>
              <w:ind w:right="410"/>
              <w:jc w:val="both"/>
              <w:rPr>
                <w:sz w:val="20"/>
                <w:szCs w:val="20"/>
              </w:rPr>
            </w:pPr>
            <w:r w:rsidRPr="00FB12DB">
              <w:rPr>
                <w:sz w:val="20"/>
                <w:szCs w:val="20"/>
              </w:rPr>
              <w:t>0.65</w:t>
            </w:r>
          </w:p>
        </w:tc>
        <w:tc>
          <w:tcPr>
            <w:tcW w:w="1288" w:type="dxa"/>
          </w:tcPr>
          <w:p w14:paraId="3A7F0236" w14:textId="77777777" w:rsidR="004F6A21" w:rsidRPr="00FB12DB" w:rsidRDefault="004F6A21" w:rsidP="005C0091">
            <w:pPr>
              <w:ind w:right="410"/>
              <w:jc w:val="both"/>
              <w:rPr>
                <w:sz w:val="20"/>
                <w:szCs w:val="20"/>
              </w:rPr>
            </w:pPr>
            <w:r w:rsidRPr="00FB12DB">
              <w:rPr>
                <w:sz w:val="20"/>
                <w:szCs w:val="20"/>
              </w:rPr>
              <w:t>0.71</w:t>
            </w:r>
          </w:p>
        </w:tc>
        <w:tc>
          <w:tcPr>
            <w:tcW w:w="1725" w:type="dxa"/>
            <w:gridSpan w:val="2"/>
          </w:tcPr>
          <w:p w14:paraId="35849940" w14:textId="77777777" w:rsidR="004F6A21" w:rsidRPr="00FB12DB" w:rsidRDefault="004F6A21" w:rsidP="005C0091">
            <w:pPr>
              <w:ind w:right="410"/>
              <w:jc w:val="both"/>
              <w:rPr>
                <w:sz w:val="20"/>
                <w:szCs w:val="20"/>
              </w:rPr>
            </w:pPr>
            <w:r w:rsidRPr="00FB12DB">
              <w:rPr>
                <w:sz w:val="20"/>
                <w:szCs w:val="20"/>
              </w:rPr>
              <w:t>0.68</w:t>
            </w:r>
          </w:p>
        </w:tc>
        <w:tc>
          <w:tcPr>
            <w:tcW w:w="1432" w:type="dxa"/>
            <w:gridSpan w:val="2"/>
            <w:tcBorders>
              <w:right w:val="single" w:sz="4" w:space="0" w:color="auto"/>
            </w:tcBorders>
          </w:tcPr>
          <w:p w14:paraId="3AF7F89A" w14:textId="77777777" w:rsidR="004F6A21" w:rsidRPr="00FB12DB" w:rsidRDefault="004F6A21" w:rsidP="005C0091">
            <w:pPr>
              <w:ind w:right="410"/>
              <w:jc w:val="both"/>
              <w:rPr>
                <w:sz w:val="20"/>
                <w:szCs w:val="20"/>
              </w:rPr>
            </w:pPr>
            <w:r w:rsidRPr="00FB12DB">
              <w:rPr>
                <w:sz w:val="20"/>
                <w:szCs w:val="20"/>
              </w:rPr>
              <w:t xml:space="preserve">  708</w:t>
            </w:r>
          </w:p>
        </w:tc>
      </w:tr>
      <w:tr w:rsidR="004F6A21" w:rsidRPr="00FB12DB" w14:paraId="79883054" w14:textId="77777777" w:rsidTr="005C0091">
        <w:trPr>
          <w:trHeight w:val="128"/>
        </w:trPr>
        <w:tc>
          <w:tcPr>
            <w:tcW w:w="968" w:type="dxa"/>
            <w:vMerge/>
          </w:tcPr>
          <w:p w14:paraId="33B6DB9D"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0913ED8E" w14:textId="77777777" w:rsidR="004F6A21" w:rsidRPr="00FB12DB" w:rsidRDefault="004F6A21" w:rsidP="005C0091">
            <w:pPr>
              <w:ind w:left="720" w:right="410"/>
              <w:jc w:val="both"/>
              <w:rPr>
                <w:sz w:val="20"/>
                <w:szCs w:val="20"/>
              </w:rPr>
            </w:pPr>
          </w:p>
        </w:tc>
        <w:tc>
          <w:tcPr>
            <w:tcW w:w="1462" w:type="dxa"/>
            <w:tcBorders>
              <w:left w:val="single" w:sz="4" w:space="0" w:color="auto"/>
            </w:tcBorders>
          </w:tcPr>
          <w:p w14:paraId="5C8D1A0E" w14:textId="77777777" w:rsidR="004F6A21" w:rsidRPr="00FB12DB" w:rsidRDefault="004F6A21" w:rsidP="005C0091">
            <w:pPr>
              <w:ind w:right="410"/>
              <w:jc w:val="both"/>
              <w:rPr>
                <w:sz w:val="20"/>
                <w:szCs w:val="20"/>
              </w:rPr>
            </w:pPr>
            <w:r w:rsidRPr="00FB12DB">
              <w:rPr>
                <w:sz w:val="20"/>
                <w:szCs w:val="20"/>
              </w:rPr>
              <w:t>accuracy</w:t>
            </w:r>
          </w:p>
        </w:tc>
        <w:tc>
          <w:tcPr>
            <w:tcW w:w="1567" w:type="dxa"/>
            <w:gridSpan w:val="2"/>
          </w:tcPr>
          <w:p w14:paraId="2C2D7124" w14:textId="77777777" w:rsidR="004F6A21" w:rsidRPr="00FB12DB" w:rsidRDefault="004F6A21" w:rsidP="005C0091">
            <w:pPr>
              <w:ind w:right="410"/>
              <w:jc w:val="both"/>
              <w:rPr>
                <w:sz w:val="20"/>
                <w:szCs w:val="20"/>
              </w:rPr>
            </w:pPr>
            <w:r w:rsidRPr="00FB12DB">
              <w:rPr>
                <w:sz w:val="20"/>
                <w:szCs w:val="20"/>
              </w:rPr>
              <w:t>--</w:t>
            </w:r>
          </w:p>
        </w:tc>
        <w:tc>
          <w:tcPr>
            <w:tcW w:w="1288" w:type="dxa"/>
          </w:tcPr>
          <w:p w14:paraId="665A34B0" w14:textId="77777777" w:rsidR="004F6A21" w:rsidRPr="00FB12DB" w:rsidRDefault="004F6A21" w:rsidP="005C0091">
            <w:pPr>
              <w:ind w:right="410"/>
              <w:jc w:val="both"/>
              <w:rPr>
                <w:sz w:val="20"/>
                <w:szCs w:val="20"/>
              </w:rPr>
            </w:pPr>
            <w:r w:rsidRPr="00FB12DB">
              <w:rPr>
                <w:sz w:val="20"/>
                <w:szCs w:val="20"/>
              </w:rPr>
              <w:t>--</w:t>
            </w:r>
          </w:p>
        </w:tc>
        <w:tc>
          <w:tcPr>
            <w:tcW w:w="1725" w:type="dxa"/>
            <w:gridSpan w:val="2"/>
          </w:tcPr>
          <w:p w14:paraId="2DA43023" w14:textId="77777777" w:rsidR="004F6A21" w:rsidRPr="00FB12DB" w:rsidRDefault="004F6A21" w:rsidP="005C0091">
            <w:pPr>
              <w:ind w:right="410"/>
              <w:jc w:val="both"/>
              <w:rPr>
                <w:sz w:val="20"/>
                <w:szCs w:val="20"/>
              </w:rPr>
            </w:pPr>
            <w:r w:rsidRPr="00FB12DB">
              <w:rPr>
                <w:sz w:val="20"/>
                <w:szCs w:val="20"/>
              </w:rPr>
              <w:t>0.67</w:t>
            </w:r>
          </w:p>
        </w:tc>
        <w:tc>
          <w:tcPr>
            <w:tcW w:w="1432" w:type="dxa"/>
            <w:gridSpan w:val="2"/>
            <w:tcBorders>
              <w:right w:val="single" w:sz="4" w:space="0" w:color="auto"/>
            </w:tcBorders>
          </w:tcPr>
          <w:p w14:paraId="0ED76D49"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13FE9807" w14:textId="77777777" w:rsidTr="005C0091">
        <w:trPr>
          <w:trHeight w:val="128"/>
        </w:trPr>
        <w:tc>
          <w:tcPr>
            <w:tcW w:w="968" w:type="dxa"/>
            <w:vMerge/>
          </w:tcPr>
          <w:p w14:paraId="78B30A29"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0799CCA5" w14:textId="77777777" w:rsidR="004F6A21" w:rsidRPr="00FB12DB" w:rsidRDefault="004F6A21" w:rsidP="005C0091">
            <w:pPr>
              <w:ind w:left="720" w:right="410"/>
              <w:jc w:val="both"/>
              <w:rPr>
                <w:sz w:val="20"/>
                <w:szCs w:val="20"/>
              </w:rPr>
            </w:pPr>
          </w:p>
        </w:tc>
        <w:tc>
          <w:tcPr>
            <w:tcW w:w="1462" w:type="dxa"/>
            <w:tcBorders>
              <w:left w:val="single" w:sz="4" w:space="0" w:color="auto"/>
            </w:tcBorders>
          </w:tcPr>
          <w:p w14:paraId="324C9243" w14:textId="77777777" w:rsidR="004F6A21" w:rsidRPr="00FB12DB" w:rsidRDefault="004F6A21" w:rsidP="005C0091">
            <w:pPr>
              <w:ind w:right="410"/>
              <w:jc w:val="both"/>
              <w:rPr>
                <w:sz w:val="20"/>
                <w:szCs w:val="20"/>
              </w:rPr>
            </w:pPr>
            <w:r w:rsidRPr="00FB12DB">
              <w:rPr>
                <w:sz w:val="20"/>
                <w:szCs w:val="20"/>
              </w:rPr>
              <w:t xml:space="preserve">Macro avg </w:t>
            </w:r>
          </w:p>
        </w:tc>
        <w:tc>
          <w:tcPr>
            <w:tcW w:w="1567" w:type="dxa"/>
            <w:gridSpan w:val="2"/>
          </w:tcPr>
          <w:p w14:paraId="3E93D048" w14:textId="77777777" w:rsidR="004F6A21" w:rsidRPr="00FB12DB" w:rsidRDefault="004F6A21" w:rsidP="005C0091">
            <w:pPr>
              <w:ind w:right="410"/>
              <w:jc w:val="both"/>
              <w:rPr>
                <w:sz w:val="20"/>
                <w:szCs w:val="20"/>
              </w:rPr>
            </w:pPr>
            <w:r w:rsidRPr="00FB12DB">
              <w:rPr>
                <w:sz w:val="20"/>
                <w:szCs w:val="20"/>
              </w:rPr>
              <w:t>0.68</w:t>
            </w:r>
          </w:p>
        </w:tc>
        <w:tc>
          <w:tcPr>
            <w:tcW w:w="1288" w:type="dxa"/>
          </w:tcPr>
          <w:p w14:paraId="47AA3FFC" w14:textId="77777777" w:rsidR="004F6A21" w:rsidRPr="00FB12DB" w:rsidRDefault="004F6A21" w:rsidP="005C0091">
            <w:pPr>
              <w:ind w:right="410"/>
              <w:jc w:val="both"/>
              <w:rPr>
                <w:sz w:val="20"/>
                <w:szCs w:val="20"/>
              </w:rPr>
            </w:pPr>
            <w:r w:rsidRPr="00FB12DB">
              <w:rPr>
                <w:sz w:val="20"/>
                <w:szCs w:val="20"/>
              </w:rPr>
              <w:t>0.68</w:t>
            </w:r>
          </w:p>
        </w:tc>
        <w:tc>
          <w:tcPr>
            <w:tcW w:w="1725" w:type="dxa"/>
            <w:gridSpan w:val="2"/>
          </w:tcPr>
          <w:p w14:paraId="69657A9D" w14:textId="77777777" w:rsidR="004F6A21" w:rsidRPr="00FB12DB" w:rsidRDefault="004F6A21" w:rsidP="005C0091">
            <w:pPr>
              <w:ind w:right="410"/>
              <w:jc w:val="both"/>
              <w:rPr>
                <w:sz w:val="20"/>
                <w:szCs w:val="20"/>
              </w:rPr>
            </w:pPr>
            <w:r w:rsidRPr="00FB12DB">
              <w:rPr>
                <w:sz w:val="20"/>
                <w:szCs w:val="20"/>
              </w:rPr>
              <w:t>0.67</w:t>
            </w:r>
          </w:p>
        </w:tc>
        <w:tc>
          <w:tcPr>
            <w:tcW w:w="1432" w:type="dxa"/>
            <w:gridSpan w:val="2"/>
            <w:tcBorders>
              <w:right w:val="single" w:sz="4" w:space="0" w:color="auto"/>
            </w:tcBorders>
          </w:tcPr>
          <w:p w14:paraId="751DD198"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2730F32F" w14:textId="77777777" w:rsidTr="005C0091">
        <w:trPr>
          <w:trHeight w:val="128"/>
        </w:trPr>
        <w:tc>
          <w:tcPr>
            <w:tcW w:w="968" w:type="dxa"/>
            <w:vMerge/>
          </w:tcPr>
          <w:p w14:paraId="291AF5EC"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0A592D1D" w14:textId="77777777" w:rsidR="004F6A21" w:rsidRPr="00FB12DB" w:rsidRDefault="004F6A21" w:rsidP="005C0091">
            <w:pPr>
              <w:ind w:left="720" w:right="410"/>
              <w:jc w:val="both"/>
              <w:rPr>
                <w:sz w:val="20"/>
                <w:szCs w:val="20"/>
              </w:rPr>
            </w:pPr>
          </w:p>
        </w:tc>
        <w:tc>
          <w:tcPr>
            <w:tcW w:w="1462" w:type="dxa"/>
            <w:tcBorders>
              <w:left w:val="single" w:sz="4" w:space="0" w:color="auto"/>
              <w:bottom w:val="single" w:sz="4" w:space="0" w:color="auto"/>
            </w:tcBorders>
          </w:tcPr>
          <w:p w14:paraId="1A2464DD" w14:textId="77777777" w:rsidR="004F6A21" w:rsidRPr="00FB12DB" w:rsidRDefault="004F6A21" w:rsidP="005C0091">
            <w:pPr>
              <w:ind w:right="410"/>
              <w:jc w:val="both"/>
              <w:rPr>
                <w:sz w:val="20"/>
                <w:szCs w:val="20"/>
              </w:rPr>
            </w:pPr>
            <w:r w:rsidRPr="00FB12DB">
              <w:rPr>
                <w:sz w:val="20"/>
                <w:szCs w:val="20"/>
              </w:rPr>
              <w:t>Weighted avg</w:t>
            </w:r>
          </w:p>
        </w:tc>
        <w:tc>
          <w:tcPr>
            <w:tcW w:w="1567" w:type="dxa"/>
            <w:gridSpan w:val="2"/>
            <w:tcBorders>
              <w:bottom w:val="single" w:sz="4" w:space="0" w:color="auto"/>
            </w:tcBorders>
          </w:tcPr>
          <w:p w14:paraId="013E3606" w14:textId="77777777" w:rsidR="004F6A21" w:rsidRPr="00FB12DB" w:rsidRDefault="004F6A21" w:rsidP="005C0091">
            <w:pPr>
              <w:ind w:right="410"/>
              <w:jc w:val="both"/>
              <w:rPr>
                <w:sz w:val="20"/>
                <w:szCs w:val="20"/>
              </w:rPr>
            </w:pPr>
            <w:r w:rsidRPr="00FB12DB">
              <w:rPr>
                <w:sz w:val="20"/>
                <w:szCs w:val="20"/>
              </w:rPr>
              <w:t>0.68</w:t>
            </w:r>
          </w:p>
        </w:tc>
        <w:tc>
          <w:tcPr>
            <w:tcW w:w="1288" w:type="dxa"/>
            <w:tcBorders>
              <w:bottom w:val="single" w:sz="4" w:space="0" w:color="auto"/>
            </w:tcBorders>
          </w:tcPr>
          <w:p w14:paraId="4AAB3F73" w14:textId="77777777" w:rsidR="004F6A21" w:rsidRPr="00FB12DB" w:rsidRDefault="004F6A21" w:rsidP="005C0091">
            <w:pPr>
              <w:ind w:right="410"/>
              <w:jc w:val="both"/>
              <w:rPr>
                <w:sz w:val="20"/>
                <w:szCs w:val="20"/>
              </w:rPr>
            </w:pPr>
            <w:r w:rsidRPr="00FB12DB">
              <w:rPr>
                <w:sz w:val="20"/>
                <w:szCs w:val="20"/>
              </w:rPr>
              <w:t>0.67</w:t>
            </w:r>
          </w:p>
        </w:tc>
        <w:tc>
          <w:tcPr>
            <w:tcW w:w="1725" w:type="dxa"/>
            <w:gridSpan w:val="2"/>
            <w:tcBorders>
              <w:bottom w:val="single" w:sz="4" w:space="0" w:color="auto"/>
            </w:tcBorders>
          </w:tcPr>
          <w:p w14:paraId="26ADEC42" w14:textId="77777777" w:rsidR="004F6A21" w:rsidRPr="00FB12DB" w:rsidRDefault="004F6A21" w:rsidP="005C0091">
            <w:pPr>
              <w:ind w:right="410"/>
              <w:jc w:val="both"/>
              <w:rPr>
                <w:sz w:val="20"/>
                <w:szCs w:val="20"/>
              </w:rPr>
            </w:pPr>
            <w:r w:rsidRPr="00FB12DB">
              <w:rPr>
                <w:sz w:val="20"/>
                <w:szCs w:val="20"/>
              </w:rPr>
              <w:t>0.67</w:t>
            </w:r>
          </w:p>
        </w:tc>
        <w:tc>
          <w:tcPr>
            <w:tcW w:w="1432" w:type="dxa"/>
            <w:gridSpan w:val="2"/>
            <w:tcBorders>
              <w:bottom w:val="single" w:sz="4" w:space="0" w:color="auto"/>
              <w:right w:val="single" w:sz="4" w:space="0" w:color="auto"/>
            </w:tcBorders>
          </w:tcPr>
          <w:p w14:paraId="794D57DF"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39368950" w14:textId="77777777" w:rsidTr="005C0091">
        <w:trPr>
          <w:trHeight w:val="128"/>
        </w:trPr>
        <w:tc>
          <w:tcPr>
            <w:tcW w:w="968" w:type="dxa"/>
            <w:vMerge w:val="restart"/>
          </w:tcPr>
          <w:p w14:paraId="1BEE1E94" w14:textId="77777777" w:rsidR="004F6A21" w:rsidRPr="00FB12DB" w:rsidRDefault="004F6A21" w:rsidP="005C0091">
            <w:pPr>
              <w:ind w:left="720" w:right="410"/>
              <w:jc w:val="both"/>
              <w:rPr>
                <w:b/>
                <w:bCs/>
                <w:sz w:val="20"/>
                <w:szCs w:val="20"/>
              </w:rPr>
            </w:pPr>
          </w:p>
          <w:p w14:paraId="1917D8B4" w14:textId="77777777" w:rsidR="004F6A21" w:rsidRPr="00FB12DB" w:rsidRDefault="004F6A21" w:rsidP="005C0091">
            <w:pPr>
              <w:ind w:left="720" w:right="410"/>
              <w:jc w:val="both"/>
              <w:rPr>
                <w:b/>
                <w:bCs/>
                <w:sz w:val="20"/>
                <w:szCs w:val="20"/>
              </w:rPr>
            </w:pPr>
          </w:p>
          <w:p w14:paraId="42E12910" w14:textId="77777777" w:rsidR="004F6A21" w:rsidRPr="00FB12DB" w:rsidRDefault="004F6A21" w:rsidP="005C0091">
            <w:pPr>
              <w:ind w:left="720" w:right="410"/>
              <w:jc w:val="both"/>
              <w:rPr>
                <w:b/>
                <w:bCs/>
                <w:sz w:val="20"/>
                <w:szCs w:val="20"/>
              </w:rPr>
            </w:pPr>
          </w:p>
          <w:p w14:paraId="52F12314" w14:textId="77777777" w:rsidR="004F6A21" w:rsidRPr="00FB12DB" w:rsidRDefault="004F6A21" w:rsidP="005C0091">
            <w:pPr>
              <w:ind w:right="410"/>
              <w:jc w:val="both"/>
              <w:rPr>
                <w:b/>
                <w:bCs/>
                <w:sz w:val="20"/>
                <w:szCs w:val="20"/>
              </w:rPr>
            </w:pPr>
            <w:r w:rsidRPr="00FB12DB">
              <w:rPr>
                <w:b/>
                <w:bCs/>
                <w:sz w:val="20"/>
                <w:szCs w:val="20"/>
              </w:rPr>
              <w:t>3</w:t>
            </w:r>
          </w:p>
        </w:tc>
        <w:tc>
          <w:tcPr>
            <w:tcW w:w="2002" w:type="dxa"/>
            <w:vMerge w:val="restart"/>
            <w:tcBorders>
              <w:right w:val="single" w:sz="4" w:space="0" w:color="auto"/>
            </w:tcBorders>
          </w:tcPr>
          <w:p w14:paraId="07DB8F0F" w14:textId="77777777" w:rsidR="004F6A21" w:rsidRPr="00FB12DB" w:rsidRDefault="004F6A21" w:rsidP="005C0091">
            <w:pPr>
              <w:ind w:left="720" w:right="410"/>
              <w:jc w:val="both"/>
              <w:rPr>
                <w:b/>
                <w:bCs/>
                <w:sz w:val="20"/>
                <w:szCs w:val="20"/>
              </w:rPr>
            </w:pPr>
          </w:p>
          <w:p w14:paraId="0D0BEF4B" w14:textId="77777777" w:rsidR="004F6A21" w:rsidRPr="00FB12DB" w:rsidRDefault="004F6A21" w:rsidP="005C0091">
            <w:pPr>
              <w:ind w:left="720" w:right="410"/>
              <w:jc w:val="both"/>
              <w:rPr>
                <w:b/>
                <w:bCs/>
                <w:sz w:val="20"/>
                <w:szCs w:val="20"/>
              </w:rPr>
            </w:pPr>
          </w:p>
          <w:p w14:paraId="1DE7D69B" w14:textId="77777777" w:rsidR="004F6A21" w:rsidRPr="00FB12DB" w:rsidRDefault="004F6A21" w:rsidP="005C0091">
            <w:pPr>
              <w:ind w:left="720" w:right="410"/>
              <w:jc w:val="both"/>
              <w:rPr>
                <w:b/>
                <w:bCs/>
                <w:sz w:val="20"/>
                <w:szCs w:val="20"/>
              </w:rPr>
            </w:pPr>
          </w:p>
          <w:p w14:paraId="6220C149" w14:textId="77777777" w:rsidR="004F6A21" w:rsidRPr="00FB12DB" w:rsidRDefault="004F6A21" w:rsidP="005C0091">
            <w:pPr>
              <w:ind w:right="410"/>
              <w:jc w:val="both"/>
              <w:rPr>
                <w:b/>
                <w:bCs/>
                <w:sz w:val="20"/>
                <w:szCs w:val="20"/>
              </w:rPr>
            </w:pPr>
            <w:r w:rsidRPr="00FB12DB">
              <w:rPr>
                <w:b/>
                <w:bCs/>
                <w:sz w:val="20"/>
                <w:szCs w:val="20"/>
              </w:rPr>
              <w:t xml:space="preserve">Stochastic Gradient Descent Classifier    </w:t>
            </w:r>
          </w:p>
        </w:tc>
        <w:tc>
          <w:tcPr>
            <w:tcW w:w="7474" w:type="dxa"/>
            <w:gridSpan w:val="8"/>
            <w:tcBorders>
              <w:top w:val="single" w:sz="4" w:space="0" w:color="auto"/>
              <w:left w:val="single" w:sz="4" w:space="0" w:color="auto"/>
              <w:bottom w:val="single" w:sz="4" w:space="0" w:color="auto"/>
              <w:right w:val="single" w:sz="4" w:space="0" w:color="auto"/>
            </w:tcBorders>
          </w:tcPr>
          <w:p w14:paraId="1DA40A94" w14:textId="77777777" w:rsidR="004F6A21" w:rsidRPr="00FB12DB" w:rsidRDefault="004F6A21" w:rsidP="005C0091">
            <w:pPr>
              <w:ind w:left="720" w:right="410"/>
              <w:jc w:val="both"/>
              <w:rPr>
                <w:b/>
                <w:bCs/>
                <w:sz w:val="20"/>
                <w:szCs w:val="20"/>
              </w:rPr>
            </w:pPr>
            <w:r w:rsidRPr="00FB12DB">
              <w:rPr>
                <w:b/>
                <w:bCs/>
                <w:sz w:val="20"/>
                <w:szCs w:val="20"/>
              </w:rPr>
              <w:t xml:space="preserve">Stochastic Gradient Descent Classifier    </w:t>
            </w:r>
          </w:p>
        </w:tc>
      </w:tr>
      <w:tr w:rsidR="004F6A21" w:rsidRPr="00FB12DB" w14:paraId="50CED9DA" w14:textId="77777777" w:rsidTr="005C0091">
        <w:trPr>
          <w:trHeight w:val="128"/>
        </w:trPr>
        <w:tc>
          <w:tcPr>
            <w:tcW w:w="968" w:type="dxa"/>
            <w:vMerge/>
          </w:tcPr>
          <w:p w14:paraId="7C3E88B7"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060FDFB3" w14:textId="77777777" w:rsidR="004F6A21" w:rsidRPr="00FB12DB" w:rsidRDefault="004F6A21" w:rsidP="005C0091">
            <w:pPr>
              <w:ind w:left="720" w:right="410"/>
              <w:jc w:val="both"/>
              <w:rPr>
                <w:sz w:val="20"/>
                <w:szCs w:val="20"/>
              </w:rPr>
            </w:pPr>
          </w:p>
        </w:tc>
        <w:tc>
          <w:tcPr>
            <w:tcW w:w="1638" w:type="dxa"/>
            <w:gridSpan w:val="2"/>
            <w:tcBorders>
              <w:top w:val="single" w:sz="4" w:space="0" w:color="auto"/>
              <w:left w:val="single" w:sz="4" w:space="0" w:color="auto"/>
            </w:tcBorders>
          </w:tcPr>
          <w:p w14:paraId="2A059C63" w14:textId="77777777" w:rsidR="004F6A21" w:rsidRPr="00FB12DB" w:rsidRDefault="004F6A21" w:rsidP="005C0091">
            <w:pPr>
              <w:ind w:left="720" w:right="410"/>
              <w:jc w:val="both"/>
              <w:rPr>
                <w:sz w:val="20"/>
                <w:szCs w:val="20"/>
              </w:rPr>
            </w:pPr>
          </w:p>
        </w:tc>
        <w:tc>
          <w:tcPr>
            <w:tcW w:w="1391" w:type="dxa"/>
            <w:tcBorders>
              <w:top w:val="single" w:sz="4" w:space="0" w:color="auto"/>
              <w:bottom w:val="single" w:sz="4" w:space="0" w:color="auto"/>
            </w:tcBorders>
          </w:tcPr>
          <w:p w14:paraId="344D4AF2" w14:textId="77777777" w:rsidR="004F6A21" w:rsidRPr="00FB12DB" w:rsidRDefault="004F6A21" w:rsidP="005C0091">
            <w:pPr>
              <w:ind w:right="410"/>
              <w:jc w:val="both"/>
              <w:rPr>
                <w:sz w:val="20"/>
                <w:szCs w:val="20"/>
              </w:rPr>
            </w:pPr>
            <w:r w:rsidRPr="00FB12DB">
              <w:rPr>
                <w:sz w:val="20"/>
                <w:szCs w:val="20"/>
              </w:rPr>
              <w:t>Precision</w:t>
            </w:r>
          </w:p>
        </w:tc>
        <w:tc>
          <w:tcPr>
            <w:tcW w:w="1288" w:type="dxa"/>
            <w:tcBorders>
              <w:top w:val="single" w:sz="4" w:space="0" w:color="auto"/>
              <w:bottom w:val="single" w:sz="4" w:space="0" w:color="auto"/>
            </w:tcBorders>
          </w:tcPr>
          <w:p w14:paraId="1440FC9C" w14:textId="77777777" w:rsidR="004F6A21" w:rsidRPr="00FB12DB" w:rsidRDefault="004F6A21" w:rsidP="005C0091">
            <w:pPr>
              <w:ind w:right="410"/>
              <w:jc w:val="both"/>
              <w:rPr>
                <w:sz w:val="20"/>
                <w:szCs w:val="20"/>
              </w:rPr>
            </w:pPr>
            <w:r w:rsidRPr="00FB12DB">
              <w:rPr>
                <w:sz w:val="20"/>
                <w:szCs w:val="20"/>
              </w:rPr>
              <w:t>recall</w:t>
            </w:r>
          </w:p>
        </w:tc>
        <w:tc>
          <w:tcPr>
            <w:tcW w:w="1641" w:type="dxa"/>
            <w:tcBorders>
              <w:top w:val="single" w:sz="4" w:space="0" w:color="auto"/>
              <w:bottom w:val="single" w:sz="4" w:space="0" w:color="auto"/>
            </w:tcBorders>
          </w:tcPr>
          <w:p w14:paraId="1C27A638" w14:textId="77777777" w:rsidR="004F6A21" w:rsidRPr="00FB12DB" w:rsidRDefault="004F6A21" w:rsidP="005C0091">
            <w:pPr>
              <w:ind w:right="410"/>
              <w:jc w:val="both"/>
              <w:rPr>
                <w:sz w:val="20"/>
                <w:szCs w:val="20"/>
              </w:rPr>
            </w:pPr>
            <w:r w:rsidRPr="00FB12DB">
              <w:rPr>
                <w:sz w:val="20"/>
                <w:szCs w:val="20"/>
              </w:rPr>
              <w:t>F1-score</w:t>
            </w:r>
          </w:p>
        </w:tc>
        <w:tc>
          <w:tcPr>
            <w:tcW w:w="1516" w:type="dxa"/>
            <w:gridSpan w:val="3"/>
            <w:tcBorders>
              <w:top w:val="single" w:sz="4" w:space="0" w:color="auto"/>
              <w:right w:val="single" w:sz="4" w:space="0" w:color="auto"/>
            </w:tcBorders>
          </w:tcPr>
          <w:p w14:paraId="38207900" w14:textId="77777777" w:rsidR="004F6A21" w:rsidRPr="00FB12DB" w:rsidRDefault="004F6A21" w:rsidP="005C0091">
            <w:pPr>
              <w:ind w:right="410"/>
              <w:jc w:val="both"/>
              <w:rPr>
                <w:sz w:val="20"/>
                <w:szCs w:val="20"/>
              </w:rPr>
            </w:pPr>
            <w:r w:rsidRPr="00FB12DB">
              <w:rPr>
                <w:sz w:val="20"/>
                <w:szCs w:val="20"/>
              </w:rPr>
              <w:t>Support</w:t>
            </w:r>
          </w:p>
        </w:tc>
      </w:tr>
      <w:tr w:rsidR="004F6A21" w:rsidRPr="00FB12DB" w14:paraId="344FD654" w14:textId="77777777" w:rsidTr="005C0091">
        <w:trPr>
          <w:trHeight w:val="128"/>
        </w:trPr>
        <w:tc>
          <w:tcPr>
            <w:tcW w:w="968" w:type="dxa"/>
            <w:vMerge/>
            <w:tcBorders>
              <w:top w:val="single" w:sz="4" w:space="0" w:color="auto"/>
            </w:tcBorders>
          </w:tcPr>
          <w:p w14:paraId="2A886CC5" w14:textId="77777777" w:rsidR="004F6A21" w:rsidRPr="00FB12DB" w:rsidRDefault="004F6A21" w:rsidP="005C0091">
            <w:pPr>
              <w:ind w:left="720" w:right="410"/>
              <w:jc w:val="both"/>
              <w:rPr>
                <w:sz w:val="20"/>
                <w:szCs w:val="20"/>
              </w:rPr>
            </w:pPr>
          </w:p>
        </w:tc>
        <w:tc>
          <w:tcPr>
            <w:tcW w:w="2002" w:type="dxa"/>
            <w:vMerge/>
            <w:tcBorders>
              <w:top w:val="single" w:sz="4" w:space="0" w:color="auto"/>
              <w:right w:val="single" w:sz="4" w:space="0" w:color="auto"/>
            </w:tcBorders>
          </w:tcPr>
          <w:p w14:paraId="4EC17C9C" w14:textId="77777777" w:rsidR="004F6A21" w:rsidRPr="00FB12DB" w:rsidRDefault="004F6A21" w:rsidP="005C0091">
            <w:pPr>
              <w:ind w:left="720" w:right="410"/>
              <w:jc w:val="both"/>
              <w:rPr>
                <w:sz w:val="20"/>
                <w:szCs w:val="20"/>
              </w:rPr>
            </w:pPr>
          </w:p>
        </w:tc>
        <w:tc>
          <w:tcPr>
            <w:tcW w:w="1638" w:type="dxa"/>
            <w:gridSpan w:val="2"/>
            <w:tcBorders>
              <w:top w:val="single" w:sz="4" w:space="0" w:color="auto"/>
              <w:left w:val="single" w:sz="4" w:space="0" w:color="auto"/>
            </w:tcBorders>
          </w:tcPr>
          <w:p w14:paraId="6FD64B9A" w14:textId="77777777" w:rsidR="004F6A21" w:rsidRPr="00FB12DB" w:rsidRDefault="004F6A21" w:rsidP="005C0091">
            <w:pPr>
              <w:ind w:right="410"/>
              <w:jc w:val="both"/>
              <w:rPr>
                <w:sz w:val="20"/>
                <w:szCs w:val="20"/>
              </w:rPr>
            </w:pPr>
            <w:r w:rsidRPr="00FB12DB">
              <w:rPr>
                <w:sz w:val="20"/>
                <w:szCs w:val="20"/>
              </w:rPr>
              <w:t>0</w:t>
            </w:r>
          </w:p>
        </w:tc>
        <w:tc>
          <w:tcPr>
            <w:tcW w:w="1391" w:type="dxa"/>
            <w:tcBorders>
              <w:top w:val="single" w:sz="4" w:space="0" w:color="auto"/>
            </w:tcBorders>
          </w:tcPr>
          <w:p w14:paraId="0B1F5879" w14:textId="77777777" w:rsidR="004F6A21" w:rsidRPr="00FB12DB" w:rsidRDefault="004F6A21" w:rsidP="005C0091">
            <w:pPr>
              <w:ind w:right="410"/>
              <w:jc w:val="both"/>
              <w:rPr>
                <w:sz w:val="20"/>
                <w:szCs w:val="20"/>
              </w:rPr>
            </w:pPr>
            <w:r w:rsidRPr="00FB12DB">
              <w:rPr>
                <w:sz w:val="20"/>
                <w:szCs w:val="20"/>
              </w:rPr>
              <w:t>0.69</w:t>
            </w:r>
          </w:p>
        </w:tc>
        <w:tc>
          <w:tcPr>
            <w:tcW w:w="1288" w:type="dxa"/>
            <w:tcBorders>
              <w:top w:val="single" w:sz="4" w:space="0" w:color="auto"/>
            </w:tcBorders>
          </w:tcPr>
          <w:p w14:paraId="4C91C172" w14:textId="77777777" w:rsidR="004F6A21" w:rsidRPr="00FB12DB" w:rsidRDefault="004F6A21" w:rsidP="005C0091">
            <w:pPr>
              <w:ind w:right="410"/>
              <w:jc w:val="both"/>
              <w:rPr>
                <w:sz w:val="20"/>
                <w:szCs w:val="20"/>
              </w:rPr>
            </w:pPr>
            <w:r w:rsidRPr="00FB12DB">
              <w:rPr>
                <w:sz w:val="20"/>
                <w:szCs w:val="20"/>
              </w:rPr>
              <w:t>0.66</w:t>
            </w:r>
          </w:p>
        </w:tc>
        <w:tc>
          <w:tcPr>
            <w:tcW w:w="1641" w:type="dxa"/>
            <w:tcBorders>
              <w:top w:val="single" w:sz="4" w:space="0" w:color="auto"/>
            </w:tcBorders>
          </w:tcPr>
          <w:p w14:paraId="0EB701B1" w14:textId="77777777" w:rsidR="004F6A21" w:rsidRPr="00FB12DB" w:rsidRDefault="004F6A21" w:rsidP="005C0091">
            <w:pPr>
              <w:ind w:right="410"/>
              <w:jc w:val="both"/>
              <w:rPr>
                <w:sz w:val="20"/>
                <w:szCs w:val="20"/>
              </w:rPr>
            </w:pPr>
            <w:r w:rsidRPr="00FB12DB">
              <w:rPr>
                <w:sz w:val="20"/>
                <w:szCs w:val="20"/>
              </w:rPr>
              <w:t>0.68</w:t>
            </w:r>
          </w:p>
        </w:tc>
        <w:tc>
          <w:tcPr>
            <w:tcW w:w="1516" w:type="dxa"/>
            <w:gridSpan w:val="3"/>
            <w:tcBorders>
              <w:top w:val="single" w:sz="4" w:space="0" w:color="auto"/>
              <w:right w:val="single" w:sz="4" w:space="0" w:color="auto"/>
            </w:tcBorders>
          </w:tcPr>
          <w:p w14:paraId="1DC89D86" w14:textId="77777777" w:rsidR="004F6A21" w:rsidRPr="00FB12DB" w:rsidRDefault="004F6A21" w:rsidP="005C0091">
            <w:pPr>
              <w:ind w:right="410"/>
              <w:jc w:val="both"/>
              <w:rPr>
                <w:sz w:val="20"/>
                <w:szCs w:val="20"/>
              </w:rPr>
            </w:pPr>
            <w:r w:rsidRPr="00FB12DB">
              <w:rPr>
                <w:sz w:val="20"/>
                <w:szCs w:val="20"/>
              </w:rPr>
              <w:t xml:space="preserve">  749</w:t>
            </w:r>
          </w:p>
        </w:tc>
      </w:tr>
      <w:tr w:rsidR="004F6A21" w:rsidRPr="00FB12DB" w14:paraId="5D758471" w14:textId="77777777" w:rsidTr="005C0091">
        <w:trPr>
          <w:trHeight w:val="128"/>
        </w:trPr>
        <w:tc>
          <w:tcPr>
            <w:tcW w:w="968" w:type="dxa"/>
            <w:vMerge/>
          </w:tcPr>
          <w:p w14:paraId="75DE1447"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63BCD7BC" w14:textId="77777777" w:rsidR="004F6A21" w:rsidRPr="00FB12DB" w:rsidRDefault="004F6A21" w:rsidP="005C0091">
            <w:pPr>
              <w:ind w:left="720" w:right="410"/>
              <w:jc w:val="both"/>
              <w:rPr>
                <w:sz w:val="20"/>
                <w:szCs w:val="20"/>
              </w:rPr>
            </w:pPr>
          </w:p>
        </w:tc>
        <w:tc>
          <w:tcPr>
            <w:tcW w:w="1638" w:type="dxa"/>
            <w:gridSpan w:val="2"/>
            <w:tcBorders>
              <w:left w:val="single" w:sz="4" w:space="0" w:color="auto"/>
            </w:tcBorders>
          </w:tcPr>
          <w:p w14:paraId="5EAD2F85" w14:textId="77777777" w:rsidR="004F6A21" w:rsidRPr="00FB12DB" w:rsidRDefault="004F6A21" w:rsidP="005C0091">
            <w:pPr>
              <w:ind w:right="410"/>
              <w:jc w:val="both"/>
              <w:rPr>
                <w:sz w:val="20"/>
                <w:szCs w:val="20"/>
              </w:rPr>
            </w:pPr>
            <w:r w:rsidRPr="00FB12DB">
              <w:rPr>
                <w:sz w:val="20"/>
                <w:szCs w:val="20"/>
              </w:rPr>
              <w:t>1</w:t>
            </w:r>
          </w:p>
        </w:tc>
        <w:tc>
          <w:tcPr>
            <w:tcW w:w="1391" w:type="dxa"/>
          </w:tcPr>
          <w:p w14:paraId="3504F48F" w14:textId="77777777" w:rsidR="004F6A21" w:rsidRPr="00FB12DB" w:rsidRDefault="004F6A21" w:rsidP="005C0091">
            <w:pPr>
              <w:ind w:right="410"/>
              <w:jc w:val="both"/>
              <w:rPr>
                <w:sz w:val="20"/>
                <w:szCs w:val="20"/>
              </w:rPr>
            </w:pPr>
            <w:r w:rsidRPr="00FB12DB">
              <w:rPr>
                <w:sz w:val="20"/>
                <w:szCs w:val="20"/>
              </w:rPr>
              <w:t>0.66</w:t>
            </w:r>
          </w:p>
        </w:tc>
        <w:tc>
          <w:tcPr>
            <w:tcW w:w="1288" w:type="dxa"/>
          </w:tcPr>
          <w:p w14:paraId="1A26D35D" w14:textId="77777777" w:rsidR="004F6A21" w:rsidRPr="00FB12DB" w:rsidRDefault="004F6A21" w:rsidP="005C0091">
            <w:pPr>
              <w:ind w:right="410"/>
              <w:jc w:val="both"/>
              <w:rPr>
                <w:sz w:val="20"/>
                <w:szCs w:val="20"/>
              </w:rPr>
            </w:pPr>
            <w:r w:rsidRPr="00FB12DB">
              <w:rPr>
                <w:sz w:val="20"/>
                <w:szCs w:val="20"/>
              </w:rPr>
              <w:t>0.68</w:t>
            </w:r>
          </w:p>
        </w:tc>
        <w:tc>
          <w:tcPr>
            <w:tcW w:w="1641" w:type="dxa"/>
          </w:tcPr>
          <w:p w14:paraId="5E876037" w14:textId="77777777" w:rsidR="004F6A21" w:rsidRPr="00FB12DB" w:rsidRDefault="004F6A21" w:rsidP="005C0091">
            <w:pPr>
              <w:ind w:right="410"/>
              <w:jc w:val="both"/>
              <w:rPr>
                <w:sz w:val="20"/>
                <w:szCs w:val="20"/>
              </w:rPr>
            </w:pPr>
            <w:r w:rsidRPr="00FB12DB">
              <w:rPr>
                <w:sz w:val="20"/>
                <w:szCs w:val="20"/>
              </w:rPr>
              <w:t>0.67</w:t>
            </w:r>
          </w:p>
        </w:tc>
        <w:tc>
          <w:tcPr>
            <w:tcW w:w="1516" w:type="dxa"/>
            <w:gridSpan w:val="3"/>
            <w:tcBorders>
              <w:right w:val="single" w:sz="4" w:space="0" w:color="auto"/>
            </w:tcBorders>
          </w:tcPr>
          <w:p w14:paraId="0A82F81F" w14:textId="77777777" w:rsidR="004F6A21" w:rsidRPr="00FB12DB" w:rsidRDefault="004F6A21" w:rsidP="005C0091">
            <w:pPr>
              <w:ind w:right="410"/>
              <w:jc w:val="both"/>
              <w:rPr>
                <w:sz w:val="20"/>
                <w:szCs w:val="20"/>
              </w:rPr>
            </w:pPr>
            <w:r w:rsidRPr="00FB12DB">
              <w:rPr>
                <w:sz w:val="20"/>
                <w:szCs w:val="20"/>
              </w:rPr>
              <w:t xml:space="preserve">  708</w:t>
            </w:r>
          </w:p>
        </w:tc>
      </w:tr>
      <w:tr w:rsidR="004F6A21" w:rsidRPr="00FB12DB" w14:paraId="6759D19B" w14:textId="77777777" w:rsidTr="005C0091">
        <w:trPr>
          <w:trHeight w:val="128"/>
        </w:trPr>
        <w:tc>
          <w:tcPr>
            <w:tcW w:w="968" w:type="dxa"/>
            <w:vMerge/>
          </w:tcPr>
          <w:p w14:paraId="0066D253"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039F6384" w14:textId="77777777" w:rsidR="004F6A21" w:rsidRPr="00FB12DB" w:rsidRDefault="004F6A21" w:rsidP="005C0091">
            <w:pPr>
              <w:ind w:left="720" w:right="410"/>
              <w:jc w:val="both"/>
              <w:rPr>
                <w:sz w:val="20"/>
                <w:szCs w:val="20"/>
              </w:rPr>
            </w:pPr>
          </w:p>
        </w:tc>
        <w:tc>
          <w:tcPr>
            <w:tcW w:w="1638" w:type="dxa"/>
            <w:gridSpan w:val="2"/>
            <w:tcBorders>
              <w:left w:val="single" w:sz="4" w:space="0" w:color="auto"/>
            </w:tcBorders>
          </w:tcPr>
          <w:p w14:paraId="14B97CA0" w14:textId="77777777" w:rsidR="004F6A21" w:rsidRPr="00FB12DB" w:rsidRDefault="004F6A21" w:rsidP="005C0091">
            <w:pPr>
              <w:ind w:right="410"/>
              <w:jc w:val="both"/>
              <w:rPr>
                <w:sz w:val="20"/>
                <w:szCs w:val="20"/>
              </w:rPr>
            </w:pPr>
            <w:r w:rsidRPr="00FB12DB">
              <w:rPr>
                <w:sz w:val="20"/>
                <w:szCs w:val="20"/>
              </w:rPr>
              <w:t>accuracy</w:t>
            </w:r>
          </w:p>
        </w:tc>
        <w:tc>
          <w:tcPr>
            <w:tcW w:w="1391" w:type="dxa"/>
          </w:tcPr>
          <w:p w14:paraId="2AEEB46B" w14:textId="77777777" w:rsidR="004F6A21" w:rsidRPr="00FB12DB" w:rsidRDefault="004F6A21" w:rsidP="005C0091">
            <w:pPr>
              <w:ind w:right="410"/>
              <w:jc w:val="both"/>
              <w:rPr>
                <w:sz w:val="20"/>
                <w:szCs w:val="20"/>
              </w:rPr>
            </w:pPr>
            <w:r w:rsidRPr="00FB12DB">
              <w:rPr>
                <w:sz w:val="20"/>
                <w:szCs w:val="20"/>
              </w:rPr>
              <w:t>--</w:t>
            </w:r>
          </w:p>
        </w:tc>
        <w:tc>
          <w:tcPr>
            <w:tcW w:w="1288" w:type="dxa"/>
          </w:tcPr>
          <w:p w14:paraId="228C3990" w14:textId="77777777" w:rsidR="004F6A21" w:rsidRPr="00FB12DB" w:rsidRDefault="004F6A21" w:rsidP="005C0091">
            <w:pPr>
              <w:ind w:right="410"/>
              <w:jc w:val="both"/>
              <w:rPr>
                <w:sz w:val="20"/>
                <w:szCs w:val="20"/>
              </w:rPr>
            </w:pPr>
            <w:r w:rsidRPr="00FB12DB">
              <w:rPr>
                <w:sz w:val="20"/>
                <w:szCs w:val="20"/>
              </w:rPr>
              <w:t>--</w:t>
            </w:r>
          </w:p>
        </w:tc>
        <w:tc>
          <w:tcPr>
            <w:tcW w:w="1641" w:type="dxa"/>
          </w:tcPr>
          <w:p w14:paraId="78890C7C" w14:textId="77777777" w:rsidR="004F6A21" w:rsidRPr="00FB12DB" w:rsidRDefault="004F6A21" w:rsidP="005C0091">
            <w:pPr>
              <w:ind w:right="410"/>
              <w:jc w:val="both"/>
              <w:rPr>
                <w:sz w:val="20"/>
                <w:szCs w:val="20"/>
              </w:rPr>
            </w:pPr>
            <w:r w:rsidRPr="00FB12DB">
              <w:rPr>
                <w:sz w:val="20"/>
                <w:szCs w:val="20"/>
              </w:rPr>
              <w:t>0.67</w:t>
            </w:r>
          </w:p>
        </w:tc>
        <w:tc>
          <w:tcPr>
            <w:tcW w:w="1516" w:type="dxa"/>
            <w:gridSpan w:val="3"/>
            <w:tcBorders>
              <w:right w:val="single" w:sz="4" w:space="0" w:color="auto"/>
            </w:tcBorders>
          </w:tcPr>
          <w:p w14:paraId="3CB0D7F6"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3BD0DB49" w14:textId="77777777" w:rsidTr="005C0091">
        <w:trPr>
          <w:trHeight w:val="128"/>
        </w:trPr>
        <w:tc>
          <w:tcPr>
            <w:tcW w:w="968" w:type="dxa"/>
            <w:vMerge/>
          </w:tcPr>
          <w:p w14:paraId="7BCB0DF5"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37E36A5D" w14:textId="77777777" w:rsidR="004F6A21" w:rsidRPr="00FB12DB" w:rsidRDefault="004F6A21" w:rsidP="005C0091">
            <w:pPr>
              <w:ind w:left="720" w:right="410"/>
              <w:jc w:val="both"/>
              <w:rPr>
                <w:sz w:val="20"/>
                <w:szCs w:val="20"/>
              </w:rPr>
            </w:pPr>
          </w:p>
        </w:tc>
        <w:tc>
          <w:tcPr>
            <w:tcW w:w="1638" w:type="dxa"/>
            <w:gridSpan w:val="2"/>
            <w:tcBorders>
              <w:left w:val="single" w:sz="4" w:space="0" w:color="auto"/>
            </w:tcBorders>
          </w:tcPr>
          <w:p w14:paraId="2A743D17" w14:textId="77777777" w:rsidR="004F6A21" w:rsidRPr="00FB12DB" w:rsidRDefault="004F6A21" w:rsidP="005C0091">
            <w:pPr>
              <w:ind w:right="410"/>
              <w:rPr>
                <w:sz w:val="20"/>
                <w:szCs w:val="20"/>
              </w:rPr>
            </w:pPr>
            <w:r>
              <w:rPr>
                <w:sz w:val="20"/>
                <w:szCs w:val="20"/>
              </w:rPr>
              <w:t xml:space="preserve">Macro </w:t>
            </w:r>
            <w:r w:rsidRPr="00FB12DB">
              <w:rPr>
                <w:sz w:val="20"/>
                <w:szCs w:val="20"/>
              </w:rPr>
              <w:t>avg</w:t>
            </w:r>
          </w:p>
        </w:tc>
        <w:tc>
          <w:tcPr>
            <w:tcW w:w="1391" w:type="dxa"/>
          </w:tcPr>
          <w:p w14:paraId="485863E3" w14:textId="77777777" w:rsidR="004F6A21" w:rsidRPr="00FB12DB" w:rsidRDefault="004F6A21" w:rsidP="005C0091">
            <w:pPr>
              <w:ind w:right="410"/>
              <w:jc w:val="both"/>
              <w:rPr>
                <w:sz w:val="20"/>
                <w:szCs w:val="20"/>
              </w:rPr>
            </w:pPr>
            <w:r w:rsidRPr="00FB12DB">
              <w:rPr>
                <w:sz w:val="20"/>
                <w:szCs w:val="20"/>
              </w:rPr>
              <w:t>0.67</w:t>
            </w:r>
          </w:p>
        </w:tc>
        <w:tc>
          <w:tcPr>
            <w:tcW w:w="1288" w:type="dxa"/>
          </w:tcPr>
          <w:p w14:paraId="01FCCEB7" w14:textId="77777777" w:rsidR="004F6A21" w:rsidRPr="00FB12DB" w:rsidRDefault="004F6A21" w:rsidP="005C0091">
            <w:pPr>
              <w:ind w:right="410"/>
              <w:jc w:val="both"/>
              <w:rPr>
                <w:sz w:val="20"/>
                <w:szCs w:val="20"/>
              </w:rPr>
            </w:pPr>
            <w:r w:rsidRPr="00FB12DB">
              <w:rPr>
                <w:sz w:val="20"/>
                <w:szCs w:val="20"/>
              </w:rPr>
              <w:t>0.67</w:t>
            </w:r>
          </w:p>
        </w:tc>
        <w:tc>
          <w:tcPr>
            <w:tcW w:w="1641" w:type="dxa"/>
          </w:tcPr>
          <w:p w14:paraId="5A92EE63" w14:textId="77777777" w:rsidR="004F6A21" w:rsidRPr="00FB12DB" w:rsidRDefault="004F6A21" w:rsidP="005C0091">
            <w:pPr>
              <w:ind w:right="410"/>
              <w:jc w:val="both"/>
              <w:rPr>
                <w:sz w:val="20"/>
                <w:szCs w:val="20"/>
              </w:rPr>
            </w:pPr>
            <w:r w:rsidRPr="00FB12DB">
              <w:rPr>
                <w:sz w:val="20"/>
                <w:szCs w:val="20"/>
              </w:rPr>
              <w:t>0.67</w:t>
            </w:r>
          </w:p>
        </w:tc>
        <w:tc>
          <w:tcPr>
            <w:tcW w:w="1516" w:type="dxa"/>
            <w:gridSpan w:val="3"/>
            <w:tcBorders>
              <w:right w:val="single" w:sz="4" w:space="0" w:color="auto"/>
            </w:tcBorders>
          </w:tcPr>
          <w:p w14:paraId="51D036BD"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6EFF31A3" w14:textId="77777777" w:rsidTr="005C0091">
        <w:trPr>
          <w:trHeight w:val="128"/>
        </w:trPr>
        <w:tc>
          <w:tcPr>
            <w:tcW w:w="968" w:type="dxa"/>
            <w:vMerge/>
          </w:tcPr>
          <w:p w14:paraId="56794534"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0560B2E3" w14:textId="77777777" w:rsidR="004F6A21" w:rsidRPr="00FB12DB" w:rsidRDefault="004F6A21" w:rsidP="005C0091">
            <w:pPr>
              <w:ind w:left="720" w:right="410"/>
              <w:jc w:val="both"/>
              <w:rPr>
                <w:sz w:val="20"/>
                <w:szCs w:val="20"/>
              </w:rPr>
            </w:pPr>
          </w:p>
        </w:tc>
        <w:tc>
          <w:tcPr>
            <w:tcW w:w="1638" w:type="dxa"/>
            <w:gridSpan w:val="2"/>
            <w:tcBorders>
              <w:left w:val="single" w:sz="4" w:space="0" w:color="auto"/>
              <w:bottom w:val="single" w:sz="4" w:space="0" w:color="auto"/>
            </w:tcBorders>
          </w:tcPr>
          <w:p w14:paraId="69BB5D85" w14:textId="77777777" w:rsidR="004F6A21" w:rsidRPr="00FB12DB" w:rsidRDefault="004F6A21" w:rsidP="005C0091">
            <w:pPr>
              <w:ind w:right="410"/>
              <w:jc w:val="both"/>
              <w:rPr>
                <w:sz w:val="20"/>
                <w:szCs w:val="20"/>
              </w:rPr>
            </w:pPr>
            <w:r w:rsidRPr="00FB12DB">
              <w:rPr>
                <w:sz w:val="20"/>
                <w:szCs w:val="20"/>
              </w:rPr>
              <w:t>Weighted avg</w:t>
            </w:r>
          </w:p>
        </w:tc>
        <w:tc>
          <w:tcPr>
            <w:tcW w:w="1391" w:type="dxa"/>
            <w:tcBorders>
              <w:bottom w:val="single" w:sz="4" w:space="0" w:color="auto"/>
            </w:tcBorders>
          </w:tcPr>
          <w:p w14:paraId="53FF93DA" w14:textId="77777777" w:rsidR="004F6A21" w:rsidRPr="00FB12DB" w:rsidRDefault="004F6A21" w:rsidP="005C0091">
            <w:pPr>
              <w:ind w:right="410"/>
              <w:jc w:val="both"/>
              <w:rPr>
                <w:sz w:val="20"/>
                <w:szCs w:val="20"/>
              </w:rPr>
            </w:pPr>
            <w:r w:rsidRPr="00FB12DB">
              <w:rPr>
                <w:sz w:val="20"/>
                <w:szCs w:val="20"/>
              </w:rPr>
              <w:t>0.67</w:t>
            </w:r>
          </w:p>
        </w:tc>
        <w:tc>
          <w:tcPr>
            <w:tcW w:w="1288" w:type="dxa"/>
            <w:tcBorders>
              <w:bottom w:val="single" w:sz="4" w:space="0" w:color="auto"/>
            </w:tcBorders>
          </w:tcPr>
          <w:p w14:paraId="0ED7F88D" w14:textId="77777777" w:rsidR="004F6A21" w:rsidRPr="00FB12DB" w:rsidRDefault="004F6A21" w:rsidP="005C0091">
            <w:pPr>
              <w:ind w:right="410"/>
              <w:jc w:val="both"/>
              <w:rPr>
                <w:sz w:val="20"/>
                <w:szCs w:val="20"/>
              </w:rPr>
            </w:pPr>
            <w:r w:rsidRPr="00FB12DB">
              <w:rPr>
                <w:sz w:val="20"/>
                <w:szCs w:val="20"/>
              </w:rPr>
              <w:t>0.67</w:t>
            </w:r>
          </w:p>
        </w:tc>
        <w:tc>
          <w:tcPr>
            <w:tcW w:w="1641" w:type="dxa"/>
            <w:tcBorders>
              <w:bottom w:val="single" w:sz="4" w:space="0" w:color="auto"/>
            </w:tcBorders>
          </w:tcPr>
          <w:p w14:paraId="0E66F159" w14:textId="77777777" w:rsidR="004F6A21" w:rsidRPr="00FB12DB" w:rsidRDefault="004F6A21" w:rsidP="005C0091">
            <w:pPr>
              <w:ind w:right="410"/>
              <w:jc w:val="both"/>
              <w:rPr>
                <w:sz w:val="20"/>
                <w:szCs w:val="20"/>
              </w:rPr>
            </w:pPr>
            <w:r w:rsidRPr="00FB12DB">
              <w:rPr>
                <w:sz w:val="20"/>
                <w:szCs w:val="20"/>
              </w:rPr>
              <w:t>0.67</w:t>
            </w:r>
          </w:p>
        </w:tc>
        <w:tc>
          <w:tcPr>
            <w:tcW w:w="1516" w:type="dxa"/>
            <w:gridSpan w:val="3"/>
            <w:tcBorders>
              <w:bottom w:val="single" w:sz="4" w:space="0" w:color="auto"/>
              <w:right w:val="single" w:sz="4" w:space="0" w:color="auto"/>
            </w:tcBorders>
          </w:tcPr>
          <w:p w14:paraId="1E4598AF"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489908CC" w14:textId="77777777" w:rsidTr="005C0091">
        <w:trPr>
          <w:trHeight w:val="128"/>
        </w:trPr>
        <w:tc>
          <w:tcPr>
            <w:tcW w:w="968" w:type="dxa"/>
            <w:vMerge w:val="restart"/>
          </w:tcPr>
          <w:p w14:paraId="4F201FAB" w14:textId="77777777" w:rsidR="004F6A21" w:rsidRPr="00FB12DB" w:rsidRDefault="004F6A21" w:rsidP="005C0091">
            <w:pPr>
              <w:ind w:left="720" w:right="410"/>
              <w:jc w:val="both"/>
              <w:rPr>
                <w:sz w:val="20"/>
                <w:szCs w:val="20"/>
              </w:rPr>
            </w:pPr>
          </w:p>
          <w:p w14:paraId="1E6BBADD" w14:textId="77777777" w:rsidR="004F6A21" w:rsidRPr="00FB12DB" w:rsidRDefault="004F6A21" w:rsidP="005C0091">
            <w:pPr>
              <w:ind w:left="720" w:right="410"/>
              <w:jc w:val="both"/>
              <w:rPr>
                <w:sz w:val="20"/>
                <w:szCs w:val="20"/>
              </w:rPr>
            </w:pPr>
          </w:p>
          <w:p w14:paraId="25EC7EA9" w14:textId="77777777" w:rsidR="004F6A21" w:rsidRPr="00FB12DB" w:rsidRDefault="004F6A21" w:rsidP="005C0091">
            <w:pPr>
              <w:ind w:left="720" w:right="410"/>
              <w:jc w:val="both"/>
              <w:rPr>
                <w:sz w:val="20"/>
                <w:szCs w:val="20"/>
              </w:rPr>
            </w:pPr>
          </w:p>
          <w:p w14:paraId="7CC3F315" w14:textId="77777777" w:rsidR="004F6A21" w:rsidRPr="00FB12DB" w:rsidRDefault="004F6A21" w:rsidP="005C0091">
            <w:pPr>
              <w:ind w:right="410"/>
              <w:jc w:val="both"/>
              <w:rPr>
                <w:sz w:val="20"/>
                <w:szCs w:val="20"/>
              </w:rPr>
            </w:pPr>
            <w:r w:rsidRPr="00FB12DB">
              <w:rPr>
                <w:sz w:val="20"/>
                <w:szCs w:val="20"/>
              </w:rPr>
              <w:t>4</w:t>
            </w:r>
          </w:p>
        </w:tc>
        <w:tc>
          <w:tcPr>
            <w:tcW w:w="2002" w:type="dxa"/>
            <w:vMerge w:val="restart"/>
            <w:tcBorders>
              <w:right w:val="single" w:sz="4" w:space="0" w:color="auto"/>
            </w:tcBorders>
          </w:tcPr>
          <w:p w14:paraId="045156BB" w14:textId="77777777" w:rsidR="004F6A21" w:rsidRPr="00FB12DB" w:rsidRDefault="004F6A21" w:rsidP="005C0091">
            <w:pPr>
              <w:ind w:left="720" w:right="410"/>
              <w:jc w:val="both"/>
              <w:rPr>
                <w:b/>
                <w:bCs/>
                <w:sz w:val="20"/>
                <w:szCs w:val="20"/>
              </w:rPr>
            </w:pPr>
          </w:p>
          <w:p w14:paraId="3F78FF34" w14:textId="77777777" w:rsidR="004F6A21" w:rsidRPr="00FB12DB" w:rsidRDefault="004F6A21" w:rsidP="005C0091">
            <w:pPr>
              <w:ind w:left="720" w:right="410"/>
              <w:jc w:val="both"/>
              <w:rPr>
                <w:b/>
                <w:bCs/>
                <w:sz w:val="20"/>
                <w:szCs w:val="20"/>
              </w:rPr>
            </w:pPr>
          </w:p>
          <w:p w14:paraId="1FE33B5E" w14:textId="77777777" w:rsidR="004F6A21" w:rsidRPr="00FB12DB" w:rsidRDefault="004F6A21" w:rsidP="005C0091">
            <w:pPr>
              <w:ind w:left="720" w:right="410"/>
              <w:jc w:val="both"/>
              <w:rPr>
                <w:b/>
                <w:bCs/>
                <w:sz w:val="20"/>
                <w:szCs w:val="20"/>
              </w:rPr>
            </w:pPr>
          </w:p>
          <w:p w14:paraId="6B6957F1" w14:textId="77777777" w:rsidR="004F6A21" w:rsidRPr="00FB12DB" w:rsidRDefault="004F6A21" w:rsidP="005C0091">
            <w:pPr>
              <w:ind w:right="410"/>
              <w:jc w:val="both"/>
              <w:rPr>
                <w:sz w:val="20"/>
                <w:szCs w:val="20"/>
              </w:rPr>
            </w:pPr>
            <w:r w:rsidRPr="00FB12DB">
              <w:rPr>
                <w:b/>
                <w:bCs/>
                <w:sz w:val="20"/>
                <w:szCs w:val="20"/>
              </w:rPr>
              <w:t>Support Vector Classifier</w:t>
            </w:r>
          </w:p>
        </w:tc>
        <w:tc>
          <w:tcPr>
            <w:tcW w:w="7474" w:type="dxa"/>
            <w:gridSpan w:val="8"/>
            <w:tcBorders>
              <w:top w:val="single" w:sz="4" w:space="0" w:color="auto"/>
              <w:left w:val="single" w:sz="4" w:space="0" w:color="auto"/>
              <w:bottom w:val="single" w:sz="4" w:space="0" w:color="auto"/>
              <w:right w:val="single" w:sz="4" w:space="0" w:color="auto"/>
            </w:tcBorders>
          </w:tcPr>
          <w:p w14:paraId="435FADBD" w14:textId="77777777" w:rsidR="004F6A21" w:rsidRPr="00FB12DB" w:rsidRDefault="004F6A21" w:rsidP="005C0091">
            <w:pPr>
              <w:ind w:left="720" w:right="410"/>
              <w:jc w:val="both"/>
              <w:rPr>
                <w:sz w:val="20"/>
                <w:szCs w:val="20"/>
              </w:rPr>
            </w:pPr>
            <w:r w:rsidRPr="00FB12DB">
              <w:rPr>
                <w:b/>
                <w:bCs/>
                <w:sz w:val="20"/>
                <w:szCs w:val="20"/>
              </w:rPr>
              <w:t>Support Vector Classifier</w:t>
            </w:r>
          </w:p>
        </w:tc>
      </w:tr>
      <w:tr w:rsidR="004F6A21" w:rsidRPr="00FB12DB" w14:paraId="4C62B907" w14:textId="77777777" w:rsidTr="005C0091">
        <w:trPr>
          <w:trHeight w:val="128"/>
        </w:trPr>
        <w:tc>
          <w:tcPr>
            <w:tcW w:w="968" w:type="dxa"/>
            <w:vMerge/>
          </w:tcPr>
          <w:p w14:paraId="31F34B7C"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5DA39190" w14:textId="77777777" w:rsidR="004F6A21" w:rsidRPr="00FB12DB" w:rsidRDefault="004F6A21" w:rsidP="005C0091">
            <w:pPr>
              <w:ind w:left="720" w:right="410"/>
              <w:jc w:val="both"/>
              <w:rPr>
                <w:b/>
                <w:bCs/>
                <w:sz w:val="20"/>
                <w:szCs w:val="20"/>
              </w:rPr>
            </w:pPr>
          </w:p>
        </w:tc>
        <w:tc>
          <w:tcPr>
            <w:tcW w:w="1462" w:type="dxa"/>
            <w:tcBorders>
              <w:top w:val="single" w:sz="4" w:space="0" w:color="auto"/>
              <w:left w:val="single" w:sz="4" w:space="0" w:color="auto"/>
              <w:bottom w:val="single" w:sz="4" w:space="0" w:color="auto"/>
            </w:tcBorders>
          </w:tcPr>
          <w:p w14:paraId="67142005" w14:textId="77777777" w:rsidR="004F6A21" w:rsidRPr="00FB12DB" w:rsidRDefault="004F6A21" w:rsidP="005C0091">
            <w:pPr>
              <w:ind w:left="720" w:right="410"/>
              <w:jc w:val="both"/>
              <w:rPr>
                <w:sz w:val="20"/>
                <w:szCs w:val="20"/>
              </w:rPr>
            </w:pPr>
          </w:p>
        </w:tc>
        <w:tc>
          <w:tcPr>
            <w:tcW w:w="1567" w:type="dxa"/>
            <w:gridSpan w:val="2"/>
            <w:tcBorders>
              <w:top w:val="single" w:sz="4" w:space="0" w:color="auto"/>
              <w:bottom w:val="single" w:sz="4" w:space="0" w:color="auto"/>
            </w:tcBorders>
          </w:tcPr>
          <w:p w14:paraId="0A1D5070" w14:textId="77777777" w:rsidR="004F6A21" w:rsidRPr="00FB12DB" w:rsidRDefault="004F6A21" w:rsidP="005C0091">
            <w:pPr>
              <w:ind w:right="410"/>
              <w:jc w:val="both"/>
              <w:rPr>
                <w:sz w:val="20"/>
                <w:szCs w:val="20"/>
              </w:rPr>
            </w:pPr>
            <w:r w:rsidRPr="00FB12DB">
              <w:rPr>
                <w:sz w:val="20"/>
                <w:szCs w:val="20"/>
              </w:rPr>
              <w:t>Precision</w:t>
            </w:r>
          </w:p>
        </w:tc>
        <w:tc>
          <w:tcPr>
            <w:tcW w:w="1288" w:type="dxa"/>
            <w:tcBorders>
              <w:top w:val="single" w:sz="4" w:space="0" w:color="auto"/>
              <w:bottom w:val="single" w:sz="4" w:space="0" w:color="auto"/>
            </w:tcBorders>
          </w:tcPr>
          <w:p w14:paraId="21A38C64" w14:textId="77777777" w:rsidR="004F6A21" w:rsidRPr="00FB12DB" w:rsidRDefault="004F6A21" w:rsidP="005C0091">
            <w:pPr>
              <w:ind w:right="410"/>
              <w:jc w:val="both"/>
              <w:rPr>
                <w:sz w:val="20"/>
                <w:szCs w:val="20"/>
              </w:rPr>
            </w:pPr>
            <w:r w:rsidRPr="00FB12DB">
              <w:rPr>
                <w:sz w:val="20"/>
                <w:szCs w:val="20"/>
              </w:rPr>
              <w:t>recall</w:t>
            </w:r>
          </w:p>
        </w:tc>
        <w:tc>
          <w:tcPr>
            <w:tcW w:w="1725" w:type="dxa"/>
            <w:gridSpan w:val="2"/>
            <w:tcBorders>
              <w:top w:val="single" w:sz="4" w:space="0" w:color="auto"/>
              <w:bottom w:val="single" w:sz="4" w:space="0" w:color="auto"/>
            </w:tcBorders>
          </w:tcPr>
          <w:p w14:paraId="1A4D988B" w14:textId="77777777" w:rsidR="004F6A21" w:rsidRPr="00FB12DB" w:rsidRDefault="004F6A21" w:rsidP="005C0091">
            <w:pPr>
              <w:ind w:right="410"/>
              <w:jc w:val="both"/>
              <w:rPr>
                <w:sz w:val="20"/>
                <w:szCs w:val="20"/>
              </w:rPr>
            </w:pPr>
            <w:r w:rsidRPr="00FB12DB">
              <w:rPr>
                <w:sz w:val="20"/>
                <w:szCs w:val="20"/>
              </w:rPr>
              <w:t>F1-score</w:t>
            </w:r>
          </w:p>
        </w:tc>
        <w:tc>
          <w:tcPr>
            <w:tcW w:w="1432" w:type="dxa"/>
            <w:gridSpan w:val="2"/>
            <w:tcBorders>
              <w:top w:val="single" w:sz="4" w:space="0" w:color="auto"/>
              <w:bottom w:val="single" w:sz="4" w:space="0" w:color="auto"/>
              <w:right w:val="single" w:sz="4" w:space="0" w:color="auto"/>
            </w:tcBorders>
          </w:tcPr>
          <w:p w14:paraId="2DE1D986" w14:textId="77777777" w:rsidR="004F6A21" w:rsidRPr="00FB12DB" w:rsidRDefault="004F6A21" w:rsidP="005C0091">
            <w:pPr>
              <w:ind w:right="410"/>
              <w:jc w:val="both"/>
              <w:rPr>
                <w:sz w:val="20"/>
                <w:szCs w:val="20"/>
              </w:rPr>
            </w:pPr>
            <w:r w:rsidRPr="00FB12DB">
              <w:rPr>
                <w:sz w:val="20"/>
                <w:szCs w:val="20"/>
              </w:rPr>
              <w:t>Support</w:t>
            </w:r>
          </w:p>
        </w:tc>
      </w:tr>
      <w:tr w:rsidR="004F6A21" w:rsidRPr="00FB12DB" w14:paraId="01718DA9" w14:textId="77777777" w:rsidTr="005C0091">
        <w:trPr>
          <w:trHeight w:val="128"/>
        </w:trPr>
        <w:tc>
          <w:tcPr>
            <w:tcW w:w="968" w:type="dxa"/>
            <w:vMerge/>
            <w:tcBorders>
              <w:top w:val="single" w:sz="4" w:space="0" w:color="auto"/>
            </w:tcBorders>
          </w:tcPr>
          <w:p w14:paraId="02612919" w14:textId="77777777" w:rsidR="004F6A21" w:rsidRPr="00FB12DB" w:rsidRDefault="004F6A21" w:rsidP="005C0091">
            <w:pPr>
              <w:ind w:left="720" w:right="410"/>
              <w:jc w:val="both"/>
              <w:rPr>
                <w:sz w:val="20"/>
                <w:szCs w:val="20"/>
              </w:rPr>
            </w:pPr>
          </w:p>
        </w:tc>
        <w:tc>
          <w:tcPr>
            <w:tcW w:w="2002" w:type="dxa"/>
            <w:vMerge/>
            <w:tcBorders>
              <w:top w:val="single" w:sz="4" w:space="0" w:color="auto"/>
              <w:right w:val="single" w:sz="4" w:space="0" w:color="auto"/>
            </w:tcBorders>
          </w:tcPr>
          <w:p w14:paraId="6472589B" w14:textId="77777777" w:rsidR="004F6A21" w:rsidRPr="00FB12DB" w:rsidRDefault="004F6A21" w:rsidP="005C0091">
            <w:pPr>
              <w:ind w:left="720" w:right="410"/>
              <w:jc w:val="both"/>
              <w:rPr>
                <w:b/>
                <w:bCs/>
                <w:sz w:val="20"/>
                <w:szCs w:val="20"/>
              </w:rPr>
            </w:pPr>
          </w:p>
        </w:tc>
        <w:tc>
          <w:tcPr>
            <w:tcW w:w="1462" w:type="dxa"/>
            <w:tcBorders>
              <w:top w:val="single" w:sz="4" w:space="0" w:color="auto"/>
              <w:left w:val="single" w:sz="4" w:space="0" w:color="auto"/>
            </w:tcBorders>
          </w:tcPr>
          <w:p w14:paraId="11BE18D1" w14:textId="77777777" w:rsidR="004F6A21" w:rsidRPr="00FB12DB" w:rsidRDefault="004F6A21" w:rsidP="005C0091">
            <w:pPr>
              <w:ind w:right="410"/>
              <w:jc w:val="both"/>
              <w:rPr>
                <w:sz w:val="20"/>
                <w:szCs w:val="20"/>
              </w:rPr>
            </w:pPr>
            <w:r w:rsidRPr="00FB12DB">
              <w:rPr>
                <w:sz w:val="20"/>
                <w:szCs w:val="20"/>
              </w:rPr>
              <w:t>0</w:t>
            </w:r>
          </w:p>
        </w:tc>
        <w:tc>
          <w:tcPr>
            <w:tcW w:w="1567" w:type="dxa"/>
            <w:gridSpan w:val="2"/>
            <w:tcBorders>
              <w:top w:val="single" w:sz="4" w:space="0" w:color="auto"/>
            </w:tcBorders>
          </w:tcPr>
          <w:p w14:paraId="44CAC0A0" w14:textId="77777777" w:rsidR="004F6A21" w:rsidRPr="00FB12DB" w:rsidRDefault="004F6A21" w:rsidP="005C0091">
            <w:pPr>
              <w:ind w:right="410"/>
              <w:jc w:val="both"/>
              <w:rPr>
                <w:sz w:val="20"/>
                <w:szCs w:val="20"/>
              </w:rPr>
            </w:pPr>
            <w:r w:rsidRPr="00FB12DB">
              <w:rPr>
                <w:sz w:val="20"/>
                <w:szCs w:val="20"/>
              </w:rPr>
              <w:t>0.68</w:t>
            </w:r>
          </w:p>
        </w:tc>
        <w:tc>
          <w:tcPr>
            <w:tcW w:w="1288" w:type="dxa"/>
            <w:tcBorders>
              <w:top w:val="single" w:sz="4" w:space="0" w:color="auto"/>
            </w:tcBorders>
          </w:tcPr>
          <w:p w14:paraId="314C8488" w14:textId="77777777" w:rsidR="004F6A21" w:rsidRPr="00FB12DB" w:rsidRDefault="004F6A21" w:rsidP="005C0091">
            <w:pPr>
              <w:ind w:right="410"/>
              <w:jc w:val="both"/>
              <w:rPr>
                <w:sz w:val="20"/>
                <w:szCs w:val="20"/>
              </w:rPr>
            </w:pPr>
            <w:r w:rsidRPr="00FB12DB">
              <w:rPr>
                <w:sz w:val="20"/>
                <w:szCs w:val="20"/>
              </w:rPr>
              <w:t>0.63</w:t>
            </w:r>
          </w:p>
        </w:tc>
        <w:tc>
          <w:tcPr>
            <w:tcW w:w="1725" w:type="dxa"/>
            <w:gridSpan w:val="2"/>
            <w:tcBorders>
              <w:top w:val="single" w:sz="4" w:space="0" w:color="auto"/>
            </w:tcBorders>
          </w:tcPr>
          <w:p w14:paraId="5F85170B" w14:textId="77777777" w:rsidR="004F6A21" w:rsidRPr="00FB12DB" w:rsidRDefault="004F6A21" w:rsidP="005C0091">
            <w:pPr>
              <w:ind w:right="410"/>
              <w:jc w:val="both"/>
              <w:rPr>
                <w:sz w:val="20"/>
                <w:szCs w:val="20"/>
              </w:rPr>
            </w:pPr>
            <w:r w:rsidRPr="00FB12DB">
              <w:rPr>
                <w:sz w:val="20"/>
                <w:szCs w:val="20"/>
              </w:rPr>
              <w:t>0.65</w:t>
            </w:r>
          </w:p>
        </w:tc>
        <w:tc>
          <w:tcPr>
            <w:tcW w:w="1432" w:type="dxa"/>
            <w:gridSpan w:val="2"/>
            <w:tcBorders>
              <w:top w:val="single" w:sz="4" w:space="0" w:color="auto"/>
              <w:right w:val="single" w:sz="4" w:space="0" w:color="auto"/>
            </w:tcBorders>
          </w:tcPr>
          <w:p w14:paraId="0FD1DF56" w14:textId="77777777" w:rsidR="004F6A21" w:rsidRPr="00FB12DB" w:rsidRDefault="004F6A21" w:rsidP="005C0091">
            <w:pPr>
              <w:ind w:right="410"/>
              <w:jc w:val="both"/>
              <w:rPr>
                <w:sz w:val="20"/>
                <w:szCs w:val="20"/>
              </w:rPr>
            </w:pPr>
            <w:r w:rsidRPr="00FB12DB">
              <w:rPr>
                <w:sz w:val="20"/>
                <w:szCs w:val="20"/>
              </w:rPr>
              <w:t xml:space="preserve">  749</w:t>
            </w:r>
          </w:p>
        </w:tc>
      </w:tr>
      <w:tr w:rsidR="004F6A21" w:rsidRPr="00FB12DB" w14:paraId="243F6B49" w14:textId="77777777" w:rsidTr="005C0091">
        <w:trPr>
          <w:trHeight w:val="128"/>
        </w:trPr>
        <w:tc>
          <w:tcPr>
            <w:tcW w:w="968" w:type="dxa"/>
            <w:vMerge/>
          </w:tcPr>
          <w:p w14:paraId="7C542E55"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44827DF2" w14:textId="77777777" w:rsidR="004F6A21" w:rsidRPr="00FB12DB" w:rsidRDefault="004F6A21" w:rsidP="005C0091">
            <w:pPr>
              <w:ind w:left="720" w:right="410"/>
              <w:jc w:val="both"/>
              <w:rPr>
                <w:b/>
                <w:bCs/>
                <w:sz w:val="20"/>
                <w:szCs w:val="20"/>
              </w:rPr>
            </w:pPr>
          </w:p>
        </w:tc>
        <w:tc>
          <w:tcPr>
            <w:tcW w:w="1462" w:type="dxa"/>
            <w:tcBorders>
              <w:left w:val="single" w:sz="4" w:space="0" w:color="auto"/>
            </w:tcBorders>
          </w:tcPr>
          <w:p w14:paraId="5D269716" w14:textId="77777777" w:rsidR="004F6A21" w:rsidRPr="00FB12DB" w:rsidRDefault="004F6A21" w:rsidP="005C0091">
            <w:pPr>
              <w:ind w:right="410"/>
              <w:jc w:val="both"/>
              <w:rPr>
                <w:sz w:val="20"/>
                <w:szCs w:val="20"/>
              </w:rPr>
            </w:pPr>
            <w:r w:rsidRPr="00FB12DB">
              <w:rPr>
                <w:sz w:val="20"/>
                <w:szCs w:val="20"/>
              </w:rPr>
              <w:t>1</w:t>
            </w:r>
          </w:p>
        </w:tc>
        <w:tc>
          <w:tcPr>
            <w:tcW w:w="1567" w:type="dxa"/>
            <w:gridSpan w:val="2"/>
          </w:tcPr>
          <w:p w14:paraId="2C7F0F98" w14:textId="77777777" w:rsidR="004F6A21" w:rsidRPr="00FB12DB" w:rsidRDefault="004F6A21" w:rsidP="005C0091">
            <w:pPr>
              <w:ind w:right="410"/>
              <w:jc w:val="both"/>
              <w:rPr>
                <w:sz w:val="20"/>
                <w:szCs w:val="20"/>
              </w:rPr>
            </w:pPr>
            <w:r w:rsidRPr="00FB12DB">
              <w:rPr>
                <w:sz w:val="20"/>
                <w:szCs w:val="20"/>
              </w:rPr>
              <w:t>0.64</w:t>
            </w:r>
          </w:p>
        </w:tc>
        <w:tc>
          <w:tcPr>
            <w:tcW w:w="1288" w:type="dxa"/>
          </w:tcPr>
          <w:p w14:paraId="21860393" w14:textId="77777777" w:rsidR="004F6A21" w:rsidRPr="00FB12DB" w:rsidRDefault="004F6A21" w:rsidP="005C0091">
            <w:pPr>
              <w:ind w:right="410"/>
              <w:jc w:val="both"/>
              <w:rPr>
                <w:sz w:val="20"/>
                <w:szCs w:val="20"/>
              </w:rPr>
            </w:pPr>
            <w:r w:rsidRPr="00FB12DB">
              <w:rPr>
                <w:sz w:val="20"/>
                <w:szCs w:val="20"/>
              </w:rPr>
              <w:t>0.69</w:t>
            </w:r>
          </w:p>
        </w:tc>
        <w:tc>
          <w:tcPr>
            <w:tcW w:w="1725" w:type="dxa"/>
            <w:gridSpan w:val="2"/>
          </w:tcPr>
          <w:p w14:paraId="2D43F193" w14:textId="77777777" w:rsidR="004F6A21" w:rsidRPr="00FB12DB" w:rsidRDefault="004F6A21" w:rsidP="005C0091">
            <w:pPr>
              <w:ind w:right="410"/>
              <w:jc w:val="both"/>
              <w:rPr>
                <w:sz w:val="20"/>
                <w:szCs w:val="20"/>
              </w:rPr>
            </w:pPr>
            <w:r w:rsidRPr="00FB12DB">
              <w:rPr>
                <w:sz w:val="20"/>
                <w:szCs w:val="20"/>
              </w:rPr>
              <w:t>0.66</w:t>
            </w:r>
          </w:p>
        </w:tc>
        <w:tc>
          <w:tcPr>
            <w:tcW w:w="1432" w:type="dxa"/>
            <w:gridSpan w:val="2"/>
            <w:tcBorders>
              <w:right w:val="single" w:sz="4" w:space="0" w:color="auto"/>
            </w:tcBorders>
          </w:tcPr>
          <w:p w14:paraId="22975FB5" w14:textId="77777777" w:rsidR="004F6A21" w:rsidRPr="00FB12DB" w:rsidRDefault="004F6A21" w:rsidP="005C0091">
            <w:pPr>
              <w:ind w:right="410"/>
              <w:jc w:val="both"/>
              <w:rPr>
                <w:sz w:val="20"/>
                <w:szCs w:val="20"/>
              </w:rPr>
            </w:pPr>
            <w:r>
              <w:rPr>
                <w:sz w:val="20"/>
                <w:szCs w:val="20"/>
              </w:rPr>
              <w:t xml:space="preserve">  </w:t>
            </w:r>
            <w:r w:rsidRPr="00FB12DB">
              <w:rPr>
                <w:sz w:val="20"/>
                <w:szCs w:val="20"/>
              </w:rPr>
              <w:t>708</w:t>
            </w:r>
          </w:p>
        </w:tc>
      </w:tr>
      <w:tr w:rsidR="004F6A21" w:rsidRPr="00FB12DB" w14:paraId="0822C477" w14:textId="77777777" w:rsidTr="005C0091">
        <w:trPr>
          <w:trHeight w:val="128"/>
        </w:trPr>
        <w:tc>
          <w:tcPr>
            <w:tcW w:w="968" w:type="dxa"/>
            <w:vMerge/>
          </w:tcPr>
          <w:p w14:paraId="3003A2C4"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16880B7A" w14:textId="77777777" w:rsidR="004F6A21" w:rsidRPr="00FB12DB" w:rsidRDefault="004F6A21" w:rsidP="005C0091">
            <w:pPr>
              <w:ind w:left="720" w:right="410"/>
              <w:jc w:val="both"/>
              <w:rPr>
                <w:b/>
                <w:bCs/>
                <w:sz w:val="20"/>
                <w:szCs w:val="20"/>
              </w:rPr>
            </w:pPr>
          </w:p>
        </w:tc>
        <w:tc>
          <w:tcPr>
            <w:tcW w:w="1462" w:type="dxa"/>
            <w:tcBorders>
              <w:left w:val="single" w:sz="4" w:space="0" w:color="auto"/>
            </w:tcBorders>
          </w:tcPr>
          <w:p w14:paraId="7C2D0BBA" w14:textId="77777777" w:rsidR="004F6A21" w:rsidRPr="00FB12DB" w:rsidRDefault="004F6A21" w:rsidP="005C0091">
            <w:pPr>
              <w:ind w:right="410"/>
              <w:jc w:val="both"/>
              <w:rPr>
                <w:sz w:val="20"/>
                <w:szCs w:val="20"/>
              </w:rPr>
            </w:pPr>
            <w:r w:rsidRPr="00FB12DB">
              <w:rPr>
                <w:sz w:val="20"/>
                <w:szCs w:val="20"/>
              </w:rPr>
              <w:t>accuracy</w:t>
            </w:r>
          </w:p>
        </w:tc>
        <w:tc>
          <w:tcPr>
            <w:tcW w:w="1567" w:type="dxa"/>
            <w:gridSpan w:val="2"/>
          </w:tcPr>
          <w:p w14:paraId="6727D88D" w14:textId="77777777" w:rsidR="004F6A21" w:rsidRPr="00FB12DB" w:rsidRDefault="004F6A21" w:rsidP="005C0091">
            <w:pPr>
              <w:ind w:right="410"/>
              <w:jc w:val="both"/>
              <w:rPr>
                <w:sz w:val="20"/>
                <w:szCs w:val="20"/>
              </w:rPr>
            </w:pPr>
            <w:r w:rsidRPr="00FB12DB">
              <w:rPr>
                <w:sz w:val="20"/>
                <w:szCs w:val="20"/>
              </w:rPr>
              <w:t>--</w:t>
            </w:r>
          </w:p>
        </w:tc>
        <w:tc>
          <w:tcPr>
            <w:tcW w:w="1288" w:type="dxa"/>
          </w:tcPr>
          <w:p w14:paraId="7EAB8E55" w14:textId="77777777" w:rsidR="004F6A21" w:rsidRPr="00FB12DB" w:rsidRDefault="004F6A21" w:rsidP="005C0091">
            <w:pPr>
              <w:ind w:right="410"/>
              <w:jc w:val="both"/>
              <w:rPr>
                <w:sz w:val="20"/>
                <w:szCs w:val="20"/>
              </w:rPr>
            </w:pPr>
            <w:r w:rsidRPr="00FB12DB">
              <w:rPr>
                <w:sz w:val="20"/>
                <w:szCs w:val="20"/>
              </w:rPr>
              <w:t>--</w:t>
            </w:r>
          </w:p>
        </w:tc>
        <w:tc>
          <w:tcPr>
            <w:tcW w:w="1725" w:type="dxa"/>
            <w:gridSpan w:val="2"/>
          </w:tcPr>
          <w:p w14:paraId="16804F6A" w14:textId="77777777" w:rsidR="004F6A21" w:rsidRPr="00FB12DB" w:rsidRDefault="004F6A21" w:rsidP="005C0091">
            <w:pPr>
              <w:ind w:right="410"/>
              <w:jc w:val="both"/>
              <w:rPr>
                <w:sz w:val="20"/>
                <w:szCs w:val="20"/>
              </w:rPr>
            </w:pPr>
            <w:r w:rsidRPr="00FB12DB">
              <w:rPr>
                <w:sz w:val="20"/>
                <w:szCs w:val="20"/>
              </w:rPr>
              <w:t>0.66</w:t>
            </w:r>
          </w:p>
        </w:tc>
        <w:tc>
          <w:tcPr>
            <w:tcW w:w="1432" w:type="dxa"/>
            <w:gridSpan w:val="2"/>
            <w:tcBorders>
              <w:right w:val="single" w:sz="4" w:space="0" w:color="auto"/>
            </w:tcBorders>
          </w:tcPr>
          <w:p w14:paraId="537344C9"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0B167D82" w14:textId="77777777" w:rsidTr="005C0091">
        <w:trPr>
          <w:trHeight w:val="128"/>
        </w:trPr>
        <w:tc>
          <w:tcPr>
            <w:tcW w:w="968" w:type="dxa"/>
            <w:vMerge/>
          </w:tcPr>
          <w:p w14:paraId="38D7BCDB"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4774FD2B" w14:textId="77777777" w:rsidR="004F6A21" w:rsidRPr="00FB12DB" w:rsidRDefault="004F6A21" w:rsidP="005C0091">
            <w:pPr>
              <w:ind w:left="720" w:right="410"/>
              <w:jc w:val="both"/>
              <w:rPr>
                <w:b/>
                <w:bCs/>
                <w:sz w:val="20"/>
                <w:szCs w:val="20"/>
              </w:rPr>
            </w:pPr>
          </w:p>
        </w:tc>
        <w:tc>
          <w:tcPr>
            <w:tcW w:w="1462" w:type="dxa"/>
            <w:tcBorders>
              <w:left w:val="single" w:sz="4" w:space="0" w:color="auto"/>
            </w:tcBorders>
          </w:tcPr>
          <w:p w14:paraId="6E212BC4" w14:textId="77777777" w:rsidR="004F6A21" w:rsidRPr="00FB12DB" w:rsidRDefault="004F6A21" w:rsidP="005C0091">
            <w:pPr>
              <w:ind w:right="410"/>
              <w:jc w:val="both"/>
              <w:rPr>
                <w:sz w:val="20"/>
                <w:szCs w:val="20"/>
              </w:rPr>
            </w:pPr>
            <w:r w:rsidRPr="00FB12DB">
              <w:rPr>
                <w:sz w:val="20"/>
                <w:szCs w:val="20"/>
              </w:rPr>
              <w:t xml:space="preserve">Macro avg </w:t>
            </w:r>
          </w:p>
        </w:tc>
        <w:tc>
          <w:tcPr>
            <w:tcW w:w="1567" w:type="dxa"/>
            <w:gridSpan w:val="2"/>
          </w:tcPr>
          <w:p w14:paraId="0998F38B" w14:textId="77777777" w:rsidR="004F6A21" w:rsidRPr="00FB12DB" w:rsidRDefault="004F6A21" w:rsidP="005C0091">
            <w:pPr>
              <w:ind w:right="410"/>
              <w:jc w:val="both"/>
              <w:rPr>
                <w:sz w:val="20"/>
                <w:szCs w:val="20"/>
              </w:rPr>
            </w:pPr>
            <w:r w:rsidRPr="00FB12DB">
              <w:rPr>
                <w:sz w:val="20"/>
                <w:szCs w:val="20"/>
              </w:rPr>
              <w:t>0.66</w:t>
            </w:r>
          </w:p>
        </w:tc>
        <w:tc>
          <w:tcPr>
            <w:tcW w:w="1288" w:type="dxa"/>
          </w:tcPr>
          <w:p w14:paraId="4BC3E05B" w14:textId="77777777" w:rsidR="004F6A21" w:rsidRPr="00FB12DB" w:rsidRDefault="004F6A21" w:rsidP="005C0091">
            <w:pPr>
              <w:ind w:right="410"/>
              <w:jc w:val="both"/>
              <w:rPr>
                <w:sz w:val="20"/>
                <w:szCs w:val="20"/>
              </w:rPr>
            </w:pPr>
            <w:r w:rsidRPr="00FB12DB">
              <w:rPr>
                <w:sz w:val="20"/>
                <w:szCs w:val="20"/>
              </w:rPr>
              <w:t>0.66</w:t>
            </w:r>
          </w:p>
        </w:tc>
        <w:tc>
          <w:tcPr>
            <w:tcW w:w="1725" w:type="dxa"/>
            <w:gridSpan w:val="2"/>
          </w:tcPr>
          <w:p w14:paraId="3482DA20" w14:textId="77777777" w:rsidR="004F6A21" w:rsidRPr="00FB12DB" w:rsidRDefault="004F6A21" w:rsidP="005C0091">
            <w:pPr>
              <w:ind w:right="410"/>
              <w:jc w:val="both"/>
              <w:rPr>
                <w:sz w:val="20"/>
                <w:szCs w:val="20"/>
              </w:rPr>
            </w:pPr>
            <w:r w:rsidRPr="00FB12DB">
              <w:rPr>
                <w:sz w:val="20"/>
                <w:szCs w:val="20"/>
              </w:rPr>
              <w:t>0.66</w:t>
            </w:r>
          </w:p>
        </w:tc>
        <w:tc>
          <w:tcPr>
            <w:tcW w:w="1432" w:type="dxa"/>
            <w:gridSpan w:val="2"/>
            <w:tcBorders>
              <w:right w:val="single" w:sz="4" w:space="0" w:color="auto"/>
            </w:tcBorders>
          </w:tcPr>
          <w:p w14:paraId="1AF6DA04"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16EEDFC3" w14:textId="77777777" w:rsidTr="005C0091">
        <w:trPr>
          <w:trHeight w:val="128"/>
        </w:trPr>
        <w:tc>
          <w:tcPr>
            <w:tcW w:w="968" w:type="dxa"/>
            <w:vMerge/>
          </w:tcPr>
          <w:p w14:paraId="78D9A496"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508C0FD1" w14:textId="77777777" w:rsidR="004F6A21" w:rsidRPr="00FB12DB" w:rsidRDefault="004F6A21" w:rsidP="005C0091">
            <w:pPr>
              <w:ind w:left="720" w:right="410"/>
              <w:jc w:val="both"/>
              <w:rPr>
                <w:b/>
                <w:bCs/>
                <w:sz w:val="20"/>
                <w:szCs w:val="20"/>
              </w:rPr>
            </w:pPr>
          </w:p>
        </w:tc>
        <w:tc>
          <w:tcPr>
            <w:tcW w:w="1462" w:type="dxa"/>
            <w:tcBorders>
              <w:left w:val="single" w:sz="4" w:space="0" w:color="auto"/>
              <w:bottom w:val="single" w:sz="4" w:space="0" w:color="auto"/>
            </w:tcBorders>
          </w:tcPr>
          <w:p w14:paraId="2847B28C" w14:textId="77777777" w:rsidR="004F6A21" w:rsidRPr="00FB12DB" w:rsidRDefault="004F6A21" w:rsidP="005C0091">
            <w:pPr>
              <w:ind w:right="410"/>
              <w:jc w:val="both"/>
              <w:rPr>
                <w:sz w:val="20"/>
                <w:szCs w:val="20"/>
              </w:rPr>
            </w:pPr>
            <w:r w:rsidRPr="00FB12DB">
              <w:rPr>
                <w:sz w:val="20"/>
                <w:szCs w:val="20"/>
              </w:rPr>
              <w:t>Weighted avg</w:t>
            </w:r>
          </w:p>
        </w:tc>
        <w:tc>
          <w:tcPr>
            <w:tcW w:w="1567" w:type="dxa"/>
            <w:gridSpan w:val="2"/>
            <w:tcBorders>
              <w:bottom w:val="single" w:sz="4" w:space="0" w:color="auto"/>
            </w:tcBorders>
          </w:tcPr>
          <w:p w14:paraId="619974BB" w14:textId="77777777" w:rsidR="004F6A21" w:rsidRPr="00FB12DB" w:rsidRDefault="004F6A21" w:rsidP="005C0091">
            <w:pPr>
              <w:ind w:right="410"/>
              <w:jc w:val="both"/>
              <w:rPr>
                <w:sz w:val="20"/>
                <w:szCs w:val="20"/>
              </w:rPr>
            </w:pPr>
            <w:r w:rsidRPr="00FB12DB">
              <w:rPr>
                <w:sz w:val="20"/>
                <w:szCs w:val="20"/>
              </w:rPr>
              <w:t>0.66</w:t>
            </w:r>
          </w:p>
        </w:tc>
        <w:tc>
          <w:tcPr>
            <w:tcW w:w="1288" w:type="dxa"/>
            <w:tcBorders>
              <w:bottom w:val="single" w:sz="4" w:space="0" w:color="auto"/>
            </w:tcBorders>
          </w:tcPr>
          <w:p w14:paraId="57201BE6" w14:textId="77777777" w:rsidR="004F6A21" w:rsidRPr="00FB12DB" w:rsidRDefault="004F6A21" w:rsidP="005C0091">
            <w:pPr>
              <w:ind w:right="410"/>
              <w:jc w:val="both"/>
              <w:rPr>
                <w:sz w:val="20"/>
                <w:szCs w:val="20"/>
              </w:rPr>
            </w:pPr>
            <w:r w:rsidRPr="00FB12DB">
              <w:rPr>
                <w:sz w:val="20"/>
                <w:szCs w:val="20"/>
              </w:rPr>
              <w:t>0.66</w:t>
            </w:r>
          </w:p>
        </w:tc>
        <w:tc>
          <w:tcPr>
            <w:tcW w:w="1725" w:type="dxa"/>
            <w:gridSpan w:val="2"/>
            <w:tcBorders>
              <w:bottom w:val="single" w:sz="4" w:space="0" w:color="auto"/>
            </w:tcBorders>
          </w:tcPr>
          <w:p w14:paraId="05DB2AF6" w14:textId="77777777" w:rsidR="004F6A21" w:rsidRPr="00FB12DB" w:rsidRDefault="004F6A21" w:rsidP="005C0091">
            <w:pPr>
              <w:ind w:right="410"/>
              <w:jc w:val="both"/>
              <w:rPr>
                <w:sz w:val="20"/>
                <w:szCs w:val="20"/>
              </w:rPr>
            </w:pPr>
            <w:r w:rsidRPr="00FB12DB">
              <w:rPr>
                <w:sz w:val="20"/>
                <w:szCs w:val="20"/>
              </w:rPr>
              <w:t>0.66</w:t>
            </w:r>
          </w:p>
        </w:tc>
        <w:tc>
          <w:tcPr>
            <w:tcW w:w="1432" w:type="dxa"/>
            <w:gridSpan w:val="2"/>
            <w:tcBorders>
              <w:bottom w:val="single" w:sz="4" w:space="0" w:color="auto"/>
              <w:right w:val="single" w:sz="4" w:space="0" w:color="auto"/>
            </w:tcBorders>
          </w:tcPr>
          <w:p w14:paraId="440BE221"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1E7D6173" w14:textId="77777777" w:rsidTr="005C0091">
        <w:trPr>
          <w:trHeight w:val="128"/>
        </w:trPr>
        <w:tc>
          <w:tcPr>
            <w:tcW w:w="968" w:type="dxa"/>
            <w:vMerge w:val="restart"/>
          </w:tcPr>
          <w:p w14:paraId="650AF229" w14:textId="77777777" w:rsidR="004F6A21" w:rsidRPr="00FB12DB" w:rsidRDefault="004F6A21" w:rsidP="005C0091">
            <w:pPr>
              <w:ind w:left="720" w:right="410"/>
              <w:jc w:val="both"/>
              <w:rPr>
                <w:sz w:val="20"/>
                <w:szCs w:val="20"/>
              </w:rPr>
            </w:pPr>
          </w:p>
          <w:p w14:paraId="6FF9032E" w14:textId="77777777" w:rsidR="004F6A21" w:rsidRPr="00FB12DB" w:rsidRDefault="004F6A21" w:rsidP="005C0091">
            <w:pPr>
              <w:ind w:left="720" w:right="410"/>
              <w:jc w:val="both"/>
              <w:rPr>
                <w:sz w:val="20"/>
                <w:szCs w:val="20"/>
              </w:rPr>
            </w:pPr>
          </w:p>
          <w:p w14:paraId="3EFBF851" w14:textId="77777777" w:rsidR="004F6A21" w:rsidRPr="00FB12DB" w:rsidRDefault="004F6A21" w:rsidP="005C0091">
            <w:pPr>
              <w:ind w:left="720" w:right="410"/>
              <w:jc w:val="both"/>
              <w:rPr>
                <w:sz w:val="20"/>
                <w:szCs w:val="20"/>
              </w:rPr>
            </w:pPr>
          </w:p>
          <w:p w14:paraId="637217F6" w14:textId="77777777" w:rsidR="004F6A21" w:rsidRPr="00FB12DB" w:rsidRDefault="004F6A21" w:rsidP="005C0091">
            <w:pPr>
              <w:ind w:right="410"/>
              <w:jc w:val="both"/>
              <w:rPr>
                <w:sz w:val="20"/>
                <w:szCs w:val="20"/>
              </w:rPr>
            </w:pPr>
            <w:r w:rsidRPr="00FB12DB">
              <w:rPr>
                <w:sz w:val="20"/>
                <w:szCs w:val="20"/>
              </w:rPr>
              <w:t>5</w:t>
            </w:r>
          </w:p>
        </w:tc>
        <w:tc>
          <w:tcPr>
            <w:tcW w:w="2002" w:type="dxa"/>
            <w:vMerge w:val="restart"/>
            <w:tcBorders>
              <w:right w:val="single" w:sz="4" w:space="0" w:color="auto"/>
            </w:tcBorders>
          </w:tcPr>
          <w:p w14:paraId="2B0E1EB9" w14:textId="77777777" w:rsidR="004F6A21" w:rsidRPr="00FB12DB" w:rsidRDefault="004F6A21" w:rsidP="005C0091">
            <w:pPr>
              <w:ind w:left="720" w:right="410"/>
              <w:jc w:val="both"/>
              <w:rPr>
                <w:b/>
                <w:bCs/>
                <w:sz w:val="20"/>
                <w:szCs w:val="20"/>
              </w:rPr>
            </w:pPr>
          </w:p>
          <w:p w14:paraId="57BD5754" w14:textId="77777777" w:rsidR="004F6A21" w:rsidRPr="00FB12DB" w:rsidRDefault="004F6A21" w:rsidP="005C0091">
            <w:pPr>
              <w:ind w:left="720" w:right="410"/>
              <w:jc w:val="both"/>
              <w:rPr>
                <w:b/>
                <w:bCs/>
                <w:sz w:val="20"/>
                <w:szCs w:val="20"/>
              </w:rPr>
            </w:pPr>
          </w:p>
          <w:p w14:paraId="15CC0D3B" w14:textId="77777777" w:rsidR="004F6A21" w:rsidRPr="00FB12DB" w:rsidRDefault="004F6A21" w:rsidP="005C0091">
            <w:pPr>
              <w:ind w:left="720" w:right="410"/>
              <w:jc w:val="both"/>
              <w:rPr>
                <w:b/>
                <w:bCs/>
                <w:sz w:val="20"/>
                <w:szCs w:val="20"/>
              </w:rPr>
            </w:pPr>
          </w:p>
          <w:p w14:paraId="5024507F" w14:textId="77777777" w:rsidR="004F6A21" w:rsidRPr="00FB12DB" w:rsidRDefault="004F6A21" w:rsidP="005C0091">
            <w:pPr>
              <w:ind w:right="410"/>
              <w:jc w:val="both"/>
              <w:rPr>
                <w:b/>
                <w:bCs/>
                <w:sz w:val="20"/>
                <w:szCs w:val="20"/>
              </w:rPr>
            </w:pPr>
            <w:r w:rsidRPr="00FB12DB">
              <w:rPr>
                <w:b/>
                <w:bCs/>
                <w:sz w:val="20"/>
                <w:szCs w:val="20"/>
              </w:rPr>
              <w:t>Multinomial Naive Bayes Classifier</w:t>
            </w:r>
          </w:p>
        </w:tc>
        <w:tc>
          <w:tcPr>
            <w:tcW w:w="7474" w:type="dxa"/>
            <w:gridSpan w:val="8"/>
            <w:tcBorders>
              <w:top w:val="single" w:sz="4" w:space="0" w:color="auto"/>
              <w:left w:val="single" w:sz="4" w:space="0" w:color="auto"/>
              <w:bottom w:val="single" w:sz="4" w:space="0" w:color="auto"/>
              <w:right w:val="single" w:sz="4" w:space="0" w:color="auto"/>
            </w:tcBorders>
          </w:tcPr>
          <w:p w14:paraId="1C30FD98" w14:textId="77777777" w:rsidR="004F6A21" w:rsidRPr="00FB12DB" w:rsidRDefault="004F6A21" w:rsidP="005C0091">
            <w:pPr>
              <w:ind w:left="720" w:right="410"/>
              <w:jc w:val="both"/>
              <w:rPr>
                <w:sz w:val="20"/>
                <w:szCs w:val="20"/>
              </w:rPr>
            </w:pPr>
            <w:r w:rsidRPr="00FB12DB">
              <w:rPr>
                <w:b/>
                <w:bCs/>
                <w:sz w:val="20"/>
                <w:szCs w:val="20"/>
              </w:rPr>
              <w:t>Multinomial Naive Bayes Classifier</w:t>
            </w:r>
          </w:p>
        </w:tc>
      </w:tr>
      <w:tr w:rsidR="004F6A21" w:rsidRPr="00FB12DB" w14:paraId="4303B96F" w14:textId="77777777" w:rsidTr="005C0091">
        <w:trPr>
          <w:trHeight w:val="128"/>
        </w:trPr>
        <w:tc>
          <w:tcPr>
            <w:tcW w:w="968" w:type="dxa"/>
            <w:vMerge/>
          </w:tcPr>
          <w:p w14:paraId="4B103937"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486FD4E9" w14:textId="77777777" w:rsidR="004F6A21" w:rsidRPr="00FB12DB" w:rsidRDefault="004F6A21" w:rsidP="005C0091">
            <w:pPr>
              <w:ind w:left="720" w:right="410"/>
              <w:jc w:val="both"/>
              <w:rPr>
                <w:b/>
                <w:bCs/>
                <w:sz w:val="20"/>
                <w:szCs w:val="20"/>
              </w:rPr>
            </w:pPr>
          </w:p>
        </w:tc>
        <w:tc>
          <w:tcPr>
            <w:tcW w:w="1462" w:type="dxa"/>
            <w:tcBorders>
              <w:top w:val="single" w:sz="4" w:space="0" w:color="auto"/>
              <w:left w:val="single" w:sz="4" w:space="0" w:color="auto"/>
            </w:tcBorders>
          </w:tcPr>
          <w:p w14:paraId="0547D7FF" w14:textId="77777777" w:rsidR="004F6A21" w:rsidRPr="00FB12DB" w:rsidRDefault="004F6A21" w:rsidP="005C0091">
            <w:pPr>
              <w:ind w:left="720" w:right="410"/>
              <w:jc w:val="both"/>
              <w:rPr>
                <w:sz w:val="20"/>
                <w:szCs w:val="20"/>
              </w:rPr>
            </w:pPr>
          </w:p>
        </w:tc>
        <w:tc>
          <w:tcPr>
            <w:tcW w:w="1567" w:type="dxa"/>
            <w:gridSpan w:val="2"/>
            <w:tcBorders>
              <w:top w:val="single" w:sz="4" w:space="0" w:color="auto"/>
              <w:bottom w:val="single" w:sz="4" w:space="0" w:color="auto"/>
            </w:tcBorders>
          </w:tcPr>
          <w:p w14:paraId="303613F3" w14:textId="77777777" w:rsidR="004F6A21" w:rsidRPr="00FB12DB" w:rsidRDefault="004F6A21" w:rsidP="005C0091">
            <w:pPr>
              <w:ind w:right="410"/>
              <w:jc w:val="both"/>
              <w:rPr>
                <w:sz w:val="20"/>
                <w:szCs w:val="20"/>
              </w:rPr>
            </w:pPr>
            <w:r w:rsidRPr="00FB12DB">
              <w:rPr>
                <w:sz w:val="20"/>
                <w:szCs w:val="20"/>
              </w:rPr>
              <w:t>Precision</w:t>
            </w:r>
          </w:p>
        </w:tc>
        <w:tc>
          <w:tcPr>
            <w:tcW w:w="1288" w:type="dxa"/>
            <w:tcBorders>
              <w:top w:val="single" w:sz="4" w:space="0" w:color="auto"/>
              <w:bottom w:val="single" w:sz="4" w:space="0" w:color="auto"/>
            </w:tcBorders>
          </w:tcPr>
          <w:p w14:paraId="25A8219A" w14:textId="77777777" w:rsidR="004F6A21" w:rsidRPr="00FB12DB" w:rsidRDefault="004F6A21" w:rsidP="005C0091">
            <w:pPr>
              <w:ind w:right="410"/>
              <w:jc w:val="both"/>
              <w:rPr>
                <w:sz w:val="20"/>
                <w:szCs w:val="20"/>
              </w:rPr>
            </w:pPr>
            <w:r w:rsidRPr="00FB12DB">
              <w:rPr>
                <w:sz w:val="20"/>
                <w:szCs w:val="20"/>
              </w:rPr>
              <w:t>recall</w:t>
            </w:r>
          </w:p>
        </w:tc>
        <w:tc>
          <w:tcPr>
            <w:tcW w:w="1725" w:type="dxa"/>
            <w:gridSpan w:val="2"/>
            <w:tcBorders>
              <w:top w:val="single" w:sz="4" w:space="0" w:color="auto"/>
              <w:bottom w:val="single" w:sz="4" w:space="0" w:color="auto"/>
            </w:tcBorders>
          </w:tcPr>
          <w:p w14:paraId="3E1DDFFF" w14:textId="77777777" w:rsidR="004F6A21" w:rsidRPr="00FB12DB" w:rsidRDefault="004F6A21" w:rsidP="005C0091">
            <w:pPr>
              <w:ind w:right="410"/>
              <w:jc w:val="both"/>
              <w:rPr>
                <w:sz w:val="20"/>
                <w:szCs w:val="20"/>
              </w:rPr>
            </w:pPr>
            <w:r w:rsidRPr="00FB12DB">
              <w:rPr>
                <w:sz w:val="20"/>
                <w:szCs w:val="20"/>
              </w:rPr>
              <w:t>F1-score</w:t>
            </w:r>
          </w:p>
        </w:tc>
        <w:tc>
          <w:tcPr>
            <w:tcW w:w="1432" w:type="dxa"/>
            <w:gridSpan w:val="2"/>
            <w:tcBorders>
              <w:top w:val="single" w:sz="4" w:space="0" w:color="auto"/>
              <w:bottom w:val="single" w:sz="4" w:space="0" w:color="auto"/>
              <w:right w:val="single" w:sz="4" w:space="0" w:color="auto"/>
            </w:tcBorders>
          </w:tcPr>
          <w:p w14:paraId="1B270551" w14:textId="77777777" w:rsidR="004F6A21" w:rsidRPr="00FB12DB" w:rsidRDefault="004F6A21" w:rsidP="005C0091">
            <w:pPr>
              <w:ind w:right="410"/>
              <w:jc w:val="both"/>
              <w:rPr>
                <w:sz w:val="20"/>
                <w:szCs w:val="20"/>
              </w:rPr>
            </w:pPr>
            <w:r w:rsidRPr="00FB12DB">
              <w:rPr>
                <w:sz w:val="20"/>
                <w:szCs w:val="20"/>
              </w:rPr>
              <w:t>Support</w:t>
            </w:r>
          </w:p>
        </w:tc>
      </w:tr>
      <w:tr w:rsidR="004F6A21" w:rsidRPr="00FB12DB" w14:paraId="2AA272BE" w14:textId="77777777" w:rsidTr="005C0091">
        <w:trPr>
          <w:trHeight w:val="128"/>
        </w:trPr>
        <w:tc>
          <w:tcPr>
            <w:tcW w:w="968" w:type="dxa"/>
            <w:vMerge/>
            <w:tcBorders>
              <w:top w:val="single" w:sz="4" w:space="0" w:color="auto"/>
            </w:tcBorders>
          </w:tcPr>
          <w:p w14:paraId="00EDBC55" w14:textId="77777777" w:rsidR="004F6A21" w:rsidRPr="00FB12DB" w:rsidRDefault="004F6A21" w:rsidP="005C0091">
            <w:pPr>
              <w:ind w:left="720" w:right="410"/>
              <w:jc w:val="both"/>
              <w:rPr>
                <w:sz w:val="20"/>
                <w:szCs w:val="20"/>
              </w:rPr>
            </w:pPr>
          </w:p>
        </w:tc>
        <w:tc>
          <w:tcPr>
            <w:tcW w:w="2002" w:type="dxa"/>
            <w:vMerge/>
            <w:tcBorders>
              <w:top w:val="single" w:sz="4" w:space="0" w:color="auto"/>
              <w:right w:val="single" w:sz="4" w:space="0" w:color="auto"/>
            </w:tcBorders>
          </w:tcPr>
          <w:p w14:paraId="3B5EB6A9" w14:textId="77777777" w:rsidR="004F6A21" w:rsidRPr="00FB12DB" w:rsidRDefault="004F6A21" w:rsidP="005C0091">
            <w:pPr>
              <w:ind w:left="720" w:right="410"/>
              <w:jc w:val="both"/>
              <w:rPr>
                <w:b/>
                <w:bCs/>
                <w:sz w:val="20"/>
                <w:szCs w:val="20"/>
              </w:rPr>
            </w:pPr>
          </w:p>
        </w:tc>
        <w:tc>
          <w:tcPr>
            <w:tcW w:w="1462" w:type="dxa"/>
            <w:tcBorders>
              <w:top w:val="single" w:sz="4" w:space="0" w:color="auto"/>
              <w:left w:val="single" w:sz="4" w:space="0" w:color="auto"/>
            </w:tcBorders>
          </w:tcPr>
          <w:p w14:paraId="3B924A90" w14:textId="77777777" w:rsidR="004F6A21" w:rsidRPr="00FB12DB" w:rsidRDefault="004F6A21" w:rsidP="005C0091">
            <w:pPr>
              <w:ind w:right="410"/>
              <w:jc w:val="both"/>
              <w:rPr>
                <w:sz w:val="20"/>
                <w:szCs w:val="20"/>
              </w:rPr>
            </w:pPr>
            <w:r w:rsidRPr="00FB12DB">
              <w:rPr>
                <w:sz w:val="20"/>
                <w:szCs w:val="20"/>
              </w:rPr>
              <w:t>0</w:t>
            </w:r>
          </w:p>
        </w:tc>
        <w:tc>
          <w:tcPr>
            <w:tcW w:w="1567" w:type="dxa"/>
            <w:gridSpan w:val="2"/>
            <w:tcBorders>
              <w:top w:val="single" w:sz="4" w:space="0" w:color="auto"/>
            </w:tcBorders>
          </w:tcPr>
          <w:p w14:paraId="76433B18" w14:textId="77777777" w:rsidR="004F6A21" w:rsidRPr="00FB12DB" w:rsidRDefault="004F6A21" w:rsidP="005C0091">
            <w:pPr>
              <w:ind w:right="410"/>
              <w:jc w:val="both"/>
              <w:rPr>
                <w:sz w:val="20"/>
                <w:szCs w:val="20"/>
              </w:rPr>
            </w:pPr>
            <w:r w:rsidRPr="00FB12DB">
              <w:rPr>
                <w:sz w:val="20"/>
                <w:szCs w:val="20"/>
              </w:rPr>
              <w:t>0.68</w:t>
            </w:r>
          </w:p>
        </w:tc>
        <w:tc>
          <w:tcPr>
            <w:tcW w:w="1288" w:type="dxa"/>
            <w:tcBorders>
              <w:top w:val="single" w:sz="4" w:space="0" w:color="auto"/>
            </w:tcBorders>
          </w:tcPr>
          <w:p w14:paraId="0C3EFE2F" w14:textId="77777777" w:rsidR="004F6A21" w:rsidRPr="00FB12DB" w:rsidRDefault="004F6A21" w:rsidP="005C0091">
            <w:pPr>
              <w:ind w:right="410"/>
              <w:jc w:val="both"/>
              <w:rPr>
                <w:sz w:val="20"/>
                <w:szCs w:val="20"/>
              </w:rPr>
            </w:pPr>
            <w:r w:rsidRPr="00FB12DB">
              <w:rPr>
                <w:sz w:val="20"/>
                <w:szCs w:val="20"/>
              </w:rPr>
              <w:t>0.67</w:t>
            </w:r>
          </w:p>
        </w:tc>
        <w:tc>
          <w:tcPr>
            <w:tcW w:w="1725" w:type="dxa"/>
            <w:gridSpan w:val="2"/>
            <w:tcBorders>
              <w:top w:val="single" w:sz="4" w:space="0" w:color="auto"/>
            </w:tcBorders>
          </w:tcPr>
          <w:p w14:paraId="67AA0B4B" w14:textId="77777777" w:rsidR="004F6A21" w:rsidRPr="00FB12DB" w:rsidRDefault="004F6A21" w:rsidP="005C0091">
            <w:pPr>
              <w:ind w:right="410"/>
              <w:jc w:val="both"/>
              <w:rPr>
                <w:sz w:val="20"/>
                <w:szCs w:val="20"/>
              </w:rPr>
            </w:pPr>
            <w:r w:rsidRPr="00FB12DB">
              <w:rPr>
                <w:sz w:val="20"/>
                <w:szCs w:val="20"/>
              </w:rPr>
              <w:t>0.68</w:t>
            </w:r>
          </w:p>
        </w:tc>
        <w:tc>
          <w:tcPr>
            <w:tcW w:w="1432" w:type="dxa"/>
            <w:gridSpan w:val="2"/>
            <w:tcBorders>
              <w:top w:val="single" w:sz="4" w:space="0" w:color="auto"/>
              <w:right w:val="single" w:sz="4" w:space="0" w:color="auto"/>
            </w:tcBorders>
          </w:tcPr>
          <w:p w14:paraId="01801B42" w14:textId="77777777" w:rsidR="004F6A21" w:rsidRPr="00FB12DB" w:rsidRDefault="004F6A21" w:rsidP="005C0091">
            <w:pPr>
              <w:ind w:right="410"/>
              <w:jc w:val="both"/>
              <w:rPr>
                <w:sz w:val="20"/>
                <w:szCs w:val="20"/>
              </w:rPr>
            </w:pPr>
            <w:r w:rsidRPr="00FB12DB">
              <w:rPr>
                <w:sz w:val="20"/>
                <w:szCs w:val="20"/>
              </w:rPr>
              <w:t>749</w:t>
            </w:r>
          </w:p>
        </w:tc>
      </w:tr>
      <w:tr w:rsidR="004F6A21" w:rsidRPr="00FB12DB" w14:paraId="5768F1DD" w14:textId="77777777" w:rsidTr="005C0091">
        <w:trPr>
          <w:trHeight w:val="128"/>
        </w:trPr>
        <w:tc>
          <w:tcPr>
            <w:tcW w:w="968" w:type="dxa"/>
            <w:vMerge/>
          </w:tcPr>
          <w:p w14:paraId="3518AC9B"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0EA28387" w14:textId="77777777" w:rsidR="004F6A21" w:rsidRPr="00FB12DB" w:rsidRDefault="004F6A21" w:rsidP="005C0091">
            <w:pPr>
              <w:ind w:left="720" w:right="410"/>
              <w:jc w:val="both"/>
              <w:rPr>
                <w:b/>
                <w:bCs/>
                <w:sz w:val="20"/>
                <w:szCs w:val="20"/>
              </w:rPr>
            </w:pPr>
          </w:p>
        </w:tc>
        <w:tc>
          <w:tcPr>
            <w:tcW w:w="1462" w:type="dxa"/>
            <w:tcBorders>
              <w:left w:val="single" w:sz="4" w:space="0" w:color="auto"/>
            </w:tcBorders>
          </w:tcPr>
          <w:p w14:paraId="0B9C7945" w14:textId="77777777" w:rsidR="004F6A21" w:rsidRPr="00FB12DB" w:rsidRDefault="004F6A21" w:rsidP="005C0091">
            <w:pPr>
              <w:ind w:right="410"/>
              <w:jc w:val="both"/>
              <w:rPr>
                <w:sz w:val="20"/>
                <w:szCs w:val="20"/>
              </w:rPr>
            </w:pPr>
            <w:r w:rsidRPr="00FB12DB">
              <w:rPr>
                <w:sz w:val="20"/>
                <w:szCs w:val="20"/>
              </w:rPr>
              <w:t>1</w:t>
            </w:r>
          </w:p>
        </w:tc>
        <w:tc>
          <w:tcPr>
            <w:tcW w:w="1567" w:type="dxa"/>
            <w:gridSpan w:val="2"/>
          </w:tcPr>
          <w:p w14:paraId="0CE51623" w14:textId="77777777" w:rsidR="004F6A21" w:rsidRPr="00FB12DB" w:rsidRDefault="004F6A21" w:rsidP="005C0091">
            <w:pPr>
              <w:ind w:right="410"/>
              <w:jc w:val="both"/>
              <w:rPr>
                <w:sz w:val="20"/>
                <w:szCs w:val="20"/>
              </w:rPr>
            </w:pPr>
            <w:r w:rsidRPr="00FB12DB">
              <w:rPr>
                <w:sz w:val="20"/>
                <w:szCs w:val="20"/>
              </w:rPr>
              <w:t>0.66</w:t>
            </w:r>
          </w:p>
        </w:tc>
        <w:tc>
          <w:tcPr>
            <w:tcW w:w="1288" w:type="dxa"/>
          </w:tcPr>
          <w:p w14:paraId="4B8EF22D" w14:textId="77777777" w:rsidR="004F6A21" w:rsidRPr="00FB12DB" w:rsidRDefault="004F6A21" w:rsidP="005C0091">
            <w:pPr>
              <w:ind w:right="410"/>
              <w:jc w:val="both"/>
              <w:rPr>
                <w:sz w:val="20"/>
                <w:szCs w:val="20"/>
              </w:rPr>
            </w:pPr>
            <w:r w:rsidRPr="00FB12DB">
              <w:rPr>
                <w:sz w:val="20"/>
                <w:szCs w:val="20"/>
              </w:rPr>
              <w:t>0.67</w:t>
            </w:r>
          </w:p>
        </w:tc>
        <w:tc>
          <w:tcPr>
            <w:tcW w:w="1725" w:type="dxa"/>
            <w:gridSpan w:val="2"/>
          </w:tcPr>
          <w:p w14:paraId="45ED860C" w14:textId="77777777" w:rsidR="004F6A21" w:rsidRPr="00FB12DB" w:rsidRDefault="004F6A21" w:rsidP="005C0091">
            <w:pPr>
              <w:ind w:right="410"/>
              <w:jc w:val="both"/>
              <w:rPr>
                <w:sz w:val="20"/>
                <w:szCs w:val="20"/>
              </w:rPr>
            </w:pPr>
            <w:r w:rsidRPr="00FB12DB">
              <w:rPr>
                <w:sz w:val="20"/>
                <w:szCs w:val="20"/>
              </w:rPr>
              <w:t>0.66</w:t>
            </w:r>
          </w:p>
        </w:tc>
        <w:tc>
          <w:tcPr>
            <w:tcW w:w="1432" w:type="dxa"/>
            <w:gridSpan w:val="2"/>
            <w:tcBorders>
              <w:right w:val="single" w:sz="4" w:space="0" w:color="auto"/>
            </w:tcBorders>
          </w:tcPr>
          <w:p w14:paraId="443C467D" w14:textId="77777777" w:rsidR="004F6A21" w:rsidRPr="00FB12DB" w:rsidRDefault="004F6A21" w:rsidP="005C0091">
            <w:pPr>
              <w:ind w:right="410"/>
              <w:jc w:val="both"/>
              <w:rPr>
                <w:sz w:val="20"/>
                <w:szCs w:val="20"/>
              </w:rPr>
            </w:pPr>
            <w:r w:rsidRPr="00FB12DB">
              <w:rPr>
                <w:sz w:val="20"/>
                <w:szCs w:val="20"/>
              </w:rPr>
              <w:t>708</w:t>
            </w:r>
          </w:p>
        </w:tc>
      </w:tr>
      <w:tr w:rsidR="004F6A21" w:rsidRPr="00FB12DB" w14:paraId="1749D17D" w14:textId="77777777" w:rsidTr="005C0091">
        <w:trPr>
          <w:trHeight w:val="128"/>
        </w:trPr>
        <w:tc>
          <w:tcPr>
            <w:tcW w:w="968" w:type="dxa"/>
            <w:vMerge/>
          </w:tcPr>
          <w:p w14:paraId="70139DEC"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3B9E637E" w14:textId="77777777" w:rsidR="004F6A21" w:rsidRPr="00FB12DB" w:rsidRDefault="004F6A21" w:rsidP="005C0091">
            <w:pPr>
              <w:ind w:left="720" w:right="410"/>
              <w:jc w:val="both"/>
              <w:rPr>
                <w:b/>
                <w:bCs/>
                <w:sz w:val="20"/>
                <w:szCs w:val="20"/>
              </w:rPr>
            </w:pPr>
          </w:p>
        </w:tc>
        <w:tc>
          <w:tcPr>
            <w:tcW w:w="1462" w:type="dxa"/>
            <w:tcBorders>
              <w:left w:val="single" w:sz="4" w:space="0" w:color="auto"/>
            </w:tcBorders>
          </w:tcPr>
          <w:p w14:paraId="465B9CE2" w14:textId="77777777" w:rsidR="004F6A21" w:rsidRPr="00FB12DB" w:rsidRDefault="004F6A21" w:rsidP="005C0091">
            <w:pPr>
              <w:ind w:right="410"/>
              <w:jc w:val="both"/>
              <w:rPr>
                <w:sz w:val="20"/>
                <w:szCs w:val="20"/>
              </w:rPr>
            </w:pPr>
            <w:r w:rsidRPr="00FB12DB">
              <w:rPr>
                <w:sz w:val="20"/>
                <w:szCs w:val="20"/>
              </w:rPr>
              <w:t>accuracy</w:t>
            </w:r>
          </w:p>
        </w:tc>
        <w:tc>
          <w:tcPr>
            <w:tcW w:w="1567" w:type="dxa"/>
            <w:gridSpan w:val="2"/>
          </w:tcPr>
          <w:p w14:paraId="439E6836" w14:textId="77777777" w:rsidR="004F6A21" w:rsidRPr="00FB12DB" w:rsidRDefault="004F6A21" w:rsidP="005C0091">
            <w:pPr>
              <w:ind w:right="410"/>
              <w:jc w:val="both"/>
              <w:rPr>
                <w:sz w:val="20"/>
                <w:szCs w:val="20"/>
              </w:rPr>
            </w:pPr>
            <w:r w:rsidRPr="00FB12DB">
              <w:rPr>
                <w:sz w:val="20"/>
                <w:szCs w:val="20"/>
              </w:rPr>
              <w:t>--</w:t>
            </w:r>
          </w:p>
        </w:tc>
        <w:tc>
          <w:tcPr>
            <w:tcW w:w="1288" w:type="dxa"/>
          </w:tcPr>
          <w:p w14:paraId="2F10BEDA" w14:textId="77777777" w:rsidR="004F6A21" w:rsidRPr="00FB12DB" w:rsidRDefault="004F6A21" w:rsidP="005C0091">
            <w:pPr>
              <w:ind w:right="410"/>
              <w:jc w:val="both"/>
              <w:rPr>
                <w:sz w:val="20"/>
                <w:szCs w:val="20"/>
              </w:rPr>
            </w:pPr>
            <w:r w:rsidRPr="00FB12DB">
              <w:rPr>
                <w:sz w:val="20"/>
                <w:szCs w:val="20"/>
              </w:rPr>
              <w:t>--</w:t>
            </w:r>
          </w:p>
        </w:tc>
        <w:tc>
          <w:tcPr>
            <w:tcW w:w="1725" w:type="dxa"/>
            <w:gridSpan w:val="2"/>
          </w:tcPr>
          <w:p w14:paraId="307685DE" w14:textId="77777777" w:rsidR="004F6A21" w:rsidRPr="00FB12DB" w:rsidRDefault="004F6A21" w:rsidP="005C0091">
            <w:pPr>
              <w:ind w:right="410"/>
              <w:jc w:val="both"/>
              <w:rPr>
                <w:sz w:val="20"/>
                <w:szCs w:val="20"/>
              </w:rPr>
            </w:pPr>
            <w:r w:rsidRPr="00FB12DB">
              <w:rPr>
                <w:sz w:val="20"/>
                <w:szCs w:val="20"/>
              </w:rPr>
              <w:t>0.67</w:t>
            </w:r>
          </w:p>
        </w:tc>
        <w:tc>
          <w:tcPr>
            <w:tcW w:w="1432" w:type="dxa"/>
            <w:gridSpan w:val="2"/>
            <w:tcBorders>
              <w:right w:val="single" w:sz="4" w:space="0" w:color="auto"/>
            </w:tcBorders>
          </w:tcPr>
          <w:p w14:paraId="4DFA52DD"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1D0348FF" w14:textId="77777777" w:rsidTr="005C0091">
        <w:trPr>
          <w:trHeight w:val="128"/>
        </w:trPr>
        <w:tc>
          <w:tcPr>
            <w:tcW w:w="968" w:type="dxa"/>
            <w:vMerge/>
          </w:tcPr>
          <w:p w14:paraId="05F65CCA"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57526395" w14:textId="77777777" w:rsidR="004F6A21" w:rsidRPr="00FB12DB" w:rsidRDefault="004F6A21" w:rsidP="005C0091">
            <w:pPr>
              <w:ind w:left="720" w:right="410"/>
              <w:jc w:val="both"/>
              <w:rPr>
                <w:b/>
                <w:bCs/>
                <w:sz w:val="20"/>
                <w:szCs w:val="20"/>
              </w:rPr>
            </w:pPr>
          </w:p>
        </w:tc>
        <w:tc>
          <w:tcPr>
            <w:tcW w:w="1462" w:type="dxa"/>
            <w:tcBorders>
              <w:left w:val="single" w:sz="4" w:space="0" w:color="auto"/>
            </w:tcBorders>
          </w:tcPr>
          <w:p w14:paraId="0EC33FCC" w14:textId="77777777" w:rsidR="004F6A21" w:rsidRPr="00FB12DB" w:rsidRDefault="004F6A21" w:rsidP="005C0091">
            <w:pPr>
              <w:ind w:right="410"/>
              <w:jc w:val="both"/>
              <w:rPr>
                <w:sz w:val="20"/>
                <w:szCs w:val="20"/>
              </w:rPr>
            </w:pPr>
            <w:r w:rsidRPr="00FB12DB">
              <w:rPr>
                <w:sz w:val="20"/>
                <w:szCs w:val="20"/>
              </w:rPr>
              <w:t xml:space="preserve">Macro avg </w:t>
            </w:r>
          </w:p>
        </w:tc>
        <w:tc>
          <w:tcPr>
            <w:tcW w:w="1567" w:type="dxa"/>
            <w:gridSpan w:val="2"/>
          </w:tcPr>
          <w:p w14:paraId="73732177" w14:textId="77777777" w:rsidR="004F6A21" w:rsidRPr="00FB12DB" w:rsidRDefault="004F6A21" w:rsidP="005C0091">
            <w:pPr>
              <w:ind w:right="410"/>
              <w:jc w:val="both"/>
              <w:rPr>
                <w:sz w:val="20"/>
                <w:szCs w:val="20"/>
              </w:rPr>
            </w:pPr>
            <w:r w:rsidRPr="00FB12DB">
              <w:rPr>
                <w:sz w:val="20"/>
                <w:szCs w:val="20"/>
              </w:rPr>
              <w:t>0.67</w:t>
            </w:r>
          </w:p>
        </w:tc>
        <w:tc>
          <w:tcPr>
            <w:tcW w:w="1288" w:type="dxa"/>
          </w:tcPr>
          <w:p w14:paraId="22D7C074" w14:textId="77777777" w:rsidR="004F6A21" w:rsidRPr="00FB12DB" w:rsidRDefault="004F6A21" w:rsidP="005C0091">
            <w:pPr>
              <w:ind w:right="410"/>
              <w:jc w:val="both"/>
              <w:rPr>
                <w:sz w:val="20"/>
                <w:szCs w:val="20"/>
              </w:rPr>
            </w:pPr>
            <w:r w:rsidRPr="00FB12DB">
              <w:rPr>
                <w:sz w:val="20"/>
                <w:szCs w:val="20"/>
              </w:rPr>
              <w:t>0.67</w:t>
            </w:r>
          </w:p>
        </w:tc>
        <w:tc>
          <w:tcPr>
            <w:tcW w:w="1725" w:type="dxa"/>
            <w:gridSpan w:val="2"/>
          </w:tcPr>
          <w:p w14:paraId="49FEDD1C" w14:textId="77777777" w:rsidR="004F6A21" w:rsidRPr="00FB12DB" w:rsidRDefault="004F6A21" w:rsidP="005C0091">
            <w:pPr>
              <w:ind w:right="410"/>
              <w:jc w:val="both"/>
              <w:rPr>
                <w:sz w:val="20"/>
                <w:szCs w:val="20"/>
              </w:rPr>
            </w:pPr>
            <w:r w:rsidRPr="00FB12DB">
              <w:rPr>
                <w:sz w:val="20"/>
                <w:szCs w:val="20"/>
              </w:rPr>
              <w:t>0.67</w:t>
            </w:r>
          </w:p>
        </w:tc>
        <w:tc>
          <w:tcPr>
            <w:tcW w:w="1432" w:type="dxa"/>
            <w:gridSpan w:val="2"/>
            <w:tcBorders>
              <w:right w:val="single" w:sz="4" w:space="0" w:color="auto"/>
            </w:tcBorders>
          </w:tcPr>
          <w:p w14:paraId="51755323"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401135DD" w14:textId="77777777" w:rsidTr="005C0091">
        <w:trPr>
          <w:trHeight w:val="128"/>
        </w:trPr>
        <w:tc>
          <w:tcPr>
            <w:tcW w:w="968" w:type="dxa"/>
            <w:vMerge/>
          </w:tcPr>
          <w:p w14:paraId="22142BF7"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7AE76796" w14:textId="77777777" w:rsidR="004F6A21" w:rsidRPr="00FB12DB" w:rsidRDefault="004F6A21" w:rsidP="005C0091">
            <w:pPr>
              <w:ind w:left="720" w:right="410"/>
              <w:jc w:val="both"/>
              <w:rPr>
                <w:b/>
                <w:bCs/>
                <w:sz w:val="20"/>
                <w:szCs w:val="20"/>
              </w:rPr>
            </w:pPr>
          </w:p>
        </w:tc>
        <w:tc>
          <w:tcPr>
            <w:tcW w:w="1462" w:type="dxa"/>
            <w:tcBorders>
              <w:left w:val="single" w:sz="4" w:space="0" w:color="auto"/>
              <w:bottom w:val="single" w:sz="4" w:space="0" w:color="auto"/>
            </w:tcBorders>
          </w:tcPr>
          <w:p w14:paraId="1A7DE2ED" w14:textId="77777777" w:rsidR="004F6A21" w:rsidRPr="00FB12DB" w:rsidRDefault="004F6A21" w:rsidP="005C0091">
            <w:pPr>
              <w:ind w:right="410"/>
              <w:jc w:val="both"/>
              <w:rPr>
                <w:sz w:val="20"/>
                <w:szCs w:val="20"/>
              </w:rPr>
            </w:pPr>
            <w:r w:rsidRPr="00FB12DB">
              <w:rPr>
                <w:sz w:val="20"/>
                <w:szCs w:val="20"/>
              </w:rPr>
              <w:t>Weighted avg</w:t>
            </w:r>
          </w:p>
        </w:tc>
        <w:tc>
          <w:tcPr>
            <w:tcW w:w="1567" w:type="dxa"/>
            <w:gridSpan w:val="2"/>
            <w:tcBorders>
              <w:bottom w:val="single" w:sz="4" w:space="0" w:color="auto"/>
            </w:tcBorders>
          </w:tcPr>
          <w:p w14:paraId="6A775445" w14:textId="77777777" w:rsidR="004F6A21" w:rsidRPr="00FB12DB" w:rsidRDefault="004F6A21" w:rsidP="005C0091">
            <w:pPr>
              <w:ind w:right="410"/>
              <w:jc w:val="both"/>
              <w:rPr>
                <w:sz w:val="20"/>
                <w:szCs w:val="20"/>
              </w:rPr>
            </w:pPr>
            <w:r w:rsidRPr="00FB12DB">
              <w:rPr>
                <w:sz w:val="20"/>
                <w:szCs w:val="20"/>
              </w:rPr>
              <w:t>0.67</w:t>
            </w:r>
          </w:p>
        </w:tc>
        <w:tc>
          <w:tcPr>
            <w:tcW w:w="1288" w:type="dxa"/>
            <w:tcBorders>
              <w:bottom w:val="single" w:sz="4" w:space="0" w:color="auto"/>
            </w:tcBorders>
          </w:tcPr>
          <w:p w14:paraId="7EE8C16A" w14:textId="77777777" w:rsidR="004F6A21" w:rsidRPr="00FB12DB" w:rsidRDefault="004F6A21" w:rsidP="005C0091">
            <w:pPr>
              <w:ind w:right="410"/>
              <w:jc w:val="both"/>
              <w:rPr>
                <w:sz w:val="20"/>
                <w:szCs w:val="20"/>
              </w:rPr>
            </w:pPr>
            <w:r w:rsidRPr="00FB12DB">
              <w:rPr>
                <w:sz w:val="20"/>
                <w:szCs w:val="20"/>
              </w:rPr>
              <w:t>0.67</w:t>
            </w:r>
          </w:p>
        </w:tc>
        <w:tc>
          <w:tcPr>
            <w:tcW w:w="1725" w:type="dxa"/>
            <w:gridSpan w:val="2"/>
            <w:tcBorders>
              <w:bottom w:val="single" w:sz="4" w:space="0" w:color="auto"/>
            </w:tcBorders>
          </w:tcPr>
          <w:p w14:paraId="4251045B" w14:textId="77777777" w:rsidR="004F6A21" w:rsidRPr="00FB12DB" w:rsidRDefault="004F6A21" w:rsidP="005C0091">
            <w:pPr>
              <w:ind w:right="410"/>
              <w:jc w:val="both"/>
              <w:rPr>
                <w:sz w:val="20"/>
                <w:szCs w:val="20"/>
              </w:rPr>
            </w:pPr>
            <w:r w:rsidRPr="00FB12DB">
              <w:rPr>
                <w:sz w:val="20"/>
                <w:szCs w:val="20"/>
              </w:rPr>
              <w:t>0.67</w:t>
            </w:r>
          </w:p>
        </w:tc>
        <w:tc>
          <w:tcPr>
            <w:tcW w:w="1432" w:type="dxa"/>
            <w:gridSpan w:val="2"/>
            <w:tcBorders>
              <w:bottom w:val="single" w:sz="4" w:space="0" w:color="auto"/>
              <w:right w:val="single" w:sz="4" w:space="0" w:color="auto"/>
            </w:tcBorders>
          </w:tcPr>
          <w:p w14:paraId="3920F2D9"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533D4A0F" w14:textId="77777777" w:rsidTr="005C0091">
        <w:trPr>
          <w:trHeight w:val="128"/>
        </w:trPr>
        <w:tc>
          <w:tcPr>
            <w:tcW w:w="968" w:type="dxa"/>
            <w:vMerge w:val="restart"/>
          </w:tcPr>
          <w:p w14:paraId="6F4C409D" w14:textId="77777777" w:rsidR="004F6A21" w:rsidRPr="00FB12DB" w:rsidRDefault="004F6A21" w:rsidP="005C0091">
            <w:pPr>
              <w:ind w:left="720" w:right="410"/>
              <w:jc w:val="both"/>
              <w:rPr>
                <w:sz w:val="20"/>
                <w:szCs w:val="20"/>
              </w:rPr>
            </w:pPr>
          </w:p>
          <w:p w14:paraId="5B57C55D" w14:textId="77777777" w:rsidR="004F6A21" w:rsidRPr="00FB12DB" w:rsidRDefault="004F6A21" w:rsidP="005C0091">
            <w:pPr>
              <w:ind w:left="720" w:right="410"/>
              <w:jc w:val="both"/>
              <w:rPr>
                <w:sz w:val="20"/>
                <w:szCs w:val="20"/>
              </w:rPr>
            </w:pPr>
          </w:p>
          <w:p w14:paraId="513B6437" w14:textId="77777777" w:rsidR="004F6A21" w:rsidRPr="00FB12DB" w:rsidRDefault="004F6A21" w:rsidP="005C0091">
            <w:pPr>
              <w:ind w:left="720" w:right="410"/>
              <w:jc w:val="both"/>
              <w:rPr>
                <w:sz w:val="20"/>
                <w:szCs w:val="20"/>
              </w:rPr>
            </w:pPr>
          </w:p>
          <w:p w14:paraId="6E806D3E" w14:textId="77777777" w:rsidR="004F6A21" w:rsidRPr="00FB12DB" w:rsidRDefault="004F6A21" w:rsidP="005C0091">
            <w:pPr>
              <w:ind w:right="410"/>
              <w:jc w:val="both"/>
              <w:rPr>
                <w:sz w:val="20"/>
                <w:szCs w:val="20"/>
              </w:rPr>
            </w:pPr>
            <w:r w:rsidRPr="00FB12DB">
              <w:rPr>
                <w:sz w:val="20"/>
                <w:szCs w:val="20"/>
              </w:rPr>
              <w:t>6</w:t>
            </w:r>
          </w:p>
        </w:tc>
        <w:tc>
          <w:tcPr>
            <w:tcW w:w="2002" w:type="dxa"/>
            <w:vMerge w:val="restart"/>
            <w:tcBorders>
              <w:right w:val="single" w:sz="4" w:space="0" w:color="auto"/>
            </w:tcBorders>
          </w:tcPr>
          <w:p w14:paraId="4FEBC681" w14:textId="77777777" w:rsidR="004F6A21" w:rsidRPr="00FB12DB" w:rsidRDefault="004F6A21" w:rsidP="005C0091">
            <w:pPr>
              <w:ind w:left="720" w:right="410"/>
              <w:jc w:val="both"/>
              <w:rPr>
                <w:sz w:val="20"/>
                <w:szCs w:val="20"/>
              </w:rPr>
            </w:pPr>
          </w:p>
          <w:p w14:paraId="232B1AC2" w14:textId="77777777" w:rsidR="004F6A21" w:rsidRPr="00FB12DB" w:rsidRDefault="004F6A21" w:rsidP="005C0091">
            <w:pPr>
              <w:ind w:left="720" w:right="410"/>
              <w:jc w:val="both"/>
              <w:rPr>
                <w:b/>
                <w:bCs/>
                <w:sz w:val="20"/>
                <w:szCs w:val="20"/>
              </w:rPr>
            </w:pPr>
          </w:p>
          <w:p w14:paraId="47AE3A6D" w14:textId="77777777" w:rsidR="004F6A21" w:rsidRPr="00FB12DB" w:rsidRDefault="004F6A21" w:rsidP="005C0091">
            <w:pPr>
              <w:ind w:left="720" w:right="410"/>
              <w:jc w:val="both"/>
              <w:rPr>
                <w:b/>
                <w:bCs/>
                <w:sz w:val="20"/>
                <w:szCs w:val="20"/>
              </w:rPr>
            </w:pPr>
          </w:p>
          <w:p w14:paraId="0204390C" w14:textId="77777777" w:rsidR="004F6A21" w:rsidRPr="00FB12DB" w:rsidRDefault="004F6A21" w:rsidP="005C0091">
            <w:pPr>
              <w:ind w:right="410"/>
              <w:jc w:val="both"/>
              <w:rPr>
                <w:b/>
                <w:bCs/>
                <w:sz w:val="20"/>
                <w:szCs w:val="20"/>
              </w:rPr>
            </w:pPr>
            <w:r w:rsidRPr="00FB12DB">
              <w:rPr>
                <w:b/>
                <w:bCs/>
                <w:sz w:val="20"/>
              </w:rPr>
              <w:t>Random Forest Classifier</w:t>
            </w:r>
          </w:p>
        </w:tc>
        <w:tc>
          <w:tcPr>
            <w:tcW w:w="7474" w:type="dxa"/>
            <w:gridSpan w:val="8"/>
            <w:tcBorders>
              <w:top w:val="single" w:sz="4" w:space="0" w:color="auto"/>
              <w:left w:val="single" w:sz="4" w:space="0" w:color="auto"/>
              <w:bottom w:val="single" w:sz="4" w:space="0" w:color="auto"/>
              <w:right w:val="single" w:sz="4" w:space="0" w:color="auto"/>
            </w:tcBorders>
          </w:tcPr>
          <w:p w14:paraId="770D45D7" w14:textId="77777777" w:rsidR="004F6A21" w:rsidRPr="00FB12DB" w:rsidRDefault="004F6A21" w:rsidP="005C0091">
            <w:pPr>
              <w:ind w:left="720" w:right="410"/>
              <w:jc w:val="both"/>
              <w:rPr>
                <w:sz w:val="20"/>
                <w:szCs w:val="20"/>
              </w:rPr>
            </w:pPr>
            <w:r w:rsidRPr="00FB12DB">
              <w:rPr>
                <w:b/>
                <w:bCs/>
                <w:sz w:val="20"/>
              </w:rPr>
              <w:t>Random Forest Classifier</w:t>
            </w:r>
          </w:p>
        </w:tc>
      </w:tr>
      <w:tr w:rsidR="004F6A21" w:rsidRPr="00FB12DB" w14:paraId="19C51D89" w14:textId="77777777" w:rsidTr="005C0091">
        <w:trPr>
          <w:trHeight w:val="128"/>
        </w:trPr>
        <w:tc>
          <w:tcPr>
            <w:tcW w:w="968" w:type="dxa"/>
            <w:vMerge/>
          </w:tcPr>
          <w:p w14:paraId="714F0314"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7F360A1A" w14:textId="77777777" w:rsidR="004F6A21" w:rsidRPr="00FB12DB" w:rsidRDefault="004F6A21" w:rsidP="005C0091">
            <w:pPr>
              <w:ind w:left="720" w:right="410"/>
              <w:jc w:val="both"/>
              <w:rPr>
                <w:b/>
                <w:bCs/>
                <w:sz w:val="20"/>
                <w:szCs w:val="20"/>
              </w:rPr>
            </w:pPr>
          </w:p>
        </w:tc>
        <w:tc>
          <w:tcPr>
            <w:tcW w:w="1462" w:type="dxa"/>
            <w:tcBorders>
              <w:top w:val="single" w:sz="4" w:space="0" w:color="auto"/>
              <w:left w:val="single" w:sz="4" w:space="0" w:color="auto"/>
            </w:tcBorders>
          </w:tcPr>
          <w:p w14:paraId="572E80C1" w14:textId="77777777" w:rsidR="004F6A21" w:rsidRPr="00FB12DB" w:rsidRDefault="004F6A21" w:rsidP="005C0091">
            <w:pPr>
              <w:ind w:left="720" w:right="410"/>
              <w:jc w:val="both"/>
              <w:rPr>
                <w:sz w:val="20"/>
                <w:szCs w:val="20"/>
              </w:rPr>
            </w:pPr>
          </w:p>
        </w:tc>
        <w:tc>
          <w:tcPr>
            <w:tcW w:w="1567" w:type="dxa"/>
            <w:gridSpan w:val="2"/>
            <w:tcBorders>
              <w:top w:val="single" w:sz="4" w:space="0" w:color="auto"/>
              <w:bottom w:val="single" w:sz="4" w:space="0" w:color="auto"/>
            </w:tcBorders>
          </w:tcPr>
          <w:p w14:paraId="2E0E48F3" w14:textId="77777777" w:rsidR="004F6A21" w:rsidRPr="00FB12DB" w:rsidRDefault="004F6A21" w:rsidP="005C0091">
            <w:pPr>
              <w:ind w:right="410"/>
              <w:jc w:val="both"/>
              <w:rPr>
                <w:sz w:val="20"/>
                <w:szCs w:val="20"/>
              </w:rPr>
            </w:pPr>
            <w:r w:rsidRPr="00FB12DB">
              <w:rPr>
                <w:sz w:val="20"/>
                <w:szCs w:val="20"/>
              </w:rPr>
              <w:t>Precision</w:t>
            </w:r>
          </w:p>
        </w:tc>
        <w:tc>
          <w:tcPr>
            <w:tcW w:w="1288" w:type="dxa"/>
            <w:tcBorders>
              <w:top w:val="single" w:sz="4" w:space="0" w:color="auto"/>
              <w:bottom w:val="single" w:sz="4" w:space="0" w:color="auto"/>
            </w:tcBorders>
          </w:tcPr>
          <w:p w14:paraId="75116E23" w14:textId="77777777" w:rsidR="004F6A21" w:rsidRPr="00FB12DB" w:rsidRDefault="004F6A21" w:rsidP="005C0091">
            <w:pPr>
              <w:ind w:right="410"/>
              <w:jc w:val="both"/>
              <w:rPr>
                <w:sz w:val="20"/>
                <w:szCs w:val="20"/>
              </w:rPr>
            </w:pPr>
            <w:r w:rsidRPr="00FB12DB">
              <w:rPr>
                <w:sz w:val="20"/>
                <w:szCs w:val="20"/>
              </w:rPr>
              <w:t>recall</w:t>
            </w:r>
          </w:p>
        </w:tc>
        <w:tc>
          <w:tcPr>
            <w:tcW w:w="1725" w:type="dxa"/>
            <w:gridSpan w:val="2"/>
            <w:tcBorders>
              <w:top w:val="single" w:sz="4" w:space="0" w:color="auto"/>
              <w:bottom w:val="single" w:sz="4" w:space="0" w:color="auto"/>
            </w:tcBorders>
          </w:tcPr>
          <w:p w14:paraId="38BB2914" w14:textId="77777777" w:rsidR="004F6A21" w:rsidRPr="00FB12DB" w:rsidRDefault="004F6A21" w:rsidP="005C0091">
            <w:pPr>
              <w:ind w:right="410"/>
              <w:jc w:val="both"/>
              <w:rPr>
                <w:sz w:val="20"/>
                <w:szCs w:val="20"/>
              </w:rPr>
            </w:pPr>
            <w:r w:rsidRPr="00FB12DB">
              <w:rPr>
                <w:sz w:val="20"/>
                <w:szCs w:val="20"/>
              </w:rPr>
              <w:t>F1-score</w:t>
            </w:r>
          </w:p>
        </w:tc>
        <w:tc>
          <w:tcPr>
            <w:tcW w:w="1432" w:type="dxa"/>
            <w:gridSpan w:val="2"/>
            <w:tcBorders>
              <w:top w:val="single" w:sz="4" w:space="0" w:color="auto"/>
              <w:bottom w:val="single" w:sz="4" w:space="0" w:color="auto"/>
              <w:right w:val="single" w:sz="4" w:space="0" w:color="auto"/>
            </w:tcBorders>
          </w:tcPr>
          <w:p w14:paraId="7F23C18C" w14:textId="77777777" w:rsidR="004F6A21" w:rsidRPr="00FB12DB" w:rsidRDefault="004F6A21" w:rsidP="005C0091">
            <w:pPr>
              <w:ind w:right="410"/>
              <w:jc w:val="both"/>
              <w:rPr>
                <w:sz w:val="20"/>
                <w:szCs w:val="20"/>
              </w:rPr>
            </w:pPr>
            <w:r w:rsidRPr="00FB12DB">
              <w:rPr>
                <w:sz w:val="20"/>
                <w:szCs w:val="20"/>
              </w:rPr>
              <w:t>Support</w:t>
            </w:r>
          </w:p>
        </w:tc>
      </w:tr>
      <w:tr w:rsidR="004F6A21" w:rsidRPr="00FB12DB" w14:paraId="2F59EDBB" w14:textId="77777777" w:rsidTr="005C0091">
        <w:trPr>
          <w:trHeight w:val="128"/>
        </w:trPr>
        <w:tc>
          <w:tcPr>
            <w:tcW w:w="968" w:type="dxa"/>
            <w:vMerge/>
            <w:tcBorders>
              <w:top w:val="single" w:sz="4" w:space="0" w:color="auto"/>
            </w:tcBorders>
          </w:tcPr>
          <w:p w14:paraId="3A0AC60B" w14:textId="77777777" w:rsidR="004F6A21" w:rsidRPr="00FB12DB" w:rsidRDefault="004F6A21" w:rsidP="005C0091">
            <w:pPr>
              <w:ind w:left="720" w:right="410"/>
              <w:jc w:val="both"/>
              <w:rPr>
                <w:sz w:val="20"/>
                <w:szCs w:val="20"/>
              </w:rPr>
            </w:pPr>
          </w:p>
        </w:tc>
        <w:tc>
          <w:tcPr>
            <w:tcW w:w="2002" w:type="dxa"/>
            <w:vMerge/>
            <w:tcBorders>
              <w:top w:val="single" w:sz="4" w:space="0" w:color="auto"/>
              <w:right w:val="single" w:sz="4" w:space="0" w:color="auto"/>
            </w:tcBorders>
          </w:tcPr>
          <w:p w14:paraId="4A5C7374" w14:textId="77777777" w:rsidR="004F6A21" w:rsidRPr="00FB12DB" w:rsidRDefault="004F6A21" w:rsidP="005C0091">
            <w:pPr>
              <w:ind w:left="720" w:right="410"/>
              <w:jc w:val="both"/>
              <w:rPr>
                <w:b/>
                <w:bCs/>
                <w:sz w:val="20"/>
                <w:szCs w:val="20"/>
              </w:rPr>
            </w:pPr>
          </w:p>
        </w:tc>
        <w:tc>
          <w:tcPr>
            <w:tcW w:w="1462" w:type="dxa"/>
            <w:tcBorders>
              <w:top w:val="single" w:sz="4" w:space="0" w:color="auto"/>
              <w:left w:val="single" w:sz="4" w:space="0" w:color="auto"/>
            </w:tcBorders>
          </w:tcPr>
          <w:p w14:paraId="57C612B7" w14:textId="77777777" w:rsidR="004F6A21" w:rsidRPr="00FB12DB" w:rsidRDefault="004F6A21" w:rsidP="005C0091">
            <w:pPr>
              <w:ind w:right="410"/>
              <w:jc w:val="both"/>
              <w:rPr>
                <w:sz w:val="20"/>
                <w:szCs w:val="20"/>
              </w:rPr>
            </w:pPr>
            <w:r w:rsidRPr="00FB12DB">
              <w:rPr>
                <w:sz w:val="20"/>
                <w:szCs w:val="20"/>
              </w:rPr>
              <w:t>0</w:t>
            </w:r>
          </w:p>
        </w:tc>
        <w:tc>
          <w:tcPr>
            <w:tcW w:w="1567" w:type="dxa"/>
            <w:gridSpan w:val="2"/>
            <w:tcBorders>
              <w:top w:val="single" w:sz="4" w:space="0" w:color="auto"/>
            </w:tcBorders>
          </w:tcPr>
          <w:p w14:paraId="64C8CDB2" w14:textId="77777777" w:rsidR="004F6A21" w:rsidRPr="00FB12DB" w:rsidRDefault="004F6A21" w:rsidP="005C0091">
            <w:pPr>
              <w:ind w:right="410"/>
              <w:jc w:val="both"/>
              <w:rPr>
                <w:sz w:val="20"/>
                <w:szCs w:val="20"/>
              </w:rPr>
            </w:pPr>
            <w:r w:rsidRPr="00FB12DB">
              <w:rPr>
                <w:sz w:val="20"/>
                <w:szCs w:val="20"/>
              </w:rPr>
              <w:t>0.65</w:t>
            </w:r>
          </w:p>
        </w:tc>
        <w:tc>
          <w:tcPr>
            <w:tcW w:w="1288" w:type="dxa"/>
            <w:tcBorders>
              <w:top w:val="single" w:sz="4" w:space="0" w:color="auto"/>
            </w:tcBorders>
          </w:tcPr>
          <w:p w14:paraId="06880FFE" w14:textId="77777777" w:rsidR="004F6A21" w:rsidRPr="00FB12DB" w:rsidRDefault="004F6A21" w:rsidP="005C0091">
            <w:pPr>
              <w:ind w:right="410"/>
              <w:jc w:val="both"/>
              <w:rPr>
                <w:sz w:val="20"/>
                <w:szCs w:val="20"/>
              </w:rPr>
            </w:pPr>
            <w:r w:rsidRPr="00FB12DB">
              <w:rPr>
                <w:sz w:val="20"/>
                <w:szCs w:val="20"/>
              </w:rPr>
              <w:t>0.63</w:t>
            </w:r>
          </w:p>
        </w:tc>
        <w:tc>
          <w:tcPr>
            <w:tcW w:w="1725" w:type="dxa"/>
            <w:gridSpan w:val="2"/>
            <w:tcBorders>
              <w:top w:val="single" w:sz="4" w:space="0" w:color="auto"/>
            </w:tcBorders>
          </w:tcPr>
          <w:p w14:paraId="2CDA2D16" w14:textId="77777777" w:rsidR="004F6A21" w:rsidRPr="00FB12DB" w:rsidRDefault="004F6A21" w:rsidP="005C0091">
            <w:pPr>
              <w:ind w:right="410"/>
              <w:jc w:val="both"/>
              <w:rPr>
                <w:sz w:val="20"/>
                <w:szCs w:val="20"/>
              </w:rPr>
            </w:pPr>
            <w:r w:rsidRPr="00FB12DB">
              <w:rPr>
                <w:sz w:val="20"/>
                <w:szCs w:val="20"/>
              </w:rPr>
              <w:t>0.64</w:t>
            </w:r>
          </w:p>
        </w:tc>
        <w:tc>
          <w:tcPr>
            <w:tcW w:w="1432" w:type="dxa"/>
            <w:gridSpan w:val="2"/>
            <w:tcBorders>
              <w:top w:val="single" w:sz="4" w:space="0" w:color="auto"/>
              <w:right w:val="single" w:sz="4" w:space="0" w:color="auto"/>
            </w:tcBorders>
          </w:tcPr>
          <w:p w14:paraId="4900661B" w14:textId="77777777" w:rsidR="004F6A21" w:rsidRPr="00FB12DB" w:rsidRDefault="004F6A21" w:rsidP="005C0091">
            <w:pPr>
              <w:ind w:right="410"/>
              <w:jc w:val="both"/>
              <w:rPr>
                <w:sz w:val="20"/>
                <w:szCs w:val="20"/>
              </w:rPr>
            </w:pPr>
            <w:r w:rsidRPr="00FB12DB">
              <w:rPr>
                <w:sz w:val="20"/>
                <w:szCs w:val="20"/>
              </w:rPr>
              <w:t>749</w:t>
            </w:r>
          </w:p>
        </w:tc>
      </w:tr>
      <w:tr w:rsidR="004F6A21" w:rsidRPr="00FB12DB" w14:paraId="6BDCFD29" w14:textId="77777777" w:rsidTr="005C0091">
        <w:trPr>
          <w:trHeight w:val="128"/>
        </w:trPr>
        <w:tc>
          <w:tcPr>
            <w:tcW w:w="968" w:type="dxa"/>
            <w:vMerge/>
          </w:tcPr>
          <w:p w14:paraId="2801E332"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6B75BAD8" w14:textId="77777777" w:rsidR="004F6A21" w:rsidRPr="00FB12DB" w:rsidRDefault="004F6A21" w:rsidP="005C0091">
            <w:pPr>
              <w:ind w:left="720" w:right="410"/>
              <w:jc w:val="both"/>
              <w:rPr>
                <w:b/>
                <w:bCs/>
                <w:sz w:val="20"/>
                <w:szCs w:val="20"/>
              </w:rPr>
            </w:pPr>
          </w:p>
        </w:tc>
        <w:tc>
          <w:tcPr>
            <w:tcW w:w="1462" w:type="dxa"/>
            <w:tcBorders>
              <w:left w:val="single" w:sz="4" w:space="0" w:color="auto"/>
            </w:tcBorders>
          </w:tcPr>
          <w:p w14:paraId="1E8DEDD3" w14:textId="77777777" w:rsidR="004F6A21" w:rsidRPr="00FB12DB" w:rsidRDefault="004F6A21" w:rsidP="005C0091">
            <w:pPr>
              <w:ind w:right="410"/>
              <w:jc w:val="both"/>
              <w:rPr>
                <w:sz w:val="20"/>
                <w:szCs w:val="20"/>
              </w:rPr>
            </w:pPr>
            <w:r w:rsidRPr="00FB12DB">
              <w:rPr>
                <w:sz w:val="20"/>
                <w:szCs w:val="20"/>
              </w:rPr>
              <w:t>1</w:t>
            </w:r>
          </w:p>
        </w:tc>
        <w:tc>
          <w:tcPr>
            <w:tcW w:w="1567" w:type="dxa"/>
            <w:gridSpan w:val="2"/>
          </w:tcPr>
          <w:p w14:paraId="45E98D25" w14:textId="77777777" w:rsidR="004F6A21" w:rsidRPr="00FB12DB" w:rsidRDefault="004F6A21" w:rsidP="005C0091">
            <w:pPr>
              <w:ind w:right="410"/>
              <w:jc w:val="both"/>
              <w:rPr>
                <w:sz w:val="20"/>
                <w:szCs w:val="20"/>
              </w:rPr>
            </w:pPr>
            <w:r w:rsidRPr="00FB12DB">
              <w:rPr>
                <w:sz w:val="20"/>
                <w:szCs w:val="20"/>
              </w:rPr>
              <w:t>0.62</w:t>
            </w:r>
          </w:p>
        </w:tc>
        <w:tc>
          <w:tcPr>
            <w:tcW w:w="1288" w:type="dxa"/>
          </w:tcPr>
          <w:p w14:paraId="2BD8A7F3" w14:textId="77777777" w:rsidR="004F6A21" w:rsidRPr="00FB12DB" w:rsidRDefault="004F6A21" w:rsidP="005C0091">
            <w:pPr>
              <w:ind w:right="410"/>
              <w:jc w:val="both"/>
              <w:rPr>
                <w:sz w:val="20"/>
                <w:szCs w:val="20"/>
              </w:rPr>
            </w:pPr>
            <w:r w:rsidRPr="00FB12DB">
              <w:rPr>
                <w:sz w:val="20"/>
                <w:szCs w:val="20"/>
              </w:rPr>
              <w:t>0.64</w:t>
            </w:r>
          </w:p>
        </w:tc>
        <w:tc>
          <w:tcPr>
            <w:tcW w:w="1725" w:type="dxa"/>
            <w:gridSpan w:val="2"/>
          </w:tcPr>
          <w:p w14:paraId="31AFD125" w14:textId="77777777" w:rsidR="004F6A21" w:rsidRPr="00FB12DB" w:rsidRDefault="004F6A21" w:rsidP="005C0091">
            <w:pPr>
              <w:ind w:right="410"/>
              <w:jc w:val="both"/>
              <w:rPr>
                <w:sz w:val="20"/>
                <w:szCs w:val="20"/>
              </w:rPr>
            </w:pPr>
            <w:r w:rsidRPr="00FB12DB">
              <w:rPr>
                <w:sz w:val="20"/>
                <w:szCs w:val="20"/>
              </w:rPr>
              <w:t>0.63</w:t>
            </w:r>
          </w:p>
        </w:tc>
        <w:tc>
          <w:tcPr>
            <w:tcW w:w="1432" w:type="dxa"/>
            <w:gridSpan w:val="2"/>
            <w:tcBorders>
              <w:right w:val="single" w:sz="4" w:space="0" w:color="auto"/>
            </w:tcBorders>
          </w:tcPr>
          <w:p w14:paraId="40F7574D" w14:textId="77777777" w:rsidR="004F6A21" w:rsidRPr="00FB12DB" w:rsidRDefault="004F6A21" w:rsidP="005C0091">
            <w:pPr>
              <w:ind w:right="410"/>
              <w:jc w:val="both"/>
              <w:rPr>
                <w:sz w:val="20"/>
                <w:szCs w:val="20"/>
              </w:rPr>
            </w:pPr>
            <w:r w:rsidRPr="00FB12DB">
              <w:rPr>
                <w:sz w:val="20"/>
                <w:szCs w:val="20"/>
              </w:rPr>
              <w:t>708</w:t>
            </w:r>
          </w:p>
        </w:tc>
      </w:tr>
      <w:tr w:rsidR="004F6A21" w:rsidRPr="00FB12DB" w14:paraId="695AC5AF" w14:textId="77777777" w:rsidTr="005C0091">
        <w:trPr>
          <w:trHeight w:val="128"/>
        </w:trPr>
        <w:tc>
          <w:tcPr>
            <w:tcW w:w="968" w:type="dxa"/>
            <w:vMerge/>
          </w:tcPr>
          <w:p w14:paraId="17E90615"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619B1497" w14:textId="77777777" w:rsidR="004F6A21" w:rsidRPr="00FB12DB" w:rsidRDefault="004F6A21" w:rsidP="005C0091">
            <w:pPr>
              <w:ind w:left="720" w:right="410"/>
              <w:jc w:val="both"/>
              <w:rPr>
                <w:b/>
                <w:bCs/>
                <w:sz w:val="20"/>
                <w:szCs w:val="20"/>
              </w:rPr>
            </w:pPr>
          </w:p>
        </w:tc>
        <w:tc>
          <w:tcPr>
            <w:tcW w:w="1462" w:type="dxa"/>
            <w:tcBorders>
              <w:left w:val="single" w:sz="4" w:space="0" w:color="auto"/>
            </w:tcBorders>
          </w:tcPr>
          <w:p w14:paraId="1571D134" w14:textId="77777777" w:rsidR="004F6A21" w:rsidRPr="00FB12DB" w:rsidRDefault="004F6A21" w:rsidP="005C0091">
            <w:pPr>
              <w:ind w:right="410"/>
              <w:jc w:val="both"/>
              <w:rPr>
                <w:sz w:val="20"/>
                <w:szCs w:val="20"/>
              </w:rPr>
            </w:pPr>
            <w:r>
              <w:rPr>
                <w:sz w:val="20"/>
                <w:szCs w:val="20"/>
              </w:rPr>
              <w:t>a</w:t>
            </w:r>
            <w:r w:rsidRPr="00FB12DB">
              <w:rPr>
                <w:sz w:val="20"/>
                <w:szCs w:val="20"/>
              </w:rPr>
              <w:t>ccuracy</w:t>
            </w:r>
          </w:p>
        </w:tc>
        <w:tc>
          <w:tcPr>
            <w:tcW w:w="1567" w:type="dxa"/>
            <w:gridSpan w:val="2"/>
          </w:tcPr>
          <w:p w14:paraId="4A738464" w14:textId="77777777" w:rsidR="004F6A21" w:rsidRPr="00FB12DB" w:rsidRDefault="004F6A21" w:rsidP="005C0091">
            <w:pPr>
              <w:ind w:left="720" w:right="410"/>
              <w:jc w:val="both"/>
              <w:rPr>
                <w:sz w:val="20"/>
                <w:szCs w:val="20"/>
              </w:rPr>
            </w:pPr>
            <w:r w:rsidRPr="00FB12DB">
              <w:rPr>
                <w:sz w:val="20"/>
                <w:szCs w:val="20"/>
              </w:rPr>
              <w:t>--</w:t>
            </w:r>
          </w:p>
        </w:tc>
        <w:tc>
          <w:tcPr>
            <w:tcW w:w="1288" w:type="dxa"/>
          </w:tcPr>
          <w:p w14:paraId="4CAADBA0" w14:textId="77777777" w:rsidR="004F6A21" w:rsidRPr="00FB12DB" w:rsidRDefault="004F6A21" w:rsidP="005C0091">
            <w:pPr>
              <w:ind w:right="410"/>
              <w:jc w:val="both"/>
              <w:rPr>
                <w:sz w:val="20"/>
                <w:szCs w:val="20"/>
              </w:rPr>
            </w:pPr>
            <w:r w:rsidRPr="00FB12DB">
              <w:rPr>
                <w:sz w:val="20"/>
                <w:szCs w:val="20"/>
              </w:rPr>
              <w:t>--</w:t>
            </w:r>
          </w:p>
        </w:tc>
        <w:tc>
          <w:tcPr>
            <w:tcW w:w="1725" w:type="dxa"/>
            <w:gridSpan w:val="2"/>
          </w:tcPr>
          <w:p w14:paraId="51B86729" w14:textId="77777777" w:rsidR="004F6A21" w:rsidRPr="00FB12DB" w:rsidRDefault="004F6A21" w:rsidP="005C0091">
            <w:pPr>
              <w:ind w:right="410"/>
              <w:jc w:val="both"/>
              <w:rPr>
                <w:sz w:val="20"/>
                <w:szCs w:val="20"/>
              </w:rPr>
            </w:pPr>
            <w:r w:rsidRPr="00FB12DB">
              <w:rPr>
                <w:sz w:val="20"/>
                <w:szCs w:val="20"/>
              </w:rPr>
              <w:t>0.64</w:t>
            </w:r>
          </w:p>
        </w:tc>
        <w:tc>
          <w:tcPr>
            <w:tcW w:w="1432" w:type="dxa"/>
            <w:gridSpan w:val="2"/>
            <w:tcBorders>
              <w:right w:val="single" w:sz="4" w:space="0" w:color="auto"/>
            </w:tcBorders>
          </w:tcPr>
          <w:p w14:paraId="2A5A6829"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5B597E3A" w14:textId="77777777" w:rsidTr="005C0091">
        <w:trPr>
          <w:trHeight w:val="128"/>
        </w:trPr>
        <w:tc>
          <w:tcPr>
            <w:tcW w:w="968" w:type="dxa"/>
            <w:vMerge/>
          </w:tcPr>
          <w:p w14:paraId="5A5EADC7"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7D3D9803" w14:textId="77777777" w:rsidR="004F6A21" w:rsidRPr="00FB12DB" w:rsidRDefault="004F6A21" w:rsidP="005C0091">
            <w:pPr>
              <w:ind w:left="720" w:right="410"/>
              <w:jc w:val="both"/>
              <w:rPr>
                <w:b/>
                <w:bCs/>
                <w:sz w:val="20"/>
                <w:szCs w:val="20"/>
              </w:rPr>
            </w:pPr>
          </w:p>
        </w:tc>
        <w:tc>
          <w:tcPr>
            <w:tcW w:w="1462" w:type="dxa"/>
            <w:tcBorders>
              <w:left w:val="single" w:sz="4" w:space="0" w:color="auto"/>
            </w:tcBorders>
          </w:tcPr>
          <w:p w14:paraId="3EFD9A6F" w14:textId="77777777" w:rsidR="004F6A21" w:rsidRPr="00FB12DB" w:rsidRDefault="004F6A21" w:rsidP="005C0091">
            <w:pPr>
              <w:ind w:right="410"/>
              <w:jc w:val="both"/>
              <w:rPr>
                <w:sz w:val="20"/>
                <w:szCs w:val="20"/>
              </w:rPr>
            </w:pPr>
            <w:r w:rsidRPr="00FB12DB">
              <w:rPr>
                <w:sz w:val="20"/>
                <w:szCs w:val="20"/>
              </w:rPr>
              <w:t xml:space="preserve">Macro avg </w:t>
            </w:r>
          </w:p>
        </w:tc>
        <w:tc>
          <w:tcPr>
            <w:tcW w:w="1567" w:type="dxa"/>
            <w:gridSpan w:val="2"/>
          </w:tcPr>
          <w:p w14:paraId="221A6B2B" w14:textId="77777777" w:rsidR="004F6A21" w:rsidRPr="00FB12DB" w:rsidRDefault="004F6A21" w:rsidP="005C0091">
            <w:pPr>
              <w:ind w:right="410"/>
              <w:jc w:val="both"/>
              <w:rPr>
                <w:sz w:val="20"/>
                <w:szCs w:val="20"/>
              </w:rPr>
            </w:pPr>
            <w:r w:rsidRPr="00FB12DB">
              <w:rPr>
                <w:sz w:val="20"/>
                <w:szCs w:val="20"/>
              </w:rPr>
              <w:t>0.64</w:t>
            </w:r>
          </w:p>
        </w:tc>
        <w:tc>
          <w:tcPr>
            <w:tcW w:w="1288" w:type="dxa"/>
          </w:tcPr>
          <w:p w14:paraId="6A8E181A" w14:textId="77777777" w:rsidR="004F6A21" w:rsidRPr="00FB12DB" w:rsidRDefault="004F6A21" w:rsidP="005C0091">
            <w:pPr>
              <w:ind w:right="410"/>
              <w:jc w:val="both"/>
              <w:rPr>
                <w:sz w:val="20"/>
                <w:szCs w:val="20"/>
              </w:rPr>
            </w:pPr>
            <w:r w:rsidRPr="00FB12DB">
              <w:rPr>
                <w:sz w:val="20"/>
                <w:szCs w:val="20"/>
              </w:rPr>
              <w:t>0.64</w:t>
            </w:r>
          </w:p>
        </w:tc>
        <w:tc>
          <w:tcPr>
            <w:tcW w:w="1725" w:type="dxa"/>
            <w:gridSpan w:val="2"/>
          </w:tcPr>
          <w:p w14:paraId="683F8239" w14:textId="77777777" w:rsidR="004F6A21" w:rsidRPr="00FB12DB" w:rsidRDefault="004F6A21" w:rsidP="005C0091">
            <w:pPr>
              <w:ind w:right="410"/>
              <w:jc w:val="both"/>
              <w:rPr>
                <w:sz w:val="20"/>
                <w:szCs w:val="20"/>
              </w:rPr>
            </w:pPr>
            <w:r w:rsidRPr="00FB12DB">
              <w:rPr>
                <w:sz w:val="20"/>
                <w:szCs w:val="20"/>
              </w:rPr>
              <w:t>0.64</w:t>
            </w:r>
          </w:p>
        </w:tc>
        <w:tc>
          <w:tcPr>
            <w:tcW w:w="1432" w:type="dxa"/>
            <w:gridSpan w:val="2"/>
            <w:tcBorders>
              <w:right w:val="single" w:sz="4" w:space="0" w:color="auto"/>
            </w:tcBorders>
          </w:tcPr>
          <w:p w14:paraId="6773AA4F"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3A8645AD" w14:textId="77777777" w:rsidTr="005C0091">
        <w:trPr>
          <w:trHeight w:val="128"/>
        </w:trPr>
        <w:tc>
          <w:tcPr>
            <w:tcW w:w="968" w:type="dxa"/>
            <w:vMerge/>
          </w:tcPr>
          <w:p w14:paraId="134C55A2"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727DE42B" w14:textId="77777777" w:rsidR="004F6A21" w:rsidRPr="00FB12DB" w:rsidRDefault="004F6A21" w:rsidP="005C0091">
            <w:pPr>
              <w:ind w:left="720" w:right="410"/>
              <w:jc w:val="both"/>
              <w:rPr>
                <w:b/>
                <w:bCs/>
                <w:sz w:val="20"/>
                <w:szCs w:val="20"/>
              </w:rPr>
            </w:pPr>
          </w:p>
        </w:tc>
        <w:tc>
          <w:tcPr>
            <w:tcW w:w="1462" w:type="dxa"/>
            <w:tcBorders>
              <w:left w:val="single" w:sz="4" w:space="0" w:color="auto"/>
              <w:bottom w:val="single" w:sz="4" w:space="0" w:color="auto"/>
            </w:tcBorders>
          </w:tcPr>
          <w:p w14:paraId="62A727ED" w14:textId="77777777" w:rsidR="004F6A21" w:rsidRPr="00FB12DB" w:rsidRDefault="004F6A21" w:rsidP="005C0091">
            <w:pPr>
              <w:ind w:right="410"/>
              <w:jc w:val="both"/>
              <w:rPr>
                <w:sz w:val="20"/>
                <w:szCs w:val="20"/>
              </w:rPr>
            </w:pPr>
            <w:r w:rsidRPr="00FB12DB">
              <w:rPr>
                <w:sz w:val="20"/>
                <w:szCs w:val="20"/>
              </w:rPr>
              <w:t>Weighted avg</w:t>
            </w:r>
          </w:p>
        </w:tc>
        <w:tc>
          <w:tcPr>
            <w:tcW w:w="1567" w:type="dxa"/>
            <w:gridSpan w:val="2"/>
            <w:tcBorders>
              <w:bottom w:val="single" w:sz="4" w:space="0" w:color="auto"/>
            </w:tcBorders>
          </w:tcPr>
          <w:p w14:paraId="41B394ED" w14:textId="77777777" w:rsidR="004F6A21" w:rsidRPr="00FB12DB" w:rsidRDefault="004F6A21" w:rsidP="005C0091">
            <w:pPr>
              <w:ind w:right="410"/>
              <w:jc w:val="both"/>
              <w:rPr>
                <w:sz w:val="20"/>
                <w:szCs w:val="20"/>
              </w:rPr>
            </w:pPr>
            <w:r w:rsidRPr="00FB12DB">
              <w:rPr>
                <w:sz w:val="20"/>
                <w:szCs w:val="20"/>
              </w:rPr>
              <w:t>0.64</w:t>
            </w:r>
          </w:p>
        </w:tc>
        <w:tc>
          <w:tcPr>
            <w:tcW w:w="1288" w:type="dxa"/>
            <w:tcBorders>
              <w:bottom w:val="single" w:sz="4" w:space="0" w:color="auto"/>
            </w:tcBorders>
          </w:tcPr>
          <w:p w14:paraId="21651C2B" w14:textId="77777777" w:rsidR="004F6A21" w:rsidRPr="00FB12DB" w:rsidRDefault="004F6A21" w:rsidP="005C0091">
            <w:pPr>
              <w:ind w:right="410"/>
              <w:jc w:val="both"/>
              <w:rPr>
                <w:sz w:val="20"/>
                <w:szCs w:val="20"/>
              </w:rPr>
            </w:pPr>
            <w:r w:rsidRPr="00FB12DB">
              <w:rPr>
                <w:sz w:val="20"/>
                <w:szCs w:val="20"/>
              </w:rPr>
              <w:t>0.64</w:t>
            </w:r>
          </w:p>
        </w:tc>
        <w:tc>
          <w:tcPr>
            <w:tcW w:w="1725" w:type="dxa"/>
            <w:gridSpan w:val="2"/>
            <w:tcBorders>
              <w:bottom w:val="single" w:sz="4" w:space="0" w:color="auto"/>
            </w:tcBorders>
          </w:tcPr>
          <w:p w14:paraId="3EF66FD1" w14:textId="77777777" w:rsidR="004F6A21" w:rsidRPr="00FB12DB" w:rsidRDefault="004F6A21" w:rsidP="005C0091">
            <w:pPr>
              <w:ind w:right="410"/>
              <w:jc w:val="both"/>
              <w:rPr>
                <w:sz w:val="20"/>
                <w:szCs w:val="20"/>
              </w:rPr>
            </w:pPr>
            <w:r w:rsidRPr="00FB12DB">
              <w:rPr>
                <w:sz w:val="20"/>
                <w:szCs w:val="20"/>
              </w:rPr>
              <w:t>0.64</w:t>
            </w:r>
          </w:p>
        </w:tc>
        <w:tc>
          <w:tcPr>
            <w:tcW w:w="1432" w:type="dxa"/>
            <w:gridSpan w:val="2"/>
            <w:tcBorders>
              <w:bottom w:val="single" w:sz="4" w:space="0" w:color="auto"/>
              <w:right w:val="single" w:sz="4" w:space="0" w:color="auto"/>
            </w:tcBorders>
          </w:tcPr>
          <w:p w14:paraId="0F2C88BC"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7A3033C7" w14:textId="77777777" w:rsidTr="005C0091">
        <w:trPr>
          <w:trHeight w:val="128"/>
        </w:trPr>
        <w:tc>
          <w:tcPr>
            <w:tcW w:w="968" w:type="dxa"/>
            <w:vMerge w:val="restart"/>
            <w:tcBorders>
              <w:bottom w:val="single" w:sz="4" w:space="0" w:color="auto"/>
            </w:tcBorders>
          </w:tcPr>
          <w:p w14:paraId="4C2BCC39" w14:textId="77777777" w:rsidR="004F6A21" w:rsidRPr="00FB12DB" w:rsidRDefault="004F6A21" w:rsidP="005C0091">
            <w:pPr>
              <w:ind w:left="720" w:right="410"/>
              <w:jc w:val="both"/>
              <w:rPr>
                <w:sz w:val="20"/>
                <w:szCs w:val="20"/>
              </w:rPr>
            </w:pPr>
          </w:p>
          <w:p w14:paraId="47468065" w14:textId="77777777" w:rsidR="004F6A21" w:rsidRPr="00FB12DB" w:rsidRDefault="004F6A21" w:rsidP="005C0091">
            <w:pPr>
              <w:ind w:left="720" w:right="410"/>
              <w:jc w:val="both"/>
              <w:rPr>
                <w:sz w:val="20"/>
                <w:szCs w:val="20"/>
              </w:rPr>
            </w:pPr>
          </w:p>
          <w:p w14:paraId="76B88CC9" w14:textId="77777777" w:rsidR="004F6A21" w:rsidRPr="00FB12DB" w:rsidRDefault="004F6A21" w:rsidP="005C0091">
            <w:pPr>
              <w:ind w:left="720" w:right="410"/>
              <w:jc w:val="both"/>
              <w:rPr>
                <w:sz w:val="20"/>
                <w:szCs w:val="20"/>
              </w:rPr>
            </w:pPr>
          </w:p>
          <w:p w14:paraId="20FE0304" w14:textId="77777777" w:rsidR="004F6A21" w:rsidRPr="00FB12DB" w:rsidRDefault="004F6A21" w:rsidP="005C0091">
            <w:pPr>
              <w:ind w:right="410"/>
              <w:jc w:val="both"/>
              <w:rPr>
                <w:sz w:val="20"/>
                <w:szCs w:val="20"/>
              </w:rPr>
            </w:pPr>
            <w:r w:rsidRPr="00FB12DB">
              <w:rPr>
                <w:sz w:val="20"/>
                <w:szCs w:val="20"/>
              </w:rPr>
              <w:t>7</w:t>
            </w:r>
          </w:p>
        </w:tc>
        <w:tc>
          <w:tcPr>
            <w:tcW w:w="2002" w:type="dxa"/>
            <w:vMerge w:val="restart"/>
            <w:tcBorders>
              <w:bottom w:val="single" w:sz="4" w:space="0" w:color="auto"/>
              <w:right w:val="single" w:sz="4" w:space="0" w:color="auto"/>
            </w:tcBorders>
          </w:tcPr>
          <w:p w14:paraId="4BC67E01" w14:textId="77777777" w:rsidR="004F6A21" w:rsidRPr="00FB12DB" w:rsidRDefault="004F6A21" w:rsidP="005C0091">
            <w:pPr>
              <w:ind w:left="720" w:right="410"/>
              <w:jc w:val="both"/>
              <w:rPr>
                <w:b/>
                <w:bCs/>
                <w:sz w:val="20"/>
                <w:szCs w:val="20"/>
              </w:rPr>
            </w:pPr>
          </w:p>
          <w:p w14:paraId="18DCC621" w14:textId="77777777" w:rsidR="004F6A21" w:rsidRPr="00FB12DB" w:rsidRDefault="004F6A21" w:rsidP="005C0091">
            <w:pPr>
              <w:ind w:left="720" w:right="410"/>
              <w:jc w:val="both"/>
              <w:rPr>
                <w:b/>
                <w:bCs/>
                <w:sz w:val="20"/>
                <w:szCs w:val="20"/>
              </w:rPr>
            </w:pPr>
          </w:p>
          <w:p w14:paraId="68A9AAB1" w14:textId="77777777" w:rsidR="004F6A21" w:rsidRPr="00FB12DB" w:rsidRDefault="004F6A21" w:rsidP="005C0091">
            <w:pPr>
              <w:ind w:left="720" w:right="410"/>
              <w:jc w:val="both"/>
              <w:rPr>
                <w:b/>
                <w:bCs/>
                <w:sz w:val="20"/>
                <w:szCs w:val="20"/>
              </w:rPr>
            </w:pPr>
          </w:p>
          <w:p w14:paraId="500625D0" w14:textId="77777777" w:rsidR="004F6A21" w:rsidRPr="00FB12DB" w:rsidRDefault="004F6A21" w:rsidP="005C0091">
            <w:pPr>
              <w:ind w:right="410"/>
              <w:jc w:val="both"/>
              <w:rPr>
                <w:b/>
                <w:bCs/>
                <w:sz w:val="20"/>
                <w:szCs w:val="20"/>
              </w:rPr>
            </w:pPr>
            <w:r w:rsidRPr="00FB12DB">
              <w:rPr>
                <w:b/>
                <w:bCs/>
                <w:sz w:val="20"/>
              </w:rPr>
              <w:t>XGBoost</w:t>
            </w:r>
          </w:p>
        </w:tc>
        <w:tc>
          <w:tcPr>
            <w:tcW w:w="7474" w:type="dxa"/>
            <w:gridSpan w:val="8"/>
            <w:tcBorders>
              <w:top w:val="single" w:sz="4" w:space="0" w:color="auto"/>
              <w:left w:val="single" w:sz="4" w:space="0" w:color="auto"/>
              <w:bottom w:val="single" w:sz="4" w:space="0" w:color="auto"/>
              <w:right w:val="single" w:sz="4" w:space="0" w:color="auto"/>
            </w:tcBorders>
          </w:tcPr>
          <w:p w14:paraId="16E56A6A" w14:textId="77777777" w:rsidR="004F6A21" w:rsidRPr="00FB12DB" w:rsidRDefault="004F6A21" w:rsidP="005C0091">
            <w:pPr>
              <w:ind w:right="410"/>
              <w:jc w:val="both"/>
              <w:rPr>
                <w:sz w:val="20"/>
                <w:szCs w:val="20"/>
              </w:rPr>
            </w:pPr>
            <w:r>
              <w:rPr>
                <w:b/>
                <w:bCs/>
                <w:sz w:val="20"/>
              </w:rPr>
              <w:t xml:space="preserve">               </w:t>
            </w:r>
            <w:r w:rsidRPr="00FB12DB">
              <w:rPr>
                <w:b/>
                <w:bCs/>
                <w:sz w:val="20"/>
              </w:rPr>
              <w:t>XGBoost</w:t>
            </w:r>
          </w:p>
        </w:tc>
      </w:tr>
      <w:tr w:rsidR="004F6A21" w:rsidRPr="00FB12DB" w14:paraId="7ED8410E" w14:textId="77777777" w:rsidTr="005C0091">
        <w:trPr>
          <w:trHeight w:val="128"/>
        </w:trPr>
        <w:tc>
          <w:tcPr>
            <w:tcW w:w="968" w:type="dxa"/>
            <w:vMerge/>
            <w:tcBorders>
              <w:bottom w:val="single" w:sz="4" w:space="0" w:color="auto"/>
            </w:tcBorders>
          </w:tcPr>
          <w:p w14:paraId="263F603E" w14:textId="77777777" w:rsidR="004F6A21" w:rsidRPr="00FB12DB" w:rsidRDefault="004F6A21" w:rsidP="005C0091">
            <w:pPr>
              <w:ind w:left="720" w:right="410"/>
              <w:jc w:val="both"/>
              <w:rPr>
                <w:sz w:val="20"/>
                <w:szCs w:val="20"/>
              </w:rPr>
            </w:pPr>
          </w:p>
        </w:tc>
        <w:tc>
          <w:tcPr>
            <w:tcW w:w="2002" w:type="dxa"/>
            <w:vMerge/>
            <w:tcBorders>
              <w:bottom w:val="single" w:sz="4" w:space="0" w:color="auto"/>
              <w:right w:val="single" w:sz="4" w:space="0" w:color="auto"/>
            </w:tcBorders>
          </w:tcPr>
          <w:p w14:paraId="685BE33E" w14:textId="77777777" w:rsidR="004F6A21" w:rsidRPr="00FB12DB" w:rsidRDefault="004F6A21" w:rsidP="005C0091">
            <w:pPr>
              <w:ind w:left="720" w:right="410"/>
              <w:jc w:val="both"/>
              <w:rPr>
                <w:b/>
                <w:bCs/>
                <w:sz w:val="20"/>
                <w:szCs w:val="20"/>
              </w:rPr>
            </w:pPr>
          </w:p>
        </w:tc>
        <w:tc>
          <w:tcPr>
            <w:tcW w:w="1462" w:type="dxa"/>
            <w:tcBorders>
              <w:top w:val="single" w:sz="4" w:space="0" w:color="auto"/>
              <w:left w:val="single" w:sz="4" w:space="0" w:color="auto"/>
            </w:tcBorders>
          </w:tcPr>
          <w:p w14:paraId="2829AE9F" w14:textId="77777777" w:rsidR="004F6A21" w:rsidRPr="00FB12DB" w:rsidRDefault="004F6A21" w:rsidP="005C0091">
            <w:pPr>
              <w:ind w:left="720" w:right="410"/>
              <w:jc w:val="both"/>
              <w:rPr>
                <w:sz w:val="20"/>
                <w:szCs w:val="20"/>
              </w:rPr>
            </w:pPr>
          </w:p>
        </w:tc>
        <w:tc>
          <w:tcPr>
            <w:tcW w:w="1567" w:type="dxa"/>
            <w:gridSpan w:val="2"/>
            <w:tcBorders>
              <w:top w:val="single" w:sz="4" w:space="0" w:color="auto"/>
              <w:bottom w:val="single" w:sz="4" w:space="0" w:color="auto"/>
            </w:tcBorders>
          </w:tcPr>
          <w:p w14:paraId="621CCF38" w14:textId="77777777" w:rsidR="004F6A21" w:rsidRPr="00FB12DB" w:rsidRDefault="004F6A21" w:rsidP="005C0091">
            <w:pPr>
              <w:ind w:right="410"/>
              <w:jc w:val="both"/>
              <w:rPr>
                <w:sz w:val="20"/>
                <w:szCs w:val="20"/>
              </w:rPr>
            </w:pPr>
            <w:r w:rsidRPr="00FB12DB">
              <w:rPr>
                <w:sz w:val="20"/>
                <w:szCs w:val="20"/>
              </w:rPr>
              <w:t>Precision</w:t>
            </w:r>
          </w:p>
        </w:tc>
        <w:tc>
          <w:tcPr>
            <w:tcW w:w="1288" w:type="dxa"/>
            <w:tcBorders>
              <w:top w:val="single" w:sz="4" w:space="0" w:color="auto"/>
              <w:bottom w:val="single" w:sz="4" w:space="0" w:color="auto"/>
            </w:tcBorders>
          </w:tcPr>
          <w:p w14:paraId="06467FCC" w14:textId="77777777" w:rsidR="004F6A21" w:rsidRPr="00FB12DB" w:rsidRDefault="004F6A21" w:rsidP="005C0091">
            <w:pPr>
              <w:ind w:right="410"/>
              <w:jc w:val="both"/>
              <w:rPr>
                <w:sz w:val="20"/>
                <w:szCs w:val="20"/>
              </w:rPr>
            </w:pPr>
            <w:r w:rsidRPr="00FB12DB">
              <w:rPr>
                <w:sz w:val="20"/>
                <w:szCs w:val="20"/>
              </w:rPr>
              <w:t>recall</w:t>
            </w:r>
          </w:p>
        </w:tc>
        <w:tc>
          <w:tcPr>
            <w:tcW w:w="1773" w:type="dxa"/>
            <w:gridSpan w:val="3"/>
            <w:tcBorders>
              <w:top w:val="single" w:sz="4" w:space="0" w:color="auto"/>
              <w:bottom w:val="single" w:sz="4" w:space="0" w:color="auto"/>
            </w:tcBorders>
          </w:tcPr>
          <w:p w14:paraId="59A17087" w14:textId="77777777" w:rsidR="004F6A21" w:rsidRPr="00FB12DB" w:rsidRDefault="004F6A21" w:rsidP="005C0091">
            <w:pPr>
              <w:ind w:right="410"/>
              <w:jc w:val="both"/>
              <w:rPr>
                <w:sz w:val="20"/>
                <w:szCs w:val="20"/>
              </w:rPr>
            </w:pPr>
            <w:r w:rsidRPr="00FB12DB">
              <w:rPr>
                <w:sz w:val="20"/>
                <w:szCs w:val="20"/>
              </w:rPr>
              <w:t>F1-score</w:t>
            </w:r>
          </w:p>
        </w:tc>
        <w:tc>
          <w:tcPr>
            <w:tcW w:w="1384" w:type="dxa"/>
            <w:tcBorders>
              <w:top w:val="single" w:sz="4" w:space="0" w:color="auto"/>
              <w:bottom w:val="single" w:sz="4" w:space="0" w:color="auto"/>
              <w:right w:val="single" w:sz="4" w:space="0" w:color="auto"/>
            </w:tcBorders>
          </w:tcPr>
          <w:p w14:paraId="2166C675" w14:textId="77777777" w:rsidR="004F6A21" w:rsidRPr="00FB12DB" w:rsidRDefault="004F6A21" w:rsidP="005C0091">
            <w:pPr>
              <w:ind w:right="410"/>
              <w:jc w:val="both"/>
              <w:rPr>
                <w:sz w:val="20"/>
                <w:szCs w:val="20"/>
              </w:rPr>
            </w:pPr>
            <w:r w:rsidRPr="00FB12DB">
              <w:rPr>
                <w:sz w:val="20"/>
                <w:szCs w:val="20"/>
              </w:rPr>
              <w:t>Support</w:t>
            </w:r>
          </w:p>
        </w:tc>
      </w:tr>
      <w:tr w:rsidR="004F6A21" w:rsidRPr="00FB12DB" w14:paraId="5A9CCD30" w14:textId="77777777" w:rsidTr="005C0091">
        <w:trPr>
          <w:trHeight w:val="128"/>
        </w:trPr>
        <w:tc>
          <w:tcPr>
            <w:tcW w:w="968" w:type="dxa"/>
            <w:vMerge/>
            <w:tcBorders>
              <w:bottom w:val="single" w:sz="4" w:space="0" w:color="auto"/>
            </w:tcBorders>
          </w:tcPr>
          <w:p w14:paraId="4944AC06" w14:textId="77777777" w:rsidR="004F6A21" w:rsidRPr="00FB12DB" w:rsidRDefault="004F6A21" w:rsidP="005C0091">
            <w:pPr>
              <w:ind w:left="720" w:right="410"/>
              <w:jc w:val="both"/>
              <w:rPr>
                <w:sz w:val="20"/>
                <w:szCs w:val="20"/>
              </w:rPr>
            </w:pPr>
          </w:p>
        </w:tc>
        <w:tc>
          <w:tcPr>
            <w:tcW w:w="2002" w:type="dxa"/>
            <w:vMerge/>
            <w:tcBorders>
              <w:bottom w:val="single" w:sz="4" w:space="0" w:color="auto"/>
              <w:right w:val="single" w:sz="4" w:space="0" w:color="auto"/>
            </w:tcBorders>
          </w:tcPr>
          <w:p w14:paraId="6A88386B" w14:textId="77777777" w:rsidR="004F6A21" w:rsidRPr="00FB12DB" w:rsidRDefault="004F6A21" w:rsidP="005C0091">
            <w:pPr>
              <w:ind w:left="720" w:right="410"/>
              <w:jc w:val="both"/>
              <w:rPr>
                <w:b/>
                <w:bCs/>
                <w:sz w:val="20"/>
                <w:szCs w:val="20"/>
              </w:rPr>
            </w:pPr>
          </w:p>
        </w:tc>
        <w:tc>
          <w:tcPr>
            <w:tcW w:w="1462" w:type="dxa"/>
            <w:tcBorders>
              <w:top w:val="single" w:sz="4" w:space="0" w:color="auto"/>
              <w:left w:val="single" w:sz="4" w:space="0" w:color="auto"/>
            </w:tcBorders>
          </w:tcPr>
          <w:p w14:paraId="06E963B3" w14:textId="77777777" w:rsidR="004F6A21" w:rsidRPr="00FB12DB" w:rsidRDefault="004F6A21" w:rsidP="005C0091">
            <w:pPr>
              <w:ind w:right="410"/>
              <w:jc w:val="both"/>
              <w:rPr>
                <w:sz w:val="20"/>
                <w:szCs w:val="20"/>
              </w:rPr>
            </w:pPr>
            <w:r w:rsidRPr="00FB12DB">
              <w:rPr>
                <w:sz w:val="20"/>
                <w:szCs w:val="20"/>
              </w:rPr>
              <w:t>0</w:t>
            </w:r>
          </w:p>
        </w:tc>
        <w:tc>
          <w:tcPr>
            <w:tcW w:w="1567" w:type="dxa"/>
            <w:gridSpan w:val="2"/>
            <w:tcBorders>
              <w:top w:val="single" w:sz="4" w:space="0" w:color="auto"/>
            </w:tcBorders>
          </w:tcPr>
          <w:p w14:paraId="42A2830C" w14:textId="77777777" w:rsidR="004F6A21" w:rsidRPr="00FB12DB" w:rsidRDefault="004F6A21" w:rsidP="005C0091">
            <w:pPr>
              <w:ind w:right="410"/>
              <w:jc w:val="both"/>
              <w:rPr>
                <w:sz w:val="20"/>
                <w:szCs w:val="20"/>
              </w:rPr>
            </w:pPr>
            <w:r w:rsidRPr="00FB12DB">
              <w:rPr>
                <w:sz w:val="20"/>
                <w:szCs w:val="20"/>
              </w:rPr>
              <w:t>0.67</w:t>
            </w:r>
          </w:p>
        </w:tc>
        <w:tc>
          <w:tcPr>
            <w:tcW w:w="1288" w:type="dxa"/>
            <w:tcBorders>
              <w:top w:val="single" w:sz="4" w:space="0" w:color="auto"/>
            </w:tcBorders>
          </w:tcPr>
          <w:p w14:paraId="6F8A45F6" w14:textId="77777777" w:rsidR="004F6A21" w:rsidRPr="00FB12DB" w:rsidRDefault="004F6A21" w:rsidP="005C0091">
            <w:pPr>
              <w:ind w:right="410"/>
              <w:jc w:val="both"/>
              <w:rPr>
                <w:sz w:val="20"/>
                <w:szCs w:val="20"/>
              </w:rPr>
            </w:pPr>
            <w:r w:rsidRPr="00FB12DB">
              <w:rPr>
                <w:sz w:val="20"/>
                <w:szCs w:val="20"/>
              </w:rPr>
              <w:t>0.58</w:t>
            </w:r>
          </w:p>
        </w:tc>
        <w:tc>
          <w:tcPr>
            <w:tcW w:w="1773" w:type="dxa"/>
            <w:gridSpan w:val="3"/>
            <w:tcBorders>
              <w:top w:val="single" w:sz="4" w:space="0" w:color="auto"/>
            </w:tcBorders>
          </w:tcPr>
          <w:p w14:paraId="26AAF012" w14:textId="77777777" w:rsidR="004F6A21" w:rsidRPr="00FB12DB" w:rsidRDefault="004F6A21" w:rsidP="005C0091">
            <w:pPr>
              <w:ind w:right="410"/>
              <w:jc w:val="both"/>
              <w:rPr>
                <w:sz w:val="20"/>
                <w:szCs w:val="20"/>
              </w:rPr>
            </w:pPr>
            <w:r w:rsidRPr="00FB12DB">
              <w:rPr>
                <w:sz w:val="20"/>
                <w:szCs w:val="20"/>
              </w:rPr>
              <w:t>0.63</w:t>
            </w:r>
          </w:p>
        </w:tc>
        <w:tc>
          <w:tcPr>
            <w:tcW w:w="1384" w:type="dxa"/>
            <w:tcBorders>
              <w:top w:val="single" w:sz="4" w:space="0" w:color="auto"/>
              <w:right w:val="single" w:sz="4" w:space="0" w:color="auto"/>
            </w:tcBorders>
          </w:tcPr>
          <w:p w14:paraId="06C8A634" w14:textId="77777777" w:rsidR="004F6A21" w:rsidRPr="00FB12DB" w:rsidRDefault="004F6A21" w:rsidP="005C0091">
            <w:pPr>
              <w:ind w:right="410"/>
              <w:jc w:val="both"/>
              <w:rPr>
                <w:sz w:val="20"/>
                <w:szCs w:val="20"/>
              </w:rPr>
            </w:pPr>
            <w:r w:rsidRPr="00FB12DB">
              <w:rPr>
                <w:sz w:val="20"/>
                <w:szCs w:val="20"/>
              </w:rPr>
              <w:t>749</w:t>
            </w:r>
          </w:p>
        </w:tc>
      </w:tr>
      <w:tr w:rsidR="004F6A21" w:rsidRPr="00FB12DB" w14:paraId="31C27B52" w14:textId="77777777" w:rsidTr="005C0091">
        <w:trPr>
          <w:trHeight w:val="128"/>
        </w:trPr>
        <w:tc>
          <w:tcPr>
            <w:tcW w:w="968" w:type="dxa"/>
            <w:vMerge/>
            <w:tcBorders>
              <w:bottom w:val="single" w:sz="4" w:space="0" w:color="auto"/>
            </w:tcBorders>
          </w:tcPr>
          <w:p w14:paraId="4C78A266" w14:textId="77777777" w:rsidR="004F6A21" w:rsidRPr="00FB12DB" w:rsidRDefault="004F6A21" w:rsidP="005C0091">
            <w:pPr>
              <w:ind w:left="720" w:right="410"/>
              <w:jc w:val="both"/>
              <w:rPr>
                <w:sz w:val="20"/>
                <w:szCs w:val="20"/>
              </w:rPr>
            </w:pPr>
          </w:p>
        </w:tc>
        <w:tc>
          <w:tcPr>
            <w:tcW w:w="2002" w:type="dxa"/>
            <w:vMerge/>
            <w:tcBorders>
              <w:bottom w:val="single" w:sz="4" w:space="0" w:color="auto"/>
              <w:right w:val="single" w:sz="4" w:space="0" w:color="auto"/>
            </w:tcBorders>
          </w:tcPr>
          <w:p w14:paraId="4AFAF57A" w14:textId="77777777" w:rsidR="004F6A21" w:rsidRPr="00FB12DB" w:rsidRDefault="004F6A21" w:rsidP="005C0091">
            <w:pPr>
              <w:ind w:left="720" w:right="410"/>
              <w:jc w:val="both"/>
              <w:rPr>
                <w:b/>
                <w:bCs/>
                <w:sz w:val="20"/>
                <w:szCs w:val="20"/>
              </w:rPr>
            </w:pPr>
          </w:p>
        </w:tc>
        <w:tc>
          <w:tcPr>
            <w:tcW w:w="1462" w:type="dxa"/>
            <w:tcBorders>
              <w:left w:val="single" w:sz="4" w:space="0" w:color="auto"/>
            </w:tcBorders>
          </w:tcPr>
          <w:p w14:paraId="18A81BAB" w14:textId="77777777" w:rsidR="004F6A21" w:rsidRPr="00FB12DB" w:rsidRDefault="004F6A21" w:rsidP="005C0091">
            <w:pPr>
              <w:ind w:right="410"/>
              <w:jc w:val="both"/>
              <w:rPr>
                <w:sz w:val="20"/>
                <w:szCs w:val="20"/>
              </w:rPr>
            </w:pPr>
            <w:r w:rsidRPr="00FB12DB">
              <w:rPr>
                <w:sz w:val="20"/>
                <w:szCs w:val="20"/>
              </w:rPr>
              <w:t>1</w:t>
            </w:r>
          </w:p>
        </w:tc>
        <w:tc>
          <w:tcPr>
            <w:tcW w:w="1567" w:type="dxa"/>
            <w:gridSpan w:val="2"/>
          </w:tcPr>
          <w:p w14:paraId="043A3A81" w14:textId="77777777" w:rsidR="004F6A21" w:rsidRPr="00FB12DB" w:rsidRDefault="004F6A21" w:rsidP="005C0091">
            <w:pPr>
              <w:ind w:right="410"/>
              <w:jc w:val="both"/>
              <w:rPr>
                <w:sz w:val="20"/>
                <w:szCs w:val="20"/>
              </w:rPr>
            </w:pPr>
            <w:r w:rsidRPr="00FB12DB">
              <w:rPr>
                <w:sz w:val="20"/>
                <w:szCs w:val="20"/>
              </w:rPr>
              <w:t>0.61</w:t>
            </w:r>
          </w:p>
        </w:tc>
        <w:tc>
          <w:tcPr>
            <w:tcW w:w="1288" w:type="dxa"/>
          </w:tcPr>
          <w:p w14:paraId="48E31000" w14:textId="77777777" w:rsidR="004F6A21" w:rsidRPr="00FB12DB" w:rsidRDefault="004F6A21" w:rsidP="005C0091">
            <w:pPr>
              <w:ind w:right="410"/>
              <w:jc w:val="both"/>
              <w:rPr>
                <w:sz w:val="20"/>
                <w:szCs w:val="20"/>
              </w:rPr>
            </w:pPr>
            <w:r w:rsidRPr="00FB12DB">
              <w:rPr>
                <w:sz w:val="20"/>
                <w:szCs w:val="20"/>
              </w:rPr>
              <w:t>0.70</w:t>
            </w:r>
          </w:p>
        </w:tc>
        <w:tc>
          <w:tcPr>
            <w:tcW w:w="1773" w:type="dxa"/>
            <w:gridSpan w:val="3"/>
          </w:tcPr>
          <w:p w14:paraId="49E99F20" w14:textId="77777777" w:rsidR="004F6A21" w:rsidRPr="00FB12DB" w:rsidRDefault="004F6A21" w:rsidP="005C0091">
            <w:pPr>
              <w:ind w:right="410"/>
              <w:jc w:val="both"/>
              <w:rPr>
                <w:sz w:val="20"/>
                <w:szCs w:val="20"/>
              </w:rPr>
            </w:pPr>
            <w:r w:rsidRPr="00FB12DB">
              <w:rPr>
                <w:sz w:val="20"/>
                <w:szCs w:val="20"/>
              </w:rPr>
              <w:t>0.65</w:t>
            </w:r>
          </w:p>
        </w:tc>
        <w:tc>
          <w:tcPr>
            <w:tcW w:w="1384" w:type="dxa"/>
            <w:tcBorders>
              <w:right w:val="single" w:sz="4" w:space="0" w:color="auto"/>
            </w:tcBorders>
          </w:tcPr>
          <w:p w14:paraId="228A6146" w14:textId="77777777" w:rsidR="004F6A21" w:rsidRPr="00FB12DB" w:rsidRDefault="004F6A21" w:rsidP="005C0091">
            <w:pPr>
              <w:ind w:right="410"/>
              <w:jc w:val="both"/>
              <w:rPr>
                <w:sz w:val="20"/>
                <w:szCs w:val="20"/>
              </w:rPr>
            </w:pPr>
            <w:r w:rsidRPr="00FB12DB">
              <w:rPr>
                <w:sz w:val="20"/>
                <w:szCs w:val="20"/>
              </w:rPr>
              <w:t>708</w:t>
            </w:r>
          </w:p>
        </w:tc>
      </w:tr>
      <w:tr w:rsidR="004F6A21" w:rsidRPr="00FB12DB" w14:paraId="2348B14A" w14:textId="77777777" w:rsidTr="005C0091">
        <w:trPr>
          <w:trHeight w:val="128"/>
        </w:trPr>
        <w:tc>
          <w:tcPr>
            <w:tcW w:w="968" w:type="dxa"/>
            <w:vMerge/>
            <w:tcBorders>
              <w:bottom w:val="single" w:sz="4" w:space="0" w:color="auto"/>
            </w:tcBorders>
          </w:tcPr>
          <w:p w14:paraId="0D01B7CF" w14:textId="77777777" w:rsidR="004F6A21" w:rsidRPr="00FB12DB" w:rsidRDefault="004F6A21" w:rsidP="005C0091">
            <w:pPr>
              <w:ind w:left="720" w:right="410"/>
              <w:jc w:val="both"/>
              <w:rPr>
                <w:sz w:val="20"/>
                <w:szCs w:val="20"/>
              </w:rPr>
            </w:pPr>
          </w:p>
        </w:tc>
        <w:tc>
          <w:tcPr>
            <w:tcW w:w="2002" w:type="dxa"/>
            <w:vMerge/>
            <w:tcBorders>
              <w:bottom w:val="single" w:sz="4" w:space="0" w:color="auto"/>
              <w:right w:val="single" w:sz="4" w:space="0" w:color="auto"/>
            </w:tcBorders>
          </w:tcPr>
          <w:p w14:paraId="15F52A76" w14:textId="77777777" w:rsidR="004F6A21" w:rsidRPr="00FB12DB" w:rsidRDefault="004F6A21" w:rsidP="005C0091">
            <w:pPr>
              <w:ind w:left="720" w:right="410"/>
              <w:jc w:val="both"/>
              <w:rPr>
                <w:b/>
                <w:bCs/>
                <w:sz w:val="20"/>
                <w:szCs w:val="20"/>
              </w:rPr>
            </w:pPr>
          </w:p>
        </w:tc>
        <w:tc>
          <w:tcPr>
            <w:tcW w:w="1462" w:type="dxa"/>
            <w:tcBorders>
              <w:left w:val="single" w:sz="4" w:space="0" w:color="auto"/>
            </w:tcBorders>
          </w:tcPr>
          <w:p w14:paraId="796AB56C" w14:textId="77777777" w:rsidR="004F6A21" w:rsidRPr="00FB12DB" w:rsidRDefault="004F6A21" w:rsidP="005C0091">
            <w:pPr>
              <w:ind w:right="410"/>
              <w:jc w:val="both"/>
              <w:rPr>
                <w:sz w:val="20"/>
                <w:szCs w:val="20"/>
              </w:rPr>
            </w:pPr>
            <w:r w:rsidRPr="00FB12DB">
              <w:rPr>
                <w:sz w:val="20"/>
                <w:szCs w:val="20"/>
              </w:rPr>
              <w:t>accuracy</w:t>
            </w:r>
          </w:p>
        </w:tc>
        <w:tc>
          <w:tcPr>
            <w:tcW w:w="1567" w:type="dxa"/>
            <w:gridSpan w:val="2"/>
          </w:tcPr>
          <w:p w14:paraId="0DBEF828" w14:textId="77777777" w:rsidR="004F6A21" w:rsidRPr="00FB12DB" w:rsidRDefault="004F6A21" w:rsidP="005C0091">
            <w:pPr>
              <w:ind w:right="410"/>
              <w:jc w:val="both"/>
              <w:rPr>
                <w:sz w:val="20"/>
                <w:szCs w:val="20"/>
              </w:rPr>
            </w:pPr>
            <w:r w:rsidRPr="00FB12DB">
              <w:rPr>
                <w:sz w:val="20"/>
                <w:szCs w:val="20"/>
              </w:rPr>
              <w:t>--</w:t>
            </w:r>
          </w:p>
        </w:tc>
        <w:tc>
          <w:tcPr>
            <w:tcW w:w="1288" w:type="dxa"/>
          </w:tcPr>
          <w:p w14:paraId="7242DD30" w14:textId="77777777" w:rsidR="004F6A21" w:rsidRPr="00FB12DB" w:rsidRDefault="004F6A21" w:rsidP="005C0091">
            <w:pPr>
              <w:ind w:right="410"/>
              <w:jc w:val="both"/>
              <w:rPr>
                <w:sz w:val="20"/>
                <w:szCs w:val="20"/>
              </w:rPr>
            </w:pPr>
            <w:r w:rsidRPr="00FB12DB">
              <w:rPr>
                <w:sz w:val="20"/>
                <w:szCs w:val="20"/>
              </w:rPr>
              <w:t>--</w:t>
            </w:r>
          </w:p>
        </w:tc>
        <w:tc>
          <w:tcPr>
            <w:tcW w:w="1773" w:type="dxa"/>
            <w:gridSpan w:val="3"/>
          </w:tcPr>
          <w:p w14:paraId="0A2C5F4B" w14:textId="77777777" w:rsidR="004F6A21" w:rsidRPr="00FB12DB" w:rsidRDefault="004F6A21" w:rsidP="005C0091">
            <w:pPr>
              <w:ind w:right="410"/>
              <w:jc w:val="both"/>
              <w:rPr>
                <w:sz w:val="20"/>
                <w:szCs w:val="20"/>
              </w:rPr>
            </w:pPr>
            <w:r w:rsidRPr="00FB12DB">
              <w:rPr>
                <w:sz w:val="20"/>
                <w:szCs w:val="20"/>
              </w:rPr>
              <w:t>0.64</w:t>
            </w:r>
          </w:p>
        </w:tc>
        <w:tc>
          <w:tcPr>
            <w:tcW w:w="1384" w:type="dxa"/>
            <w:tcBorders>
              <w:right w:val="single" w:sz="4" w:space="0" w:color="auto"/>
            </w:tcBorders>
          </w:tcPr>
          <w:p w14:paraId="6350869A"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38D0AD0D" w14:textId="77777777" w:rsidTr="005C0091">
        <w:trPr>
          <w:trHeight w:val="128"/>
        </w:trPr>
        <w:tc>
          <w:tcPr>
            <w:tcW w:w="968" w:type="dxa"/>
            <w:vMerge/>
            <w:tcBorders>
              <w:bottom w:val="single" w:sz="4" w:space="0" w:color="auto"/>
            </w:tcBorders>
          </w:tcPr>
          <w:p w14:paraId="36C63A93" w14:textId="77777777" w:rsidR="004F6A21" w:rsidRPr="00FB12DB" w:rsidRDefault="004F6A21" w:rsidP="005C0091">
            <w:pPr>
              <w:ind w:left="720" w:right="410"/>
              <w:jc w:val="both"/>
              <w:rPr>
                <w:sz w:val="20"/>
                <w:szCs w:val="20"/>
              </w:rPr>
            </w:pPr>
          </w:p>
        </w:tc>
        <w:tc>
          <w:tcPr>
            <w:tcW w:w="2002" w:type="dxa"/>
            <w:vMerge/>
            <w:tcBorders>
              <w:bottom w:val="single" w:sz="4" w:space="0" w:color="auto"/>
              <w:right w:val="single" w:sz="4" w:space="0" w:color="auto"/>
            </w:tcBorders>
          </w:tcPr>
          <w:p w14:paraId="6DC1F94F" w14:textId="77777777" w:rsidR="004F6A21" w:rsidRPr="00FB12DB" w:rsidRDefault="004F6A21" w:rsidP="005C0091">
            <w:pPr>
              <w:ind w:left="720" w:right="410"/>
              <w:jc w:val="both"/>
              <w:rPr>
                <w:b/>
                <w:bCs/>
                <w:sz w:val="20"/>
                <w:szCs w:val="20"/>
              </w:rPr>
            </w:pPr>
          </w:p>
        </w:tc>
        <w:tc>
          <w:tcPr>
            <w:tcW w:w="1462" w:type="dxa"/>
            <w:tcBorders>
              <w:left w:val="single" w:sz="4" w:space="0" w:color="auto"/>
            </w:tcBorders>
          </w:tcPr>
          <w:p w14:paraId="458638B8" w14:textId="77777777" w:rsidR="004F6A21" w:rsidRPr="00FB12DB" w:rsidRDefault="004F6A21" w:rsidP="005C0091">
            <w:pPr>
              <w:ind w:right="410"/>
              <w:jc w:val="both"/>
              <w:rPr>
                <w:sz w:val="20"/>
                <w:szCs w:val="20"/>
              </w:rPr>
            </w:pPr>
            <w:r w:rsidRPr="00FB12DB">
              <w:rPr>
                <w:sz w:val="20"/>
                <w:szCs w:val="20"/>
              </w:rPr>
              <w:t xml:space="preserve">Macro avg </w:t>
            </w:r>
          </w:p>
        </w:tc>
        <w:tc>
          <w:tcPr>
            <w:tcW w:w="1567" w:type="dxa"/>
            <w:gridSpan w:val="2"/>
          </w:tcPr>
          <w:p w14:paraId="493ACFC6" w14:textId="77777777" w:rsidR="004F6A21" w:rsidRPr="00FB12DB" w:rsidRDefault="004F6A21" w:rsidP="005C0091">
            <w:pPr>
              <w:ind w:right="410"/>
              <w:jc w:val="both"/>
              <w:rPr>
                <w:sz w:val="20"/>
                <w:szCs w:val="20"/>
              </w:rPr>
            </w:pPr>
            <w:r w:rsidRPr="00FB12DB">
              <w:rPr>
                <w:sz w:val="20"/>
                <w:szCs w:val="20"/>
              </w:rPr>
              <w:t>0.64</w:t>
            </w:r>
          </w:p>
        </w:tc>
        <w:tc>
          <w:tcPr>
            <w:tcW w:w="1288" w:type="dxa"/>
          </w:tcPr>
          <w:p w14:paraId="7041AC1A" w14:textId="77777777" w:rsidR="004F6A21" w:rsidRPr="00FB12DB" w:rsidRDefault="004F6A21" w:rsidP="005C0091">
            <w:pPr>
              <w:ind w:right="410"/>
              <w:jc w:val="both"/>
              <w:rPr>
                <w:sz w:val="20"/>
                <w:szCs w:val="20"/>
              </w:rPr>
            </w:pPr>
            <w:r w:rsidRPr="00FB12DB">
              <w:rPr>
                <w:sz w:val="20"/>
                <w:szCs w:val="20"/>
              </w:rPr>
              <w:t>0.64</w:t>
            </w:r>
          </w:p>
        </w:tc>
        <w:tc>
          <w:tcPr>
            <w:tcW w:w="1773" w:type="dxa"/>
            <w:gridSpan w:val="3"/>
          </w:tcPr>
          <w:p w14:paraId="22746519" w14:textId="77777777" w:rsidR="004F6A21" w:rsidRPr="00FB12DB" w:rsidRDefault="004F6A21" w:rsidP="005C0091">
            <w:pPr>
              <w:ind w:right="410"/>
              <w:jc w:val="both"/>
              <w:rPr>
                <w:sz w:val="20"/>
                <w:szCs w:val="20"/>
              </w:rPr>
            </w:pPr>
            <w:r w:rsidRPr="00FB12DB">
              <w:rPr>
                <w:sz w:val="20"/>
                <w:szCs w:val="20"/>
              </w:rPr>
              <w:t>0.64</w:t>
            </w:r>
          </w:p>
        </w:tc>
        <w:tc>
          <w:tcPr>
            <w:tcW w:w="1384" w:type="dxa"/>
            <w:tcBorders>
              <w:right w:val="single" w:sz="4" w:space="0" w:color="auto"/>
            </w:tcBorders>
          </w:tcPr>
          <w:p w14:paraId="6657291A"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4E2B0CD9" w14:textId="77777777" w:rsidTr="005C0091">
        <w:trPr>
          <w:trHeight w:val="128"/>
        </w:trPr>
        <w:tc>
          <w:tcPr>
            <w:tcW w:w="968" w:type="dxa"/>
            <w:vMerge/>
          </w:tcPr>
          <w:p w14:paraId="388BA710"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6094D465" w14:textId="77777777" w:rsidR="004F6A21" w:rsidRPr="00FB12DB" w:rsidRDefault="004F6A21" w:rsidP="005C0091">
            <w:pPr>
              <w:ind w:left="720" w:right="410"/>
              <w:jc w:val="both"/>
              <w:rPr>
                <w:b/>
                <w:bCs/>
                <w:sz w:val="20"/>
                <w:szCs w:val="20"/>
              </w:rPr>
            </w:pPr>
          </w:p>
        </w:tc>
        <w:tc>
          <w:tcPr>
            <w:tcW w:w="1462" w:type="dxa"/>
            <w:tcBorders>
              <w:left w:val="single" w:sz="4" w:space="0" w:color="auto"/>
              <w:bottom w:val="single" w:sz="4" w:space="0" w:color="auto"/>
            </w:tcBorders>
          </w:tcPr>
          <w:p w14:paraId="48A520C0" w14:textId="77777777" w:rsidR="004F6A21" w:rsidRPr="00FB12DB" w:rsidRDefault="004F6A21" w:rsidP="005C0091">
            <w:pPr>
              <w:ind w:right="410"/>
              <w:jc w:val="both"/>
              <w:rPr>
                <w:sz w:val="20"/>
                <w:szCs w:val="20"/>
              </w:rPr>
            </w:pPr>
            <w:r w:rsidRPr="00FB12DB">
              <w:rPr>
                <w:sz w:val="20"/>
                <w:szCs w:val="20"/>
              </w:rPr>
              <w:t>Weighte</w:t>
            </w:r>
            <w:r>
              <w:rPr>
                <w:sz w:val="20"/>
                <w:szCs w:val="20"/>
              </w:rPr>
              <w:t>davg</w:t>
            </w:r>
          </w:p>
        </w:tc>
        <w:tc>
          <w:tcPr>
            <w:tcW w:w="1567" w:type="dxa"/>
            <w:gridSpan w:val="2"/>
            <w:tcBorders>
              <w:bottom w:val="single" w:sz="4" w:space="0" w:color="auto"/>
            </w:tcBorders>
          </w:tcPr>
          <w:p w14:paraId="01E63B79" w14:textId="77777777" w:rsidR="004F6A21" w:rsidRPr="00FB12DB" w:rsidRDefault="004F6A21" w:rsidP="005C0091">
            <w:pPr>
              <w:ind w:right="410"/>
              <w:jc w:val="both"/>
              <w:rPr>
                <w:sz w:val="20"/>
                <w:szCs w:val="20"/>
              </w:rPr>
            </w:pPr>
            <w:r w:rsidRPr="00FB12DB">
              <w:rPr>
                <w:sz w:val="20"/>
                <w:szCs w:val="20"/>
              </w:rPr>
              <w:t>0.64</w:t>
            </w:r>
          </w:p>
        </w:tc>
        <w:tc>
          <w:tcPr>
            <w:tcW w:w="1288" w:type="dxa"/>
            <w:tcBorders>
              <w:bottom w:val="single" w:sz="4" w:space="0" w:color="auto"/>
            </w:tcBorders>
          </w:tcPr>
          <w:p w14:paraId="78843CA3" w14:textId="77777777" w:rsidR="004F6A21" w:rsidRPr="00FB12DB" w:rsidRDefault="004F6A21" w:rsidP="005C0091">
            <w:pPr>
              <w:ind w:right="410"/>
              <w:jc w:val="both"/>
              <w:rPr>
                <w:sz w:val="20"/>
                <w:szCs w:val="20"/>
              </w:rPr>
            </w:pPr>
            <w:r w:rsidRPr="00FB12DB">
              <w:rPr>
                <w:sz w:val="20"/>
                <w:szCs w:val="20"/>
              </w:rPr>
              <w:t>0.64</w:t>
            </w:r>
          </w:p>
        </w:tc>
        <w:tc>
          <w:tcPr>
            <w:tcW w:w="1773" w:type="dxa"/>
            <w:gridSpan w:val="3"/>
            <w:tcBorders>
              <w:bottom w:val="single" w:sz="4" w:space="0" w:color="auto"/>
            </w:tcBorders>
          </w:tcPr>
          <w:p w14:paraId="04173574" w14:textId="77777777" w:rsidR="004F6A21" w:rsidRPr="00FB12DB" w:rsidRDefault="004F6A21" w:rsidP="005C0091">
            <w:pPr>
              <w:ind w:right="410"/>
              <w:jc w:val="both"/>
              <w:rPr>
                <w:sz w:val="20"/>
                <w:szCs w:val="20"/>
              </w:rPr>
            </w:pPr>
            <w:r w:rsidRPr="00FB12DB">
              <w:rPr>
                <w:sz w:val="20"/>
                <w:szCs w:val="20"/>
              </w:rPr>
              <w:t>0.64</w:t>
            </w:r>
          </w:p>
        </w:tc>
        <w:tc>
          <w:tcPr>
            <w:tcW w:w="1384" w:type="dxa"/>
            <w:tcBorders>
              <w:bottom w:val="single" w:sz="4" w:space="0" w:color="auto"/>
              <w:right w:val="single" w:sz="4" w:space="0" w:color="auto"/>
            </w:tcBorders>
          </w:tcPr>
          <w:p w14:paraId="096A4D7B" w14:textId="77777777" w:rsidR="004F6A21" w:rsidRPr="00FB12DB" w:rsidRDefault="004F6A21" w:rsidP="005C0091">
            <w:pPr>
              <w:ind w:right="410"/>
              <w:jc w:val="both"/>
              <w:rPr>
                <w:sz w:val="20"/>
                <w:szCs w:val="20"/>
              </w:rPr>
            </w:pPr>
            <w:r w:rsidRPr="00FB12DB">
              <w:rPr>
                <w:sz w:val="20"/>
                <w:szCs w:val="20"/>
              </w:rPr>
              <w:t>1457</w:t>
            </w:r>
          </w:p>
        </w:tc>
      </w:tr>
      <w:tr w:rsidR="004F6A21" w:rsidRPr="00FB12DB" w14:paraId="7650A766" w14:textId="77777777" w:rsidTr="005C0091">
        <w:trPr>
          <w:trHeight w:val="128"/>
        </w:trPr>
        <w:tc>
          <w:tcPr>
            <w:tcW w:w="968" w:type="dxa"/>
            <w:vMerge w:val="restart"/>
          </w:tcPr>
          <w:p w14:paraId="6498BE44" w14:textId="77777777" w:rsidR="004F6A21" w:rsidRDefault="004F6A21" w:rsidP="005C0091">
            <w:pPr>
              <w:ind w:right="410"/>
              <w:jc w:val="both"/>
              <w:rPr>
                <w:sz w:val="20"/>
                <w:szCs w:val="20"/>
              </w:rPr>
            </w:pPr>
          </w:p>
          <w:p w14:paraId="52C823F3" w14:textId="77777777" w:rsidR="004F6A21" w:rsidRDefault="004F6A21" w:rsidP="005C0091">
            <w:pPr>
              <w:ind w:right="410"/>
              <w:jc w:val="both"/>
              <w:rPr>
                <w:sz w:val="20"/>
                <w:szCs w:val="20"/>
              </w:rPr>
            </w:pPr>
          </w:p>
          <w:p w14:paraId="6317F4AC" w14:textId="77777777" w:rsidR="004F6A21" w:rsidRDefault="004F6A21" w:rsidP="005C0091">
            <w:pPr>
              <w:ind w:right="410"/>
              <w:jc w:val="both"/>
              <w:rPr>
                <w:sz w:val="20"/>
                <w:szCs w:val="20"/>
              </w:rPr>
            </w:pPr>
          </w:p>
          <w:p w14:paraId="29124AB2" w14:textId="77777777" w:rsidR="004F6A21" w:rsidRDefault="004F6A21" w:rsidP="005C0091">
            <w:pPr>
              <w:ind w:right="410"/>
              <w:jc w:val="both"/>
              <w:rPr>
                <w:sz w:val="20"/>
                <w:szCs w:val="20"/>
              </w:rPr>
            </w:pPr>
          </w:p>
          <w:p w14:paraId="3DC84AD5" w14:textId="77777777" w:rsidR="004F6A21" w:rsidRDefault="004F6A21" w:rsidP="005C0091">
            <w:pPr>
              <w:ind w:right="410"/>
              <w:jc w:val="both"/>
              <w:rPr>
                <w:sz w:val="20"/>
                <w:szCs w:val="20"/>
              </w:rPr>
            </w:pPr>
          </w:p>
          <w:p w14:paraId="47EBA1BF" w14:textId="77777777" w:rsidR="004F6A21" w:rsidRPr="00FB12DB" w:rsidRDefault="004F6A21" w:rsidP="005C0091">
            <w:pPr>
              <w:ind w:right="410"/>
              <w:jc w:val="both"/>
              <w:rPr>
                <w:sz w:val="20"/>
                <w:szCs w:val="20"/>
              </w:rPr>
            </w:pPr>
            <w:r w:rsidRPr="00FB12DB">
              <w:rPr>
                <w:sz w:val="20"/>
                <w:szCs w:val="20"/>
              </w:rPr>
              <w:t>8</w:t>
            </w:r>
          </w:p>
        </w:tc>
        <w:tc>
          <w:tcPr>
            <w:tcW w:w="2002" w:type="dxa"/>
            <w:vMerge w:val="restart"/>
            <w:tcBorders>
              <w:right w:val="single" w:sz="4" w:space="0" w:color="auto"/>
            </w:tcBorders>
          </w:tcPr>
          <w:p w14:paraId="35A90A75" w14:textId="77777777" w:rsidR="004F6A21" w:rsidRDefault="004F6A21" w:rsidP="005C0091">
            <w:pPr>
              <w:ind w:left="720" w:right="410"/>
              <w:jc w:val="both"/>
              <w:rPr>
                <w:b/>
                <w:bCs/>
                <w:sz w:val="20"/>
                <w:szCs w:val="20"/>
              </w:rPr>
            </w:pPr>
          </w:p>
          <w:p w14:paraId="3102FDD3" w14:textId="77777777" w:rsidR="004F6A21" w:rsidRDefault="004F6A21" w:rsidP="005C0091">
            <w:pPr>
              <w:ind w:left="720" w:right="410"/>
              <w:jc w:val="both"/>
              <w:rPr>
                <w:b/>
                <w:bCs/>
                <w:sz w:val="20"/>
                <w:szCs w:val="20"/>
              </w:rPr>
            </w:pPr>
          </w:p>
          <w:p w14:paraId="5AD060E4" w14:textId="77777777" w:rsidR="004F6A21" w:rsidRDefault="004F6A21" w:rsidP="005C0091">
            <w:pPr>
              <w:ind w:left="720" w:right="410"/>
              <w:jc w:val="both"/>
              <w:rPr>
                <w:b/>
                <w:bCs/>
                <w:sz w:val="20"/>
                <w:szCs w:val="20"/>
              </w:rPr>
            </w:pPr>
          </w:p>
          <w:p w14:paraId="0721F17C" w14:textId="77777777" w:rsidR="004F6A21" w:rsidRDefault="004F6A21" w:rsidP="005C0091">
            <w:pPr>
              <w:ind w:left="720" w:right="410"/>
              <w:jc w:val="both"/>
              <w:rPr>
                <w:b/>
                <w:bCs/>
                <w:sz w:val="20"/>
                <w:szCs w:val="20"/>
              </w:rPr>
            </w:pPr>
          </w:p>
          <w:p w14:paraId="3C39CFAE" w14:textId="77777777" w:rsidR="004F6A21" w:rsidRDefault="004F6A21" w:rsidP="005C0091">
            <w:pPr>
              <w:ind w:left="720" w:right="410"/>
              <w:jc w:val="both"/>
              <w:rPr>
                <w:b/>
                <w:bCs/>
                <w:sz w:val="20"/>
                <w:szCs w:val="20"/>
              </w:rPr>
            </w:pPr>
          </w:p>
          <w:p w14:paraId="10E11171" w14:textId="77777777" w:rsidR="004F6A21" w:rsidRPr="00FB12DB" w:rsidRDefault="004F6A21" w:rsidP="005C0091">
            <w:pPr>
              <w:ind w:right="410"/>
              <w:jc w:val="both"/>
              <w:rPr>
                <w:b/>
                <w:bCs/>
                <w:sz w:val="20"/>
                <w:szCs w:val="20"/>
              </w:rPr>
            </w:pPr>
            <w:r>
              <w:rPr>
                <w:b/>
                <w:bCs/>
                <w:sz w:val="20"/>
                <w:szCs w:val="20"/>
              </w:rPr>
              <w:t xml:space="preserve">         </w:t>
            </w:r>
            <w:r w:rsidRPr="00FB12DB">
              <w:rPr>
                <w:b/>
                <w:bCs/>
                <w:sz w:val="20"/>
                <w:szCs w:val="20"/>
              </w:rPr>
              <w:t>BERT</w:t>
            </w:r>
          </w:p>
        </w:tc>
        <w:tc>
          <w:tcPr>
            <w:tcW w:w="7474" w:type="dxa"/>
            <w:gridSpan w:val="8"/>
            <w:tcBorders>
              <w:top w:val="single" w:sz="4" w:space="0" w:color="auto"/>
              <w:left w:val="single" w:sz="4" w:space="0" w:color="auto"/>
              <w:bottom w:val="single" w:sz="4" w:space="0" w:color="auto"/>
              <w:right w:val="single" w:sz="4" w:space="0" w:color="auto"/>
            </w:tcBorders>
          </w:tcPr>
          <w:p w14:paraId="2566DD9D" w14:textId="77777777" w:rsidR="004F6A21" w:rsidRPr="00FB12DB" w:rsidRDefault="004F6A21" w:rsidP="005C0091">
            <w:pPr>
              <w:ind w:right="410"/>
              <w:jc w:val="both"/>
              <w:rPr>
                <w:b/>
                <w:sz w:val="20"/>
                <w:szCs w:val="20"/>
              </w:rPr>
            </w:pPr>
            <w:r>
              <w:rPr>
                <w:b/>
                <w:sz w:val="20"/>
                <w:szCs w:val="20"/>
              </w:rPr>
              <w:t xml:space="preserve">            </w:t>
            </w:r>
            <w:r w:rsidRPr="00FB12DB">
              <w:rPr>
                <w:b/>
                <w:sz w:val="20"/>
                <w:szCs w:val="20"/>
              </w:rPr>
              <w:t>BERT</w:t>
            </w:r>
          </w:p>
        </w:tc>
      </w:tr>
      <w:tr w:rsidR="004F6A21" w:rsidRPr="00FB12DB" w14:paraId="48A28EE8" w14:textId="77777777" w:rsidTr="005C0091">
        <w:trPr>
          <w:trHeight w:val="128"/>
        </w:trPr>
        <w:tc>
          <w:tcPr>
            <w:tcW w:w="968" w:type="dxa"/>
            <w:vMerge/>
          </w:tcPr>
          <w:p w14:paraId="0F32EC51"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2FA0A76F" w14:textId="77777777" w:rsidR="004F6A21" w:rsidRPr="00FB12DB" w:rsidRDefault="004F6A21" w:rsidP="005C0091">
            <w:pPr>
              <w:ind w:left="720" w:right="410"/>
              <w:jc w:val="both"/>
              <w:rPr>
                <w:b/>
                <w:bCs/>
                <w:sz w:val="20"/>
                <w:szCs w:val="20"/>
              </w:rPr>
            </w:pPr>
          </w:p>
        </w:tc>
        <w:tc>
          <w:tcPr>
            <w:tcW w:w="1462" w:type="dxa"/>
            <w:tcBorders>
              <w:top w:val="single" w:sz="4" w:space="0" w:color="auto"/>
              <w:left w:val="single" w:sz="4" w:space="0" w:color="auto"/>
              <w:bottom w:val="single" w:sz="4" w:space="0" w:color="auto"/>
            </w:tcBorders>
          </w:tcPr>
          <w:p w14:paraId="41441628" w14:textId="77777777" w:rsidR="004F6A21" w:rsidRPr="00FB12DB" w:rsidRDefault="004F6A21" w:rsidP="005C0091">
            <w:pPr>
              <w:ind w:left="720" w:right="410"/>
              <w:jc w:val="both"/>
              <w:rPr>
                <w:sz w:val="20"/>
                <w:szCs w:val="20"/>
              </w:rPr>
            </w:pPr>
          </w:p>
        </w:tc>
        <w:tc>
          <w:tcPr>
            <w:tcW w:w="1567" w:type="dxa"/>
            <w:gridSpan w:val="2"/>
            <w:tcBorders>
              <w:top w:val="single" w:sz="4" w:space="0" w:color="auto"/>
              <w:bottom w:val="single" w:sz="4" w:space="0" w:color="auto"/>
            </w:tcBorders>
          </w:tcPr>
          <w:p w14:paraId="6C12C549" w14:textId="77777777" w:rsidR="004F6A21" w:rsidRPr="00FB12DB" w:rsidRDefault="004F6A21" w:rsidP="005C0091">
            <w:pPr>
              <w:ind w:right="410"/>
              <w:jc w:val="both"/>
              <w:rPr>
                <w:sz w:val="20"/>
                <w:szCs w:val="20"/>
              </w:rPr>
            </w:pPr>
            <w:r w:rsidRPr="00FB12DB">
              <w:rPr>
                <w:sz w:val="20"/>
                <w:szCs w:val="20"/>
              </w:rPr>
              <w:t>Precision</w:t>
            </w:r>
          </w:p>
        </w:tc>
        <w:tc>
          <w:tcPr>
            <w:tcW w:w="1288" w:type="dxa"/>
            <w:tcBorders>
              <w:top w:val="single" w:sz="4" w:space="0" w:color="auto"/>
              <w:bottom w:val="single" w:sz="4" w:space="0" w:color="auto"/>
            </w:tcBorders>
          </w:tcPr>
          <w:p w14:paraId="272769AC" w14:textId="77777777" w:rsidR="004F6A21" w:rsidRPr="00FB12DB" w:rsidRDefault="004F6A21" w:rsidP="005C0091">
            <w:pPr>
              <w:ind w:right="410"/>
              <w:jc w:val="both"/>
              <w:rPr>
                <w:sz w:val="20"/>
                <w:szCs w:val="20"/>
              </w:rPr>
            </w:pPr>
            <w:r w:rsidRPr="00FB12DB">
              <w:rPr>
                <w:sz w:val="20"/>
                <w:szCs w:val="20"/>
              </w:rPr>
              <w:t>recall</w:t>
            </w:r>
          </w:p>
        </w:tc>
        <w:tc>
          <w:tcPr>
            <w:tcW w:w="1725" w:type="dxa"/>
            <w:gridSpan w:val="2"/>
            <w:tcBorders>
              <w:top w:val="single" w:sz="4" w:space="0" w:color="auto"/>
              <w:bottom w:val="single" w:sz="4" w:space="0" w:color="auto"/>
            </w:tcBorders>
          </w:tcPr>
          <w:p w14:paraId="2E0DB18B" w14:textId="77777777" w:rsidR="004F6A21" w:rsidRPr="00FB12DB" w:rsidRDefault="004F6A21" w:rsidP="005C0091">
            <w:pPr>
              <w:ind w:right="410"/>
              <w:jc w:val="both"/>
              <w:rPr>
                <w:sz w:val="20"/>
                <w:szCs w:val="20"/>
              </w:rPr>
            </w:pPr>
            <w:r w:rsidRPr="00FB12DB">
              <w:rPr>
                <w:sz w:val="20"/>
                <w:szCs w:val="20"/>
              </w:rPr>
              <w:t>F1-score</w:t>
            </w:r>
          </w:p>
        </w:tc>
        <w:tc>
          <w:tcPr>
            <w:tcW w:w="1432" w:type="dxa"/>
            <w:gridSpan w:val="2"/>
            <w:tcBorders>
              <w:top w:val="single" w:sz="4" w:space="0" w:color="auto"/>
              <w:bottom w:val="single" w:sz="4" w:space="0" w:color="auto"/>
              <w:right w:val="single" w:sz="4" w:space="0" w:color="auto"/>
            </w:tcBorders>
          </w:tcPr>
          <w:p w14:paraId="5E60F4F7" w14:textId="77777777" w:rsidR="004F6A21" w:rsidRPr="00FB12DB" w:rsidRDefault="004F6A21" w:rsidP="005C0091">
            <w:pPr>
              <w:ind w:right="410"/>
              <w:jc w:val="both"/>
              <w:rPr>
                <w:sz w:val="20"/>
                <w:szCs w:val="20"/>
              </w:rPr>
            </w:pPr>
            <w:r w:rsidRPr="00FB12DB">
              <w:rPr>
                <w:sz w:val="20"/>
                <w:szCs w:val="20"/>
              </w:rPr>
              <w:t>Support</w:t>
            </w:r>
          </w:p>
        </w:tc>
      </w:tr>
      <w:tr w:rsidR="004F6A21" w:rsidRPr="00FB12DB" w14:paraId="63EE1920" w14:textId="77777777" w:rsidTr="005C0091">
        <w:trPr>
          <w:trHeight w:val="128"/>
        </w:trPr>
        <w:tc>
          <w:tcPr>
            <w:tcW w:w="968" w:type="dxa"/>
            <w:vMerge/>
          </w:tcPr>
          <w:p w14:paraId="1F5138B1"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09F8B30C" w14:textId="77777777" w:rsidR="004F6A21" w:rsidRPr="00FB12DB" w:rsidRDefault="004F6A21" w:rsidP="005C0091">
            <w:pPr>
              <w:ind w:left="720" w:right="410"/>
              <w:jc w:val="both"/>
              <w:rPr>
                <w:b/>
                <w:bCs/>
                <w:sz w:val="20"/>
                <w:szCs w:val="20"/>
              </w:rPr>
            </w:pPr>
          </w:p>
        </w:tc>
        <w:tc>
          <w:tcPr>
            <w:tcW w:w="1462" w:type="dxa"/>
            <w:tcBorders>
              <w:top w:val="single" w:sz="4" w:space="0" w:color="auto"/>
              <w:left w:val="single" w:sz="4" w:space="0" w:color="auto"/>
            </w:tcBorders>
          </w:tcPr>
          <w:p w14:paraId="24F9978C" w14:textId="77777777" w:rsidR="004F6A21" w:rsidRPr="00FB12DB" w:rsidRDefault="004F6A21" w:rsidP="005C0091">
            <w:pPr>
              <w:ind w:right="410"/>
              <w:rPr>
                <w:sz w:val="20"/>
                <w:szCs w:val="20"/>
              </w:rPr>
            </w:pPr>
            <w:r w:rsidRPr="00FB12DB">
              <w:rPr>
                <w:sz w:val="20"/>
                <w:szCs w:val="20"/>
              </w:rPr>
              <w:t>0</w:t>
            </w:r>
          </w:p>
        </w:tc>
        <w:tc>
          <w:tcPr>
            <w:tcW w:w="1567" w:type="dxa"/>
            <w:gridSpan w:val="2"/>
            <w:tcBorders>
              <w:top w:val="single" w:sz="4" w:space="0" w:color="auto"/>
            </w:tcBorders>
          </w:tcPr>
          <w:p w14:paraId="16379494" w14:textId="77777777" w:rsidR="004F6A21" w:rsidRPr="00FB12DB" w:rsidRDefault="004F6A21" w:rsidP="005C0091">
            <w:pPr>
              <w:ind w:right="410"/>
              <w:jc w:val="both"/>
              <w:rPr>
                <w:sz w:val="20"/>
                <w:szCs w:val="20"/>
              </w:rPr>
            </w:pPr>
            <w:r w:rsidRPr="00FB12DB">
              <w:rPr>
                <w:sz w:val="20"/>
                <w:szCs w:val="20"/>
              </w:rPr>
              <w:t>0.66</w:t>
            </w:r>
          </w:p>
        </w:tc>
        <w:tc>
          <w:tcPr>
            <w:tcW w:w="1288" w:type="dxa"/>
            <w:tcBorders>
              <w:top w:val="single" w:sz="4" w:space="0" w:color="auto"/>
            </w:tcBorders>
          </w:tcPr>
          <w:p w14:paraId="6D4BA683" w14:textId="77777777" w:rsidR="004F6A21" w:rsidRPr="00FB12DB" w:rsidRDefault="004F6A21" w:rsidP="005C0091">
            <w:pPr>
              <w:ind w:right="410"/>
              <w:jc w:val="both"/>
              <w:rPr>
                <w:sz w:val="20"/>
                <w:szCs w:val="20"/>
              </w:rPr>
            </w:pPr>
            <w:r w:rsidRPr="00FB12DB">
              <w:rPr>
                <w:sz w:val="20"/>
                <w:szCs w:val="20"/>
              </w:rPr>
              <w:t>0.64</w:t>
            </w:r>
          </w:p>
        </w:tc>
        <w:tc>
          <w:tcPr>
            <w:tcW w:w="1725" w:type="dxa"/>
            <w:gridSpan w:val="2"/>
            <w:tcBorders>
              <w:top w:val="single" w:sz="4" w:space="0" w:color="auto"/>
            </w:tcBorders>
          </w:tcPr>
          <w:p w14:paraId="0A3FEB00" w14:textId="77777777" w:rsidR="004F6A21" w:rsidRPr="00FB12DB" w:rsidRDefault="004F6A21" w:rsidP="005C0091">
            <w:pPr>
              <w:ind w:right="410"/>
              <w:jc w:val="both"/>
              <w:rPr>
                <w:sz w:val="20"/>
                <w:szCs w:val="20"/>
              </w:rPr>
            </w:pPr>
            <w:r>
              <w:rPr>
                <w:sz w:val="20"/>
                <w:szCs w:val="20"/>
              </w:rPr>
              <w:t xml:space="preserve"> </w:t>
            </w:r>
            <w:r w:rsidRPr="00FB12DB">
              <w:rPr>
                <w:sz w:val="20"/>
                <w:szCs w:val="20"/>
              </w:rPr>
              <w:t>0.65</w:t>
            </w:r>
          </w:p>
        </w:tc>
        <w:tc>
          <w:tcPr>
            <w:tcW w:w="1432" w:type="dxa"/>
            <w:gridSpan w:val="2"/>
            <w:tcBorders>
              <w:top w:val="single" w:sz="4" w:space="0" w:color="auto"/>
              <w:right w:val="single" w:sz="4" w:space="0" w:color="auto"/>
            </w:tcBorders>
          </w:tcPr>
          <w:p w14:paraId="512718C5" w14:textId="77777777" w:rsidR="004F6A21" w:rsidRPr="00FB12DB" w:rsidRDefault="004F6A21" w:rsidP="005C0091">
            <w:pPr>
              <w:ind w:right="410"/>
              <w:jc w:val="both"/>
              <w:rPr>
                <w:sz w:val="20"/>
                <w:szCs w:val="20"/>
              </w:rPr>
            </w:pPr>
            <w:r w:rsidRPr="00FB12DB">
              <w:rPr>
                <w:sz w:val="20"/>
                <w:szCs w:val="20"/>
              </w:rPr>
              <w:t>3677</w:t>
            </w:r>
          </w:p>
        </w:tc>
      </w:tr>
      <w:tr w:rsidR="004F6A21" w:rsidRPr="00FB12DB" w14:paraId="79358D54" w14:textId="77777777" w:rsidTr="005C0091">
        <w:trPr>
          <w:trHeight w:val="128"/>
        </w:trPr>
        <w:tc>
          <w:tcPr>
            <w:tcW w:w="968" w:type="dxa"/>
            <w:vMerge/>
          </w:tcPr>
          <w:p w14:paraId="4046DF7B"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79F83903" w14:textId="77777777" w:rsidR="004F6A21" w:rsidRPr="00FB12DB" w:rsidRDefault="004F6A21" w:rsidP="005C0091">
            <w:pPr>
              <w:ind w:left="720" w:right="410"/>
              <w:jc w:val="both"/>
              <w:rPr>
                <w:b/>
                <w:bCs/>
                <w:sz w:val="20"/>
                <w:szCs w:val="20"/>
              </w:rPr>
            </w:pPr>
          </w:p>
        </w:tc>
        <w:tc>
          <w:tcPr>
            <w:tcW w:w="1462" w:type="dxa"/>
            <w:tcBorders>
              <w:left w:val="single" w:sz="4" w:space="0" w:color="auto"/>
            </w:tcBorders>
          </w:tcPr>
          <w:p w14:paraId="42B0254C" w14:textId="77777777" w:rsidR="004F6A21" w:rsidRPr="00FB12DB" w:rsidRDefault="004F6A21" w:rsidP="005C0091">
            <w:pPr>
              <w:ind w:right="410"/>
              <w:rPr>
                <w:sz w:val="20"/>
                <w:szCs w:val="20"/>
              </w:rPr>
            </w:pPr>
            <w:r w:rsidRPr="00FB12DB">
              <w:rPr>
                <w:sz w:val="20"/>
                <w:szCs w:val="20"/>
              </w:rPr>
              <w:t>1</w:t>
            </w:r>
          </w:p>
        </w:tc>
        <w:tc>
          <w:tcPr>
            <w:tcW w:w="1567" w:type="dxa"/>
            <w:gridSpan w:val="2"/>
          </w:tcPr>
          <w:p w14:paraId="7A939C2A" w14:textId="77777777" w:rsidR="004F6A21" w:rsidRPr="00FB12DB" w:rsidRDefault="004F6A21" w:rsidP="005C0091">
            <w:pPr>
              <w:ind w:right="410"/>
              <w:jc w:val="both"/>
              <w:rPr>
                <w:sz w:val="20"/>
                <w:szCs w:val="20"/>
              </w:rPr>
            </w:pPr>
            <w:r w:rsidRPr="00FB12DB">
              <w:rPr>
                <w:sz w:val="20"/>
                <w:szCs w:val="20"/>
              </w:rPr>
              <w:t>0.64</w:t>
            </w:r>
          </w:p>
        </w:tc>
        <w:tc>
          <w:tcPr>
            <w:tcW w:w="1288" w:type="dxa"/>
          </w:tcPr>
          <w:p w14:paraId="0BDAE302" w14:textId="77777777" w:rsidR="004F6A21" w:rsidRPr="00FB12DB" w:rsidRDefault="004F6A21" w:rsidP="005C0091">
            <w:pPr>
              <w:ind w:right="410"/>
              <w:jc w:val="both"/>
              <w:rPr>
                <w:sz w:val="20"/>
                <w:szCs w:val="20"/>
              </w:rPr>
            </w:pPr>
            <w:r w:rsidRPr="00FB12DB">
              <w:rPr>
                <w:sz w:val="20"/>
                <w:szCs w:val="20"/>
              </w:rPr>
              <w:t>0.66</w:t>
            </w:r>
          </w:p>
        </w:tc>
        <w:tc>
          <w:tcPr>
            <w:tcW w:w="1725" w:type="dxa"/>
            <w:gridSpan w:val="2"/>
          </w:tcPr>
          <w:p w14:paraId="67437EFE" w14:textId="77777777" w:rsidR="004F6A21" w:rsidRPr="00FB12DB" w:rsidRDefault="004F6A21" w:rsidP="005C0091">
            <w:pPr>
              <w:ind w:right="410"/>
              <w:jc w:val="both"/>
              <w:rPr>
                <w:sz w:val="20"/>
                <w:szCs w:val="20"/>
              </w:rPr>
            </w:pPr>
            <w:r>
              <w:rPr>
                <w:sz w:val="20"/>
                <w:szCs w:val="20"/>
              </w:rPr>
              <w:t xml:space="preserve"> </w:t>
            </w:r>
            <w:r w:rsidRPr="00FB12DB">
              <w:rPr>
                <w:sz w:val="20"/>
                <w:szCs w:val="20"/>
              </w:rPr>
              <w:t>0.65</w:t>
            </w:r>
          </w:p>
        </w:tc>
        <w:tc>
          <w:tcPr>
            <w:tcW w:w="1432" w:type="dxa"/>
            <w:gridSpan w:val="2"/>
            <w:tcBorders>
              <w:right w:val="single" w:sz="4" w:space="0" w:color="auto"/>
            </w:tcBorders>
          </w:tcPr>
          <w:p w14:paraId="236BCA1D" w14:textId="77777777" w:rsidR="004F6A21" w:rsidRPr="00FB12DB" w:rsidRDefault="004F6A21" w:rsidP="005C0091">
            <w:pPr>
              <w:ind w:right="410"/>
              <w:jc w:val="both"/>
              <w:rPr>
                <w:sz w:val="20"/>
                <w:szCs w:val="20"/>
              </w:rPr>
            </w:pPr>
            <w:r w:rsidRPr="00FB12DB">
              <w:rPr>
                <w:sz w:val="20"/>
                <w:szCs w:val="20"/>
              </w:rPr>
              <w:t>3606</w:t>
            </w:r>
          </w:p>
        </w:tc>
      </w:tr>
      <w:tr w:rsidR="004F6A21" w:rsidRPr="00FB12DB" w14:paraId="2131B3F5" w14:textId="77777777" w:rsidTr="005C0091">
        <w:trPr>
          <w:trHeight w:val="128"/>
        </w:trPr>
        <w:tc>
          <w:tcPr>
            <w:tcW w:w="968" w:type="dxa"/>
            <w:vMerge/>
          </w:tcPr>
          <w:p w14:paraId="167BC4B5"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25360A87" w14:textId="77777777" w:rsidR="004F6A21" w:rsidRPr="00FB12DB" w:rsidRDefault="004F6A21" w:rsidP="005C0091">
            <w:pPr>
              <w:ind w:left="720" w:right="410"/>
              <w:jc w:val="both"/>
              <w:rPr>
                <w:b/>
                <w:bCs/>
                <w:sz w:val="20"/>
                <w:szCs w:val="20"/>
              </w:rPr>
            </w:pPr>
          </w:p>
        </w:tc>
        <w:tc>
          <w:tcPr>
            <w:tcW w:w="1462" w:type="dxa"/>
            <w:tcBorders>
              <w:left w:val="single" w:sz="4" w:space="0" w:color="auto"/>
            </w:tcBorders>
          </w:tcPr>
          <w:p w14:paraId="253EAE6B" w14:textId="77777777" w:rsidR="004F6A21" w:rsidRPr="00FB12DB" w:rsidRDefault="004F6A21" w:rsidP="005C0091">
            <w:pPr>
              <w:ind w:right="410"/>
              <w:rPr>
                <w:sz w:val="20"/>
                <w:szCs w:val="20"/>
              </w:rPr>
            </w:pPr>
            <w:r w:rsidRPr="00FB12DB">
              <w:rPr>
                <w:sz w:val="20"/>
                <w:szCs w:val="20"/>
              </w:rPr>
              <w:t>accuracy</w:t>
            </w:r>
          </w:p>
        </w:tc>
        <w:tc>
          <w:tcPr>
            <w:tcW w:w="1567" w:type="dxa"/>
            <w:gridSpan w:val="2"/>
          </w:tcPr>
          <w:p w14:paraId="70B5FC62" w14:textId="77777777" w:rsidR="004F6A21" w:rsidRPr="00FB12DB" w:rsidRDefault="004F6A21" w:rsidP="005C0091">
            <w:pPr>
              <w:ind w:right="410"/>
              <w:jc w:val="both"/>
              <w:rPr>
                <w:sz w:val="20"/>
                <w:szCs w:val="20"/>
              </w:rPr>
            </w:pPr>
            <w:r w:rsidRPr="00FB12DB">
              <w:rPr>
                <w:sz w:val="20"/>
                <w:szCs w:val="20"/>
              </w:rPr>
              <w:t>--</w:t>
            </w:r>
          </w:p>
        </w:tc>
        <w:tc>
          <w:tcPr>
            <w:tcW w:w="1288" w:type="dxa"/>
          </w:tcPr>
          <w:p w14:paraId="10A040AD" w14:textId="77777777" w:rsidR="004F6A21" w:rsidRPr="00FB12DB" w:rsidRDefault="004F6A21" w:rsidP="005C0091">
            <w:pPr>
              <w:ind w:right="410"/>
              <w:jc w:val="both"/>
              <w:rPr>
                <w:sz w:val="20"/>
                <w:szCs w:val="20"/>
              </w:rPr>
            </w:pPr>
            <w:r w:rsidRPr="00FB12DB">
              <w:rPr>
                <w:sz w:val="20"/>
                <w:szCs w:val="20"/>
              </w:rPr>
              <w:t>--</w:t>
            </w:r>
          </w:p>
        </w:tc>
        <w:tc>
          <w:tcPr>
            <w:tcW w:w="1725" w:type="dxa"/>
            <w:gridSpan w:val="2"/>
          </w:tcPr>
          <w:p w14:paraId="6EDDF719" w14:textId="77777777" w:rsidR="004F6A21" w:rsidRPr="00FB12DB" w:rsidRDefault="004F6A21" w:rsidP="005C0091">
            <w:pPr>
              <w:ind w:right="410"/>
              <w:jc w:val="both"/>
              <w:rPr>
                <w:sz w:val="20"/>
                <w:szCs w:val="20"/>
              </w:rPr>
            </w:pPr>
            <w:r>
              <w:rPr>
                <w:sz w:val="20"/>
                <w:szCs w:val="20"/>
              </w:rPr>
              <w:t xml:space="preserve"> </w:t>
            </w:r>
            <w:r w:rsidRPr="00FB12DB">
              <w:rPr>
                <w:sz w:val="20"/>
                <w:szCs w:val="20"/>
              </w:rPr>
              <w:t>0.65</w:t>
            </w:r>
          </w:p>
        </w:tc>
        <w:tc>
          <w:tcPr>
            <w:tcW w:w="1432" w:type="dxa"/>
            <w:gridSpan w:val="2"/>
            <w:tcBorders>
              <w:right w:val="single" w:sz="4" w:space="0" w:color="auto"/>
            </w:tcBorders>
          </w:tcPr>
          <w:p w14:paraId="545D7A82" w14:textId="77777777" w:rsidR="004F6A21" w:rsidRPr="00FB12DB" w:rsidRDefault="004F6A21" w:rsidP="005C0091">
            <w:pPr>
              <w:ind w:right="410"/>
              <w:jc w:val="both"/>
              <w:rPr>
                <w:sz w:val="20"/>
                <w:szCs w:val="20"/>
              </w:rPr>
            </w:pPr>
            <w:r w:rsidRPr="00FB12DB">
              <w:rPr>
                <w:sz w:val="20"/>
                <w:szCs w:val="20"/>
              </w:rPr>
              <w:t>7283</w:t>
            </w:r>
          </w:p>
        </w:tc>
      </w:tr>
      <w:tr w:rsidR="004F6A21" w:rsidRPr="00FB12DB" w14:paraId="38DAE38C" w14:textId="77777777" w:rsidTr="005C0091">
        <w:trPr>
          <w:trHeight w:val="128"/>
        </w:trPr>
        <w:tc>
          <w:tcPr>
            <w:tcW w:w="968" w:type="dxa"/>
            <w:vMerge/>
          </w:tcPr>
          <w:p w14:paraId="0AD1729B"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20266B6B" w14:textId="77777777" w:rsidR="004F6A21" w:rsidRPr="00FB12DB" w:rsidRDefault="004F6A21" w:rsidP="005C0091">
            <w:pPr>
              <w:ind w:left="720" w:right="410"/>
              <w:jc w:val="both"/>
              <w:rPr>
                <w:b/>
                <w:bCs/>
                <w:sz w:val="20"/>
                <w:szCs w:val="20"/>
              </w:rPr>
            </w:pPr>
          </w:p>
        </w:tc>
        <w:tc>
          <w:tcPr>
            <w:tcW w:w="1462" w:type="dxa"/>
            <w:tcBorders>
              <w:left w:val="single" w:sz="4" w:space="0" w:color="auto"/>
            </w:tcBorders>
          </w:tcPr>
          <w:p w14:paraId="7CF3A9CE" w14:textId="77777777" w:rsidR="004F6A21" w:rsidRPr="00FB12DB" w:rsidRDefault="004F6A21" w:rsidP="005C0091">
            <w:pPr>
              <w:ind w:right="410"/>
              <w:rPr>
                <w:sz w:val="20"/>
                <w:szCs w:val="20"/>
              </w:rPr>
            </w:pPr>
            <w:r w:rsidRPr="00FB12DB">
              <w:rPr>
                <w:sz w:val="20"/>
                <w:szCs w:val="20"/>
              </w:rPr>
              <w:t>Macro avg</w:t>
            </w:r>
          </w:p>
        </w:tc>
        <w:tc>
          <w:tcPr>
            <w:tcW w:w="1567" w:type="dxa"/>
            <w:gridSpan w:val="2"/>
          </w:tcPr>
          <w:p w14:paraId="2AC63E0C" w14:textId="77777777" w:rsidR="004F6A21" w:rsidRPr="00FB12DB" w:rsidRDefault="004F6A21" w:rsidP="005C0091">
            <w:pPr>
              <w:ind w:right="410"/>
              <w:jc w:val="both"/>
              <w:rPr>
                <w:sz w:val="20"/>
                <w:szCs w:val="20"/>
              </w:rPr>
            </w:pPr>
            <w:r w:rsidRPr="00FB12DB">
              <w:rPr>
                <w:sz w:val="20"/>
                <w:szCs w:val="20"/>
              </w:rPr>
              <w:t>0.65</w:t>
            </w:r>
          </w:p>
        </w:tc>
        <w:tc>
          <w:tcPr>
            <w:tcW w:w="1288" w:type="dxa"/>
          </w:tcPr>
          <w:p w14:paraId="12470FBB" w14:textId="77777777" w:rsidR="004F6A21" w:rsidRPr="00FB12DB" w:rsidRDefault="004F6A21" w:rsidP="005C0091">
            <w:pPr>
              <w:ind w:right="410"/>
              <w:jc w:val="both"/>
              <w:rPr>
                <w:sz w:val="20"/>
                <w:szCs w:val="20"/>
              </w:rPr>
            </w:pPr>
            <w:r w:rsidRPr="00FB12DB">
              <w:rPr>
                <w:sz w:val="20"/>
                <w:szCs w:val="20"/>
              </w:rPr>
              <w:t>0.65</w:t>
            </w:r>
          </w:p>
        </w:tc>
        <w:tc>
          <w:tcPr>
            <w:tcW w:w="1725" w:type="dxa"/>
            <w:gridSpan w:val="2"/>
          </w:tcPr>
          <w:p w14:paraId="4B332358" w14:textId="77777777" w:rsidR="004F6A21" w:rsidRPr="00FB12DB" w:rsidRDefault="004F6A21" w:rsidP="005C0091">
            <w:pPr>
              <w:ind w:right="410"/>
              <w:jc w:val="both"/>
              <w:rPr>
                <w:sz w:val="20"/>
                <w:szCs w:val="20"/>
              </w:rPr>
            </w:pPr>
            <w:r>
              <w:rPr>
                <w:sz w:val="20"/>
                <w:szCs w:val="20"/>
              </w:rPr>
              <w:t xml:space="preserve"> </w:t>
            </w:r>
            <w:r w:rsidRPr="00FB12DB">
              <w:rPr>
                <w:sz w:val="20"/>
                <w:szCs w:val="20"/>
              </w:rPr>
              <w:t>0.65</w:t>
            </w:r>
          </w:p>
        </w:tc>
        <w:tc>
          <w:tcPr>
            <w:tcW w:w="1432" w:type="dxa"/>
            <w:gridSpan w:val="2"/>
            <w:tcBorders>
              <w:right w:val="single" w:sz="4" w:space="0" w:color="auto"/>
            </w:tcBorders>
          </w:tcPr>
          <w:p w14:paraId="03DFB978" w14:textId="77777777" w:rsidR="004F6A21" w:rsidRPr="00FB12DB" w:rsidRDefault="004F6A21" w:rsidP="005C0091">
            <w:pPr>
              <w:ind w:right="410"/>
              <w:jc w:val="both"/>
              <w:rPr>
                <w:sz w:val="20"/>
                <w:szCs w:val="20"/>
              </w:rPr>
            </w:pPr>
            <w:r w:rsidRPr="00FB12DB">
              <w:rPr>
                <w:sz w:val="20"/>
                <w:szCs w:val="20"/>
              </w:rPr>
              <w:t>7283</w:t>
            </w:r>
          </w:p>
        </w:tc>
      </w:tr>
      <w:tr w:rsidR="004F6A21" w:rsidRPr="00FB12DB" w14:paraId="2B307D2E" w14:textId="77777777" w:rsidTr="005C0091">
        <w:trPr>
          <w:trHeight w:val="330"/>
        </w:trPr>
        <w:tc>
          <w:tcPr>
            <w:tcW w:w="968" w:type="dxa"/>
            <w:vMerge/>
          </w:tcPr>
          <w:p w14:paraId="4058391E" w14:textId="77777777" w:rsidR="004F6A21" w:rsidRPr="00FB12DB" w:rsidRDefault="004F6A21" w:rsidP="005C0091">
            <w:pPr>
              <w:ind w:left="720" w:right="410"/>
              <w:jc w:val="both"/>
              <w:rPr>
                <w:sz w:val="20"/>
                <w:szCs w:val="20"/>
              </w:rPr>
            </w:pPr>
          </w:p>
        </w:tc>
        <w:tc>
          <w:tcPr>
            <w:tcW w:w="2002" w:type="dxa"/>
            <w:vMerge/>
            <w:tcBorders>
              <w:right w:val="single" w:sz="4" w:space="0" w:color="auto"/>
            </w:tcBorders>
          </w:tcPr>
          <w:p w14:paraId="139403C6" w14:textId="77777777" w:rsidR="004F6A21" w:rsidRPr="00FB12DB" w:rsidRDefault="004F6A21" w:rsidP="005C0091">
            <w:pPr>
              <w:ind w:left="720" w:right="410"/>
              <w:jc w:val="both"/>
              <w:rPr>
                <w:b/>
                <w:bCs/>
                <w:sz w:val="20"/>
                <w:szCs w:val="20"/>
              </w:rPr>
            </w:pPr>
          </w:p>
        </w:tc>
        <w:tc>
          <w:tcPr>
            <w:tcW w:w="1462" w:type="dxa"/>
            <w:tcBorders>
              <w:left w:val="single" w:sz="4" w:space="0" w:color="auto"/>
              <w:bottom w:val="single" w:sz="4" w:space="0" w:color="auto"/>
            </w:tcBorders>
          </w:tcPr>
          <w:p w14:paraId="30618E89" w14:textId="77777777" w:rsidR="004F6A21" w:rsidRPr="00FB12DB" w:rsidRDefault="004F6A21" w:rsidP="005C0091">
            <w:pPr>
              <w:ind w:right="410"/>
              <w:rPr>
                <w:sz w:val="20"/>
                <w:szCs w:val="20"/>
              </w:rPr>
            </w:pPr>
            <w:r w:rsidRPr="00FB12DB">
              <w:rPr>
                <w:sz w:val="20"/>
                <w:szCs w:val="20"/>
              </w:rPr>
              <w:t>Weighted avg</w:t>
            </w:r>
          </w:p>
        </w:tc>
        <w:tc>
          <w:tcPr>
            <w:tcW w:w="1567" w:type="dxa"/>
            <w:gridSpan w:val="2"/>
            <w:tcBorders>
              <w:bottom w:val="single" w:sz="4" w:space="0" w:color="auto"/>
            </w:tcBorders>
          </w:tcPr>
          <w:p w14:paraId="29A5DBD0" w14:textId="77777777" w:rsidR="004F6A21" w:rsidRPr="00FB12DB" w:rsidRDefault="004F6A21" w:rsidP="005C0091">
            <w:pPr>
              <w:ind w:right="410"/>
              <w:jc w:val="both"/>
              <w:rPr>
                <w:sz w:val="20"/>
                <w:szCs w:val="20"/>
              </w:rPr>
            </w:pPr>
            <w:r w:rsidRPr="00FB12DB">
              <w:rPr>
                <w:sz w:val="20"/>
                <w:szCs w:val="20"/>
              </w:rPr>
              <w:t>0.65</w:t>
            </w:r>
          </w:p>
        </w:tc>
        <w:tc>
          <w:tcPr>
            <w:tcW w:w="1288" w:type="dxa"/>
            <w:tcBorders>
              <w:bottom w:val="single" w:sz="4" w:space="0" w:color="auto"/>
            </w:tcBorders>
          </w:tcPr>
          <w:p w14:paraId="5AEE7D53" w14:textId="77777777" w:rsidR="004F6A21" w:rsidRPr="00FB12DB" w:rsidRDefault="004F6A21" w:rsidP="005C0091">
            <w:pPr>
              <w:ind w:right="410"/>
              <w:jc w:val="both"/>
              <w:rPr>
                <w:sz w:val="20"/>
                <w:szCs w:val="20"/>
              </w:rPr>
            </w:pPr>
            <w:r w:rsidRPr="00FB12DB">
              <w:rPr>
                <w:sz w:val="20"/>
                <w:szCs w:val="20"/>
              </w:rPr>
              <w:t>0.65</w:t>
            </w:r>
          </w:p>
        </w:tc>
        <w:tc>
          <w:tcPr>
            <w:tcW w:w="1725" w:type="dxa"/>
            <w:gridSpan w:val="2"/>
            <w:tcBorders>
              <w:bottom w:val="single" w:sz="4" w:space="0" w:color="auto"/>
            </w:tcBorders>
          </w:tcPr>
          <w:p w14:paraId="0A4AACED" w14:textId="77777777" w:rsidR="004F6A21" w:rsidRPr="00FB12DB" w:rsidRDefault="004F6A21" w:rsidP="005C0091">
            <w:pPr>
              <w:ind w:right="410"/>
              <w:jc w:val="both"/>
              <w:rPr>
                <w:sz w:val="20"/>
                <w:szCs w:val="20"/>
              </w:rPr>
            </w:pPr>
            <w:r>
              <w:rPr>
                <w:sz w:val="20"/>
                <w:szCs w:val="20"/>
              </w:rPr>
              <w:t xml:space="preserve"> </w:t>
            </w:r>
            <w:r w:rsidRPr="00FB12DB">
              <w:rPr>
                <w:sz w:val="20"/>
                <w:szCs w:val="20"/>
              </w:rPr>
              <w:t>0.65</w:t>
            </w:r>
          </w:p>
        </w:tc>
        <w:tc>
          <w:tcPr>
            <w:tcW w:w="1432" w:type="dxa"/>
            <w:gridSpan w:val="2"/>
            <w:tcBorders>
              <w:bottom w:val="single" w:sz="4" w:space="0" w:color="auto"/>
              <w:right w:val="single" w:sz="4" w:space="0" w:color="auto"/>
            </w:tcBorders>
          </w:tcPr>
          <w:p w14:paraId="6DD8B66B" w14:textId="77777777" w:rsidR="004F6A21" w:rsidRPr="00FB12DB" w:rsidRDefault="004F6A21" w:rsidP="005C0091">
            <w:pPr>
              <w:ind w:right="410"/>
              <w:jc w:val="both"/>
              <w:rPr>
                <w:sz w:val="20"/>
                <w:szCs w:val="20"/>
              </w:rPr>
            </w:pPr>
            <w:r w:rsidRPr="00FB12DB">
              <w:rPr>
                <w:sz w:val="20"/>
                <w:szCs w:val="20"/>
              </w:rPr>
              <w:t>7283</w:t>
            </w:r>
          </w:p>
          <w:p w14:paraId="2DDB1B29" w14:textId="77777777" w:rsidR="004F6A21" w:rsidRPr="00FB12DB" w:rsidRDefault="004F6A21" w:rsidP="005C0091">
            <w:pPr>
              <w:ind w:left="720" w:right="410"/>
              <w:jc w:val="both"/>
              <w:rPr>
                <w:sz w:val="20"/>
                <w:szCs w:val="20"/>
              </w:rPr>
            </w:pPr>
          </w:p>
          <w:p w14:paraId="49ADCA23" w14:textId="77777777" w:rsidR="004F6A21" w:rsidRPr="00FB12DB" w:rsidRDefault="004F6A21" w:rsidP="005C0091">
            <w:pPr>
              <w:ind w:left="720" w:right="410"/>
              <w:jc w:val="both"/>
              <w:rPr>
                <w:sz w:val="20"/>
                <w:szCs w:val="20"/>
              </w:rPr>
            </w:pPr>
          </w:p>
        </w:tc>
      </w:tr>
    </w:tbl>
    <w:p w14:paraId="304D37E1" w14:textId="4DF7B7FF" w:rsidR="003712BF" w:rsidRPr="00C66758" w:rsidRDefault="004F6A21" w:rsidP="00C66758">
      <w:pPr>
        <w:ind w:right="410"/>
        <w:rPr>
          <w:b/>
          <w:bCs/>
          <w:sz w:val="20"/>
          <w:szCs w:val="20"/>
        </w:rPr>
      </w:pPr>
      <w:r>
        <w:rPr>
          <w:b/>
          <w:bCs/>
          <w:sz w:val="20"/>
          <w:szCs w:val="20"/>
        </w:rPr>
        <w:t xml:space="preserve">                                                         </w:t>
      </w:r>
    </w:p>
    <w:p w14:paraId="505D3224" w14:textId="77777777" w:rsidR="00C66758" w:rsidRPr="00FB12DB" w:rsidRDefault="00C66758" w:rsidP="00C66758">
      <w:pPr>
        <w:spacing w:line="276" w:lineRule="auto"/>
        <w:ind w:right="410"/>
        <w:jc w:val="both"/>
        <w:rPr>
          <w:sz w:val="20"/>
          <w:szCs w:val="20"/>
        </w:rPr>
      </w:pPr>
    </w:p>
    <w:p w14:paraId="23CF1AC9" w14:textId="4C49D254" w:rsidR="0097788D" w:rsidRPr="00D55503" w:rsidRDefault="0097788D" w:rsidP="00966EE6">
      <w:pPr>
        <w:pStyle w:val="ListParagraph"/>
        <w:numPr>
          <w:ilvl w:val="2"/>
          <w:numId w:val="15"/>
        </w:numPr>
        <w:spacing w:line="276" w:lineRule="auto"/>
        <w:ind w:left="720" w:right="410" w:firstLine="0"/>
        <w:jc w:val="both"/>
        <w:rPr>
          <w:b/>
          <w:sz w:val="24"/>
          <w:szCs w:val="24"/>
        </w:rPr>
      </w:pPr>
      <w:r w:rsidRPr="00D55503">
        <w:rPr>
          <w:b/>
          <w:sz w:val="24"/>
          <w:szCs w:val="24"/>
        </w:rPr>
        <w:t>Models used</w:t>
      </w:r>
    </w:p>
    <w:p w14:paraId="0928CA75" w14:textId="77777777" w:rsidR="0097788D" w:rsidRPr="00FB12DB" w:rsidRDefault="0097788D" w:rsidP="00966EE6">
      <w:pPr>
        <w:spacing w:line="276" w:lineRule="auto"/>
        <w:ind w:left="720" w:right="410"/>
        <w:jc w:val="both"/>
        <w:rPr>
          <w:b/>
          <w:sz w:val="24"/>
          <w:szCs w:val="24"/>
        </w:rPr>
      </w:pPr>
    </w:p>
    <w:p w14:paraId="58029760" w14:textId="24734840" w:rsidR="00ED79BA" w:rsidRDefault="00ED79BA" w:rsidP="00B61830">
      <w:pPr>
        <w:pStyle w:val="ListParagraph"/>
        <w:numPr>
          <w:ilvl w:val="0"/>
          <w:numId w:val="21"/>
        </w:numPr>
        <w:spacing w:line="276" w:lineRule="auto"/>
        <w:ind w:right="410"/>
        <w:jc w:val="both"/>
        <w:rPr>
          <w:b/>
          <w:bCs/>
          <w:sz w:val="20"/>
          <w:szCs w:val="20"/>
        </w:rPr>
      </w:pPr>
      <w:r w:rsidRPr="00D55503">
        <w:rPr>
          <w:b/>
          <w:bCs/>
          <w:sz w:val="20"/>
          <w:szCs w:val="20"/>
        </w:rPr>
        <w:t xml:space="preserve">Linear SVC </w:t>
      </w:r>
    </w:p>
    <w:p w14:paraId="6D8F39BC" w14:textId="77777777" w:rsidR="008F656B" w:rsidRPr="00D55503" w:rsidRDefault="008F656B" w:rsidP="00966EE6">
      <w:pPr>
        <w:pStyle w:val="ListParagraph"/>
        <w:spacing w:line="276" w:lineRule="auto"/>
        <w:ind w:left="720" w:right="410" w:firstLine="0"/>
        <w:jc w:val="both"/>
        <w:rPr>
          <w:b/>
          <w:bCs/>
          <w:sz w:val="20"/>
          <w:szCs w:val="20"/>
        </w:rPr>
      </w:pPr>
    </w:p>
    <w:p w14:paraId="4C711364" w14:textId="77777777" w:rsidR="007F4CDA" w:rsidRPr="00D55503" w:rsidRDefault="007F4CDA" w:rsidP="00966EE6">
      <w:pPr>
        <w:widowControl/>
        <w:autoSpaceDE/>
        <w:autoSpaceDN/>
        <w:spacing w:line="276" w:lineRule="auto"/>
        <w:ind w:left="720" w:right="410"/>
        <w:jc w:val="both"/>
        <w:rPr>
          <w:sz w:val="20"/>
          <w:szCs w:val="20"/>
        </w:rPr>
      </w:pPr>
      <w:r w:rsidRPr="00D55503">
        <w:rPr>
          <w:sz w:val="20"/>
          <w:szCs w:val="20"/>
        </w:rPr>
        <w:t>One To identify sarcasm in Kannada words, our model used Linear SVC (Support Vector Classifier) as one of the classification algorithms. A supervised machine learning approach called Linear SVC divides data into discrete groups by locating a hyperplane. It performs well in text classification tasks and is effective with high-dimensional datasets. With an accuracy of 66.71% in our tests, Linear SVC demonstrated its capacity to successfully identify patterns in the dataset.</w:t>
      </w:r>
    </w:p>
    <w:p w14:paraId="0B72831E" w14:textId="767625F3" w:rsidR="00ED79BA" w:rsidRPr="00D55503" w:rsidRDefault="00ED79BA" w:rsidP="00966EE6">
      <w:pPr>
        <w:pStyle w:val="BodyText"/>
        <w:spacing w:line="276" w:lineRule="auto"/>
        <w:ind w:left="720" w:right="410"/>
        <w:jc w:val="both"/>
        <w:rPr>
          <w:sz w:val="20"/>
          <w:szCs w:val="20"/>
        </w:rPr>
      </w:pPr>
    </w:p>
    <w:p w14:paraId="221906E4" w14:textId="362D2C05" w:rsidR="00ED79BA" w:rsidRPr="008F656B" w:rsidRDefault="00D55503" w:rsidP="00B61830">
      <w:pPr>
        <w:pStyle w:val="ListParagraph"/>
        <w:numPr>
          <w:ilvl w:val="0"/>
          <w:numId w:val="21"/>
        </w:numPr>
        <w:spacing w:line="276" w:lineRule="auto"/>
        <w:ind w:right="410"/>
        <w:jc w:val="both"/>
        <w:rPr>
          <w:sz w:val="20"/>
          <w:szCs w:val="20"/>
        </w:rPr>
      </w:pPr>
      <w:r>
        <w:rPr>
          <w:b/>
          <w:bCs/>
          <w:sz w:val="20"/>
          <w:szCs w:val="20"/>
        </w:rPr>
        <w:t>L</w:t>
      </w:r>
      <w:r w:rsidR="00ED79BA" w:rsidRPr="00D55503">
        <w:rPr>
          <w:b/>
          <w:bCs/>
          <w:sz w:val="20"/>
          <w:szCs w:val="20"/>
        </w:rPr>
        <w:t xml:space="preserve">ogistic Regression </w:t>
      </w:r>
    </w:p>
    <w:p w14:paraId="65C26450" w14:textId="77777777" w:rsidR="008F656B" w:rsidRPr="00D55503" w:rsidRDefault="008F656B" w:rsidP="00966EE6">
      <w:pPr>
        <w:pStyle w:val="ListParagraph"/>
        <w:spacing w:line="276" w:lineRule="auto"/>
        <w:ind w:left="720" w:right="410" w:firstLine="0"/>
        <w:jc w:val="both"/>
        <w:rPr>
          <w:sz w:val="20"/>
          <w:szCs w:val="20"/>
        </w:rPr>
      </w:pPr>
    </w:p>
    <w:p w14:paraId="672E967E" w14:textId="77777777" w:rsidR="007F4CDA" w:rsidRPr="00D55503" w:rsidRDefault="007F4CDA" w:rsidP="00966EE6">
      <w:pPr>
        <w:widowControl/>
        <w:autoSpaceDE/>
        <w:autoSpaceDN/>
        <w:spacing w:line="276" w:lineRule="auto"/>
        <w:ind w:left="720" w:right="410"/>
        <w:jc w:val="both"/>
        <w:rPr>
          <w:sz w:val="20"/>
          <w:szCs w:val="20"/>
        </w:rPr>
      </w:pPr>
      <w:r w:rsidRPr="00D55503">
        <w:rPr>
          <w:sz w:val="20"/>
          <w:szCs w:val="20"/>
        </w:rPr>
        <w:t>One of the classifiers used in our model to identify sarcasm in Kannada words was logistic regression. A probabilistic approach called logistic regression uses a sentence's properties to forecast the likelihood that it belongs to a specific class. Because of its ease of use and effectiveness, it is frequently utilized for binary classification jobs. One of the best algorithms for this assignment was Logistic Regression, which in our tests had an accuracy of 67.19%.</w:t>
      </w:r>
    </w:p>
    <w:p w14:paraId="24DADDC9" w14:textId="77777777" w:rsidR="00ED79BA" w:rsidRPr="00D55503" w:rsidRDefault="00ED79BA" w:rsidP="00966EE6">
      <w:pPr>
        <w:pStyle w:val="BodyText"/>
        <w:spacing w:line="276" w:lineRule="auto"/>
        <w:ind w:left="720" w:right="410"/>
        <w:jc w:val="both"/>
        <w:rPr>
          <w:b/>
          <w:bCs/>
          <w:sz w:val="20"/>
          <w:szCs w:val="20"/>
        </w:rPr>
      </w:pPr>
    </w:p>
    <w:p w14:paraId="2ED5FDCE" w14:textId="61362950" w:rsidR="00ED79BA" w:rsidRPr="008F656B" w:rsidRDefault="00ED79BA" w:rsidP="00B61830">
      <w:pPr>
        <w:pStyle w:val="ListParagraph"/>
        <w:numPr>
          <w:ilvl w:val="0"/>
          <w:numId w:val="21"/>
        </w:numPr>
        <w:spacing w:line="276" w:lineRule="auto"/>
        <w:ind w:right="410"/>
        <w:jc w:val="both"/>
        <w:rPr>
          <w:sz w:val="20"/>
          <w:szCs w:val="20"/>
        </w:rPr>
      </w:pPr>
      <w:r w:rsidRPr="00D55503">
        <w:rPr>
          <w:b/>
          <w:bCs/>
          <w:sz w:val="20"/>
          <w:szCs w:val="20"/>
        </w:rPr>
        <w:t xml:space="preserve">SGD Classifier </w:t>
      </w:r>
    </w:p>
    <w:p w14:paraId="52ECE963" w14:textId="77777777" w:rsidR="008F656B" w:rsidRPr="00D55503" w:rsidRDefault="008F656B" w:rsidP="00966EE6">
      <w:pPr>
        <w:pStyle w:val="ListParagraph"/>
        <w:spacing w:line="276" w:lineRule="auto"/>
        <w:ind w:left="720" w:right="410" w:firstLine="0"/>
        <w:jc w:val="both"/>
        <w:rPr>
          <w:sz w:val="20"/>
          <w:szCs w:val="20"/>
        </w:rPr>
      </w:pPr>
    </w:p>
    <w:p w14:paraId="3252E410" w14:textId="3104033E" w:rsidR="00424213" w:rsidRPr="00D55503" w:rsidRDefault="007F4CDA" w:rsidP="00966EE6">
      <w:pPr>
        <w:widowControl/>
        <w:autoSpaceDE/>
        <w:autoSpaceDN/>
        <w:spacing w:line="276" w:lineRule="auto"/>
        <w:ind w:left="720" w:right="410"/>
        <w:jc w:val="both"/>
        <w:rPr>
          <w:sz w:val="20"/>
          <w:szCs w:val="20"/>
        </w:rPr>
      </w:pPr>
      <w:r w:rsidRPr="00D55503">
        <w:rPr>
          <w:sz w:val="20"/>
          <w:szCs w:val="20"/>
        </w:rPr>
        <w:t>Our model used the Stochastic Gradient Descent (SGD) Classifier to detect sarcasm in Kannada sentences. The SGD Classifier optimizes the model iteratively by updating weights based on a stochastic approximation of the gradient of the loss function, which works especially well with sparse features and large-scale data. The SGD Classifier's accuracy of 66.78% in our experiments showed that it could handle the complexity of sarcasm detection.</w:t>
      </w:r>
    </w:p>
    <w:p w14:paraId="03B90524" w14:textId="77777777" w:rsidR="0097788D" w:rsidRPr="00D55503" w:rsidRDefault="0097788D" w:rsidP="00966EE6">
      <w:pPr>
        <w:pStyle w:val="BodyText"/>
        <w:spacing w:line="276" w:lineRule="auto"/>
        <w:ind w:left="720" w:right="410"/>
        <w:jc w:val="both"/>
        <w:rPr>
          <w:sz w:val="20"/>
          <w:szCs w:val="20"/>
        </w:rPr>
      </w:pPr>
    </w:p>
    <w:p w14:paraId="2C76D7DC" w14:textId="758FFBA7" w:rsidR="00ED79BA" w:rsidRDefault="004D75A6" w:rsidP="00B61830">
      <w:pPr>
        <w:pStyle w:val="ListParagraph"/>
        <w:numPr>
          <w:ilvl w:val="0"/>
          <w:numId w:val="21"/>
        </w:numPr>
        <w:spacing w:line="276" w:lineRule="auto"/>
        <w:ind w:right="410"/>
        <w:jc w:val="both"/>
        <w:rPr>
          <w:b/>
          <w:bCs/>
          <w:sz w:val="20"/>
          <w:szCs w:val="20"/>
        </w:rPr>
      </w:pPr>
      <w:r w:rsidRPr="00D55503">
        <w:rPr>
          <w:b/>
          <w:bCs/>
          <w:sz w:val="20"/>
          <w:szCs w:val="20"/>
        </w:rPr>
        <w:t>SVC</w:t>
      </w:r>
    </w:p>
    <w:p w14:paraId="5CAC23F9" w14:textId="77777777" w:rsidR="008F656B" w:rsidRPr="00D55503" w:rsidRDefault="008F656B" w:rsidP="00966EE6">
      <w:pPr>
        <w:pStyle w:val="ListParagraph"/>
        <w:spacing w:line="276" w:lineRule="auto"/>
        <w:ind w:left="720" w:right="410" w:firstLine="0"/>
        <w:jc w:val="both"/>
        <w:rPr>
          <w:b/>
          <w:bCs/>
          <w:sz w:val="20"/>
          <w:szCs w:val="20"/>
        </w:rPr>
      </w:pPr>
    </w:p>
    <w:p w14:paraId="4773022A" w14:textId="1EE37654" w:rsidR="001477F0" w:rsidRDefault="007F4CDA" w:rsidP="008255DE">
      <w:pPr>
        <w:widowControl/>
        <w:autoSpaceDE/>
        <w:autoSpaceDN/>
        <w:spacing w:line="276" w:lineRule="auto"/>
        <w:ind w:left="720" w:right="410"/>
        <w:jc w:val="both"/>
        <w:rPr>
          <w:sz w:val="20"/>
          <w:szCs w:val="20"/>
        </w:rPr>
      </w:pPr>
      <w:r w:rsidRPr="00D55503">
        <w:rPr>
          <w:sz w:val="20"/>
          <w:szCs w:val="20"/>
        </w:rPr>
        <w:t>One machine learning approach for classification tasks is called Support Vector Classification (SVC). Finding the hyperplane that best divides the data points of several classes is how SVC operates. The hyperplane is selected to maximize the margin, or the separation between the hyperplane and the nearest data points for each class. Non-linearly separable data can be handled by SVC by employing a kernel function to map the data into a higher-dimensional space.</w:t>
      </w:r>
    </w:p>
    <w:p w14:paraId="49018B7A" w14:textId="77777777" w:rsidR="001477F0" w:rsidRDefault="001477F0" w:rsidP="00966EE6">
      <w:pPr>
        <w:pStyle w:val="BodyText"/>
        <w:spacing w:line="276" w:lineRule="auto"/>
        <w:ind w:left="720" w:right="410"/>
        <w:jc w:val="both"/>
        <w:rPr>
          <w:sz w:val="20"/>
          <w:szCs w:val="20"/>
        </w:rPr>
      </w:pPr>
    </w:p>
    <w:p w14:paraId="3FEA2C11" w14:textId="77777777" w:rsidR="001477F0" w:rsidRPr="00D55503" w:rsidRDefault="001477F0" w:rsidP="00966EE6">
      <w:pPr>
        <w:pStyle w:val="BodyText"/>
        <w:spacing w:line="276" w:lineRule="auto"/>
        <w:ind w:left="720" w:right="410"/>
        <w:jc w:val="both"/>
        <w:rPr>
          <w:sz w:val="20"/>
          <w:szCs w:val="20"/>
        </w:rPr>
      </w:pPr>
    </w:p>
    <w:p w14:paraId="1E3FF66A" w14:textId="1279E169" w:rsidR="00E41801" w:rsidRPr="008F656B" w:rsidRDefault="00283726" w:rsidP="00B61830">
      <w:pPr>
        <w:pStyle w:val="BodyText"/>
        <w:numPr>
          <w:ilvl w:val="0"/>
          <w:numId w:val="21"/>
        </w:numPr>
        <w:spacing w:line="276" w:lineRule="auto"/>
        <w:ind w:right="410"/>
        <w:jc w:val="both"/>
        <w:rPr>
          <w:sz w:val="20"/>
          <w:szCs w:val="20"/>
        </w:rPr>
      </w:pPr>
      <w:r w:rsidRPr="00D55503">
        <w:rPr>
          <w:b/>
          <w:bCs/>
          <w:sz w:val="20"/>
          <w:szCs w:val="20"/>
        </w:rPr>
        <w:t>Multinomial Naïve Bayes</w:t>
      </w:r>
    </w:p>
    <w:p w14:paraId="4CE0871C" w14:textId="77777777" w:rsidR="008F656B" w:rsidRPr="00D55503" w:rsidRDefault="008F656B" w:rsidP="00966EE6">
      <w:pPr>
        <w:pStyle w:val="BodyText"/>
        <w:spacing w:line="276" w:lineRule="auto"/>
        <w:ind w:left="720" w:right="410"/>
        <w:jc w:val="both"/>
        <w:rPr>
          <w:sz w:val="20"/>
          <w:szCs w:val="20"/>
        </w:rPr>
      </w:pPr>
    </w:p>
    <w:p w14:paraId="3DA0CC60" w14:textId="01FD3BAB" w:rsidR="00A37706" w:rsidRPr="00D55503" w:rsidRDefault="007F4CDA" w:rsidP="00966EE6">
      <w:pPr>
        <w:widowControl/>
        <w:autoSpaceDE/>
        <w:autoSpaceDN/>
        <w:spacing w:line="276" w:lineRule="auto"/>
        <w:ind w:left="720" w:right="410"/>
        <w:jc w:val="both"/>
        <w:rPr>
          <w:sz w:val="20"/>
          <w:szCs w:val="20"/>
        </w:rPr>
      </w:pPr>
      <w:r w:rsidRPr="00D55503">
        <w:rPr>
          <w:sz w:val="20"/>
          <w:szCs w:val="20"/>
        </w:rPr>
        <w:t>The Multinomial Naive Bayes algorithm is one of the NLP algorithms that is based on the probabilistic learning approach. The method predicts the label of the considered textual input and is impacted by the Bayes theorem. Each label's likelihood is determined, and the resultant label with the greatest value is provided. This method is a group of several algorithms that all adhere to the same general principle: the feature being classed is independent of other features, therefore its presence or absence has no bearing on the presence or absence of other features. Multinomial Naïve Bayes was one of the best algorithms for this problem in our tests, with an accuracy of 67.19%.</w:t>
      </w:r>
    </w:p>
    <w:p w14:paraId="568F94EB" w14:textId="77777777" w:rsidR="00A37706" w:rsidRDefault="00A37706" w:rsidP="00966EE6">
      <w:pPr>
        <w:spacing w:line="276" w:lineRule="auto"/>
        <w:ind w:left="720" w:right="410"/>
        <w:jc w:val="both"/>
        <w:rPr>
          <w:sz w:val="20"/>
          <w:szCs w:val="20"/>
        </w:rPr>
      </w:pPr>
    </w:p>
    <w:p w14:paraId="79D3E4EA" w14:textId="77777777" w:rsidR="008F656B" w:rsidRPr="00D55503" w:rsidRDefault="008F656B" w:rsidP="00966EE6">
      <w:pPr>
        <w:spacing w:line="276" w:lineRule="auto"/>
        <w:ind w:left="720" w:right="410"/>
        <w:jc w:val="both"/>
        <w:rPr>
          <w:sz w:val="20"/>
          <w:szCs w:val="20"/>
        </w:rPr>
      </w:pPr>
    </w:p>
    <w:p w14:paraId="319C04BF" w14:textId="07FCC69B" w:rsidR="00A37706" w:rsidRDefault="00A37706" w:rsidP="00B61830">
      <w:pPr>
        <w:pStyle w:val="BodyText"/>
        <w:numPr>
          <w:ilvl w:val="0"/>
          <w:numId w:val="21"/>
        </w:numPr>
        <w:spacing w:line="276" w:lineRule="auto"/>
        <w:ind w:right="410"/>
        <w:jc w:val="both"/>
        <w:rPr>
          <w:b/>
          <w:bCs/>
          <w:sz w:val="20"/>
          <w:szCs w:val="20"/>
        </w:rPr>
      </w:pPr>
      <w:r w:rsidRPr="00D55503">
        <w:rPr>
          <w:b/>
          <w:bCs/>
          <w:sz w:val="20"/>
          <w:szCs w:val="20"/>
        </w:rPr>
        <w:t>Random Forest Classifier</w:t>
      </w:r>
    </w:p>
    <w:p w14:paraId="3307801B" w14:textId="77777777" w:rsidR="00C66758" w:rsidRDefault="00C66758" w:rsidP="00C66758">
      <w:pPr>
        <w:pStyle w:val="BodyText"/>
        <w:spacing w:line="276" w:lineRule="auto"/>
        <w:ind w:left="1080" w:right="410"/>
        <w:jc w:val="both"/>
        <w:rPr>
          <w:b/>
          <w:bCs/>
          <w:sz w:val="20"/>
          <w:szCs w:val="20"/>
        </w:rPr>
      </w:pPr>
    </w:p>
    <w:p w14:paraId="0F3CC226" w14:textId="77777777" w:rsidR="007F4CDA" w:rsidRPr="00D55503" w:rsidRDefault="007F4CDA" w:rsidP="00966EE6">
      <w:pPr>
        <w:widowControl/>
        <w:autoSpaceDE/>
        <w:autoSpaceDN/>
        <w:spacing w:line="276" w:lineRule="auto"/>
        <w:ind w:left="720" w:right="410"/>
        <w:jc w:val="both"/>
        <w:rPr>
          <w:sz w:val="20"/>
          <w:szCs w:val="20"/>
        </w:rPr>
      </w:pPr>
      <w:r w:rsidRPr="00D55503">
        <w:rPr>
          <w:sz w:val="20"/>
          <w:szCs w:val="20"/>
        </w:rPr>
        <w:t>The Random Forest Classifier was used in our model to determine if Kannada sentences were sarcastic or not. During training, several decision trees are built using this ensemble learning technique, which then outputs the class that represents the average of the individual trees' predictions. The algorithm lowers the chance of overfitting and manages non-linear interactions well. In our tests, the Random Forest Classifier obtained an accuracy of 64.04%, despite its robustness, suggesting that it may be improved upon for the complex task of sarcasm detection.</w:t>
      </w:r>
    </w:p>
    <w:p w14:paraId="2479B851" w14:textId="77777777" w:rsidR="00A37706" w:rsidRPr="00D55503" w:rsidRDefault="00A37706" w:rsidP="00966EE6">
      <w:pPr>
        <w:spacing w:line="276" w:lineRule="auto"/>
        <w:ind w:left="720" w:right="410"/>
        <w:jc w:val="both"/>
        <w:rPr>
          <w:sz w:val="20"/>
          <w:szCs w:val="20"/>
        </w:rPr>
      </w:pPr>
    </w:p>
    <w:p w14:paraId="7A4B6D23" w14:textId="77777777" w:rsidR="00801A85" w:rsidRPr="00D55503" w:rsidRDefault="00801A85" w:rsidP="00966EE6">
      <w:pPr>
        <w:pStyle w:val="BodyText"/>
        <w:spacing w:line="276" w:lineRule="auto"/>
        <w:ind w:left="720" w:right="410"/>
        <w:jc w:val="both"/>
        <w:rPr>
          <w:b/>
          <w:bCs/>
          <w:sz w:val="20"/>
          <w:szCs w:val="20"/>
        </w:rPr>
      </w:pPr>
    </w:p>
    <w:p w14:paraId="544079D8" w14:textId="7A992854" w:rsidR="00A37706" w:rsidRDefault="00A37706" w:rsidP="00B61830">
      <w:pPr>
        <w:pStyle w:val="BodyText"/>
        <w:numPr>
          <w:ilvl w:val="0"/>
          <w:numId w:val="21"/>
        </w:numPr>
        <w:spacing w:line="276" w:lineRule="auto"/>
        <w:ind w:right="410"/>
        <w:jc w:val="both"/>
        <w:rPr>
          <w:b/>
          <w:bCs/>
          <w:sz w:val="20"/>
          <w:szCs w:val="20"/>
        </w:rPr>
      </w:pPr>
      <w:r w:rsidRPr="00D55503">
        <w:rPr>
          <w:b/>
          <w:bCs/>
          <w:sz w:val="20"/>
          <w:szCs w:val="20"/>
        </w:rPr>
        <w:t>XGBoost</w:t>
      </w:r>
    </w:p>
    <w:p w14:paraId="2AA6D7FC" w14:textId="77777777" w:rsidR="008F656B" w:rsidRPr="00D55503" w:rsidRDefault="008F656B" w:rsidP="00966EE6">
      <w:pPr>
        <w:pStyle w:val="BodyText"/>
        <w:spacing w:line="276" w:lineRule="auto"/>
        <w:ind w:left="720" w:right="410"/>
        <w:jc w:val="both"/>
        <w:rPr>
          <w:b/>
          <w:bCs/>
          <w:sz w:val="20"/>
          <w:szCs w:val="20"/>
        </w:rPr>
      </w:pPr>
    </w:p>
    <w:p w14:paraId="73864506" w14:textId="77777777" w:rsidR="00D55503" w:rsidRPr="00D55503" w:rsidRDefault="00D55503" w:rsidP="00966EE6">
      <w:pPr>
        <w:pStyle w:val="ListParagraph"/>
        <w:widowControl/>
        <w:autoSpaceDE/>
        <w:autoSpaceDN/>
        <w:spacing w:line="276" w:lineRule="auto"/>
        <w:ind w:left="720" w:right="410" w:firstLine="0"/>
        <w:jc w:val="both"/>
        <w:rPr>
          <w:sz w:val="20"/>
          <w:szCs w:val="20"/>
        </w:rPr>
      </w:pPr>
      <w:r w:rsidRPr="00D55503">
        <w:rPr>
          <w:sz w:val="20"/>
          <w:szCs w:val="20"/>
        </w:rPr>
        <w:t>Extreme Gradient Boosting, or XGBoost, was used in our model as a classifier to identify sarcasm in Kannada texts. Based on gradient boosting, XGBoost is a potent ensemble machine learning method renowned for its effectiveness, scalability, and capacity to manage intricate data relationships. In order to avoid overfitting, it optimizes performance via regularization approaches and makes use of decision tree-based learners. With an accuracy of 65.45%, XGBoost showed competitive performance in our tests, indicating its potential to handle the complex sarcastic patterns seen in Kannada language datasets.</w:t>
      </w:r>
    </w:p>
    <w:p w14:paraId="575E82A9" w14:textId="77777777" w:rsidR="00A37706" w:rsidRPr="00D55503" w:rsidRDefault="00A37706" w:rsidP="00966EE6">
      <w:pPr>
        <w:spacing w:line="276" w:lineRule="auto"/>
        <w:ind w:left="720" w:right="410"/>
        <w:jc w:val="both"/>
        <w:rPr>
          <w:sz w:val="20"/>
          <w:szCs w:val="20"/>
        </w:rPr>
      </w:pPr>
    </w:p>
    <w:p w14:paraId="7CEBACF6" w14:textId="77777777" w:rsidR="0097788D" w:rsidRPr="00D55503" w:rsidRDefault="00A37706" w:rsidP="00966EE6">
      <w:pPr>
        <w:spacing w:line="276" w:lineRule="auto"/>
        <w:ind w:left="720" w:right="410"/>
        <w:jc w:val="both"/>
        <w:rPr>
          <w:sz w:val="20"/>
          <w:szCs w:val="20"/>
        </w:rPr>
      </w:pPr>
      <w:r w:rsidRPr="00D55503">
        <w:rPr>
          <w:sz w:val="20"/>
          <w:szCs w:val="20"/>
        </w:rPr>
        <w:t xml:space="preserve">            </w:t>
      </w:r>
    </w:p>
    <w:p w14:paraId="63B49133" w14:textId="10E89243" w:rsidR="001539D7" w:rsidRPr="008F656B" w:rsidRDefault="00EA0F8E" w:rsidP="00B61830">
      <w:pPr>
        <w:pStyle w:val="ListParagraph"/>
        <w:numPr>
          <w:ilvl w:val="0"/>
          <w:numId w:val="21"/>
        </w:numPr>
        <w:spacing w:line="276" w:lineRule="auto"/>
        <w:ind w:right="410"/>
        <w:jc w:val="both"/>
        <w:rPr>
          <w:b/>
          <w:bCs/>
          <w:sz w:val="20"/>
          <w:szCs w:val="20"/>
        </w:rPr>
      </w:pPr>
      <w:r w:rsidRPr="008F656B">
        <w:rPr>
          <w:b/>
          <w:bCs/>
          <w:sz w:val="20"/>
          <w:szCs w:val="20"/>
        </w:rPr>
        <w:t>Bert Algorithm</w:t>
      </w:r>
    </w:p>
    <w:p w14:paraId="5DB8AD98" w14:textId="77777777" w:rsidR="008F656B" w:rsidRPr="008F656B" w:rsidRDefault="008F656B" w:rsidP="00966EE6">
      <w:pPr>
        <w:pStyle w:val="ListParagraph"/>
        <w:spacing w:line="276" w:lineRule="auto"/>
        <w:ind w:left="1080" w:right="410" w:firstLine="0"/>
        <w:jc w:val="both"/>
        <w:rPr>
          <w:sz w:val="20"/>
          <w:szCs w:val="20"/>
        </w:rPr>
      </w:pPr>
    </w:p>
    <w:p w14:paraId="4B7239CE" w14:textId="099BEFD3" w:rsidR="00731323" w:rsidRPr="00D55503" w:rsidRDefault="00D55503" w:rsidP="00966EE6">
      <w:pPr>
        <w:widowControl/>
        <w:autoSpaceDE/>
        <w:autoSpaceDN/>
        <w:spacing w:line="276" w:lineRule="auto"/>
        <w:ind w:left="720" w:right="410"/>
        <w:jc w:val="both"/>
        <w:rPr>
          <w:sz w:val="20"/>
          <w:szCs w:val="20"/>
        </w:rPr>
      </w:pPr>
      <w:r w:rsidRPr="00D55503">
        <w:rPr>
          <w:sz w:val="20"/>
          <w:szCs w:val="20"/>
        </w:rPr>
        <w:t>BERT (Bidirectional Encoder Representations from Transformers)</w:t>
      </w:r>
      <w:r w:rsidR="006165FB">
        <w:rPr>
          <w:sz w:val="20"/>
          <w:szCs w:val="20"/>
        </w:rPr>
        <w:t xml:space="preserve"> </w:t>
      </w:r>
      <w:r w:rsidR="008255DE">
        <w:rPr>
          <w:sz w:val="20"/>
          <w:szCs w:val="20"/>
        </w:rPr>
        <w:t>[13]</w:t>
      </w:r>
      <w:r w:rsidRPr="00D55503">
        <w:rPr>
          <w:sz w:val="20"/>
          <w:szCs w:val="20"/>
        </w:rPr>
        <w:t>, a sophisticated algorithm in Natural Language Processing (NLP), is founded on deep contextual learning techniques. BERT is very successful at text categorization problems because it uses a transformer architecture to comprehend the contextual links between words in a phrase. The approach ensures a thorough comprehension of the text by processing input sentences in both directions. In this study, BERT was optimized to identify sarcasm in Kannada words with a 64.95% accuracy rate. When compared to conventional methods, its capacity to pick up on small contextual clues greatly i</w:t>
      </w:r>
      <w:r w:rsidR="00731323">
        <w:rPr>
          <w:sz w:val="20"/>
          <w:szCs w:val="20"/>
        </w:rPr>
        <w:t>mproves classification results.</w:t>
      </w:r>
    </w:p>
    <w:p w14:paraId="126CF482" w14:textId="77777777" w:rsidR="006D274C" w:rsidRPr="00FB12DB" w:rsidRDefault="006D274C" w:rsidP="006D274C">
      <w:pPr>
        <w:tabs>
          <w:tab w:val="left" w:pos="6660"/>
        </w:tabs>
        <w:ind w:left="720" w:right="410"/>
        <w:jc w:val="center"/>
        <w:rPr>
          <w:sz w:val="20"/>
          <w:szCs w:val="20"/>
        </w:rPr>
      </w:pPr>
      <w:r w:rsidRPr="00FB12DB">
        <w:rPr>
          <w:noProof/>
          <w:sz w:val="20"/>
          <w:szCs w:val="20"/>
        </w:rPr>
        <w:drawing>
          <wp:inline distT="0" distB="0" distL="0" distR="0" wp14:anchorId="065DECAD" wp14:editId="5C4D61CB">
            <wp:extent cx="4993640" cy="2448212"/>
            <wp:effectExtent l="0" t="0" r="0" b="9525"/>
            <wp:docPr id="57637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62655" name="Picture 1856762655"/>
                    <pic:cNvPicPr/>
                  </pic:nvPicPr>
                  <pic:blipFill>
                    <a:blip r:embed="rId17">
                      <a:extLst>
                        <a:ext uri="{28A0092B-C50C-407E-A947-70E740481C1C}">
                          <a14:useLocalDpi xmlns:a14="http://schemas.microsoft.com/office/drawing/2010/main" val="0"/>
                        </a:ext>
                      </a:extLst>
                    </a:blip>
                    <a:stretch>
                      <a:fillRect/>
                    </a:stretch>
                  </pic:blipFill>
                  <pic:spPr>
                    <a:xfrm>
                      <a:off x="0" y="0"/>
                      <a:ext cx="5060208" cy="2480848"/>
                    </a:xfrm>
                    <a:prstGeom prst="rect">
                      <a:avLst/>
                    </a:prstGeom>
                  </pic:spPr>
                </pic:pic>
              </a:graphicData>
            </a:graphic>
          </wp:inline>
        </w:drawing>
      </w:r>
    </w:p>
    <w:p w14:paraId="78ECCFB4" w14:textId="77777777" w:rsidR="006D274C" w:rsidRPr="00FB12DB" w:rsidRDefault="006D274C" w:rsidP="006D274C">
      <w:pPr>
        <w:tabs>
          <w:tab w:val="left" w:pos="6660"/>
        </w:tabs>
        <w:ind w:left="720" w:right="410"/>
        <w:jc w:val="both"/>
        <w:rPr>
          <w:sz w:val="20"/>
          <w:szCs w:val="20"/>
        </w:rPr>
      </w:pPr>
    </w:p>
    <w:p w14:paraId="2FE91A3D" w14:textId="77777777" w:rsidR="006D274C" w:rsidRPr="00FB12DB" w:rsidRDefault="006D274C" w:rsidP="006D274C">
      <w:pPr>
        <w:tabs>
          <w:tab w:val="left" w:pos="6660"/>
        </w:tabs>
        <w:ind w:left="720" w:right="410"/>
        <w:jc w:val="both"/>
        <w:rPr>
          <w:sz w:val="20"/>
          <w:szCs w:val="20"/>
        </w:rPr>
      </w:pPr>
    </w:p>
    <w:p w14:paraId="1CA054BA" w14:textId="77777777" w:rsidR="006D274C" w:rsidRPr="00FB12DB" w:rsidRDefault="006D274C" w:rsidP="006D274C">
      <w:pPr>
        <w:tabs>
          <w:tab w:val="left" w:pos="6660"/>
        </w:tabs>
        <w:ind w:left="720" w:right="410"/>
        <w:jc w:val="center"/>
        <w:rPr>
          <w:sz w:val="20"/>
          <w:szCs w:val="20"/>
        </w:rPr>
      </w:pPr>
    </w:p>
    <w:p w14:paraId="4DDF30BF" w14:textId="77777777" w:rsidR="006D274C" w:rsidRPr="00FB12DB" w:rsidRDefault="006D274C" w:rsidP="006D274C">
      <w:pPr>
        <w:ind w:left="720" w:right="410"/>
        <w:jc w:val="center"/>
        <w:rPr>
          <w:b/>
          <w:bCs/>
          <w:sz w:val="20"/>
          <w:szCs w:val="20"/>
        </w:rPr>
      </w:pPr>
      <w:r w:rsidRPr="00FB12DB">
        <w:rPr>
          <w:b/>
          <w:bCs/>
          <w:sz w:val="20"/>
          <w:szCs w:val="20"/>
        </w:rPr>
        <w:t xml:space="preserve">Fig. 7 BERT model showing average training loss over </w:t>
      </w:r>
      <w:r>
        <w:rPr>
          <w:b/>
          <w:bCs/>
          <w:sz w:val="20"/>
          <w:szCs w:val="20"/>
        </w:rPr>
        <w:t>five</w:t>
      </w:r>
      <w:r w:rsidRPr="00FB12DB">
        <w:rPr>
          <w:b/>
          <w:bCs/>
          <w:sz w:val="20"/>
          <w:szCs w:val="20"/>
        </w:rPr>
        <w:t xml:space="preserve"> epochs and accuracy</w:t>
      </w:r>
    </w:p>
    <w:p w14:paraId="2D43A39F" w14:textId="77777777" w:rsidR="00731323" w:rsidRPr="00D55503" w:rsidRDefault="00731323" w:rsidP="00966EE6">
      <w:pPr>
        <w:spacing w:line="276" w:lineRule="auto"/>
        <w:ind w:left="720" w:right="410"/>
        <w:jc w:val="center"/>
        <w:rPr>
          <w:sz w:val="20"/>
          <w:szCs w:val="20"/>
        </w:rPr>
      </w:pPr>
    </w:p>
    <w:p w14:paraId="0B6A051C" w14:textId="16A32E40" w:rsidR="00D55503" w:rsidRPr="00D55503" w:rsidRDefault="00D55503" w:rsidP="00966EE6">
      <w:pPr>
        <w:spacing w:line="276" w:lineRule="auto"/>
        <w:ind w:left="720" w:right="410"/>
        <w:jc w:val="both"/>
        <w:rPr>
          <w:sz w:val="20"/>
          <w:szCs w:val="20"/>
        </w:rPr>
      </w:pPr>
      <w:bookmarkStart w:id="12" w:name="_Hlk196331190"/>
      <w:r w:rsidRPr="00D55503">
        <w:rPr>
          <w:sz w:val="20"/>
          <w:szCs w:val="20"/>
        </w:rPr>
        <w:t>When training the BERT model, an epoch is defined as a single pass through the entire training dataset, during which time the model processes all of the training data to learn patterns and update its weights using back</w:t>
      </w:r>
      <w:r>
        <w:rPr>
          <w:sz w:val="20"/>
          <w:szCs w:val="20"/>
        </w:rPr>
        <w:t xml:space="preserve"> </w:t>
      </w:r>
      <w:r w:rsidRPr="00D55503">
        <w:rPr>
          <w:sz w:val="20"/>
          <w:szCs w:val="20"/>
        </w:rPr>
        <w:t xml:space="preserve">propagation. In this work, the BERT model was trained for </w:t>
      </w:r>
      <w:r w:rsidR="005876B4">
        <w:rPr>
          <w:sz w:val="20"/>
          <w:szCs w:val="20"/>
        </w:rPr>
        <w:t xml:space="preserve">five </w:t>
      </w:r>
      <w:r w:rsidRPr="00D55503">
        <w:rPr>
          <w:sz w:val="20"/>
          <w:szCs w:val="20"/>
        </w:rPr>
        <w:t>epochs:</w:t>
      </w:r>
    </w:p>
    <w:bookmarkEnd w:id="12"/>
    <w:p w14:paraId="685B59CE" w14:textId="20CB89FC" w:rsidR="00D55503" w:rsidRPr="00D55503" w:rsidRDefault="00D55503" w:rsidP="00966EE6">
      <w:pPr>
        <w:spacing w:line="276" w:lineRule="auto"/>
        <w:ind w:left="720" w:right="410"/>
        <w:jc w:val="both"/>
        <w:rPr>
          <w:sz w:val="20"/>
          <w:szCs w:val="20"/>
        </w:rPr>
      </w:pPr>
      <w:r w:rsidRPr="00D55503">
        <w:rPr>
          <w:b/>
          <w:sz w:val="20"/>
          <w:szCs w:val="20"/>
        </w:rPr>
        <w:t xml:space="preserve">Epoch 1: </w:t>
      </w:r>
      <w:r w:rsidRPr="00D55503">
        <w:rPr>
          <w:sz w:val="20"/>
          <w:szCs w:val="20"/>
        </w:rPr>
        <w:t>The model beg</w:t>
      </w:r>
      <w:r w:rsidR="00731323">
        <w:rPr>
          <w:sz w:val="20"/>
          <w:szCs w:val="20"/>
        </w:rPr>
        <w:t>an with a training loss of 0.35515</w:t>
      </w:r>
      <w:r w:rsidRPr="00D55503">
        <w:rPr>
          <w:sz w:val="20"/>
          <w:szCs w:val="20"/>
        </w:rPr>
        <w:t xml:space="preserve">, which gradually decreased as it learned the data patterns; </w:t>
      </w:r>
    </w:p>
    <w:p w14:paraId="3FA6AD6F" w14:textId="5D316A55" w:rsidR="00D55503" w:rsidRPr="00D55503" w:rsidRDefault="00D55503" w:rsidP="00966EE6">
      <w:pPr>
        <w:spacing w:line="276" w:lineRule="auto"/>
        <w:ind w:left="720" w:right="410"/>
        <w:jc w:val="both"/>
        <w:rPr>
          <w:b/>
          <w:sz w:val="20"/>
          <w:szCs w:val="20"/>
        </w:rPr>
      </w:pPr>
      <w:r w:rsidRPr="00D55503">
        <w:rPr>
          <w:b/>
          <w:sz w:val="20"/>
          <w:szCs w:val="20"/>
        </w:rPr>
        <w:lastRenderedPageBreak/>
        <w:t xml:space="preserve">Epoch 2: </w:t>
      </w:r>
      <w:r w:rsidRPr="00D55503">
        <w:rPr>
          <w:sz w:val="20"/>
          <w:szCs w:val="20"/>
        </w:rPr>
        <w:t>The training loss further decr</w:t>
      </w:r>
      <w:r w:rsidR="00731323">
        <w:rPr>
          <w:sz w:val="20"/>
          <w:szCs w:val="20"/>
        </w:rPr>
        <w:t>eased to 0.32421</w:t>
      </w:r>
      <w:r w:rsidRPr="00D55503">
        <w:rPr>
          <w:sz w:val="20"/>
          <w:szCs w:val="20"/>
        </w:rPr>
        <w:t>, indicating improved learning and weight adjustment; and</w:t>
      </w:r>
    </w:p>
    <w:p w14:paraId="5D563C0E" w14:textId="2A141ED1" w:rsidR="004D75A6" w:rsidRPr="00B61830" w:rsidRDefault="00D55503" w:rsidP="00B61830">
      <w:pPr>
        <w:spacing w:line="276" w:lineRule="auto"/>
        <w:ind w:left="720" w:right="410"/>
        <w:jc w:val="both"/>
        <w:rPr>
          <w:b/>
          <w:sz w:val="20"/>
          <w:szCs w:val="20"/>
        </w:rPr>
      </w:pPr>
      <w:r w:rsidRPr="00D55503">
        <w:rPr>
          <w:b/>
          <w:sz w:val="20"/>
          <w:szCs w:val="20"/>
        </w:rPr>
        <w:t>Epoch 3:</w:t>
      </w:r>
      <w:r w:rsidRPr="00D55503">
        <w:rPr>
          <w:sz w:val="20"/>
          <w:szCs w:val="20"/>
        </w:rPr>
        <w:t xml:space="preserve"> </w:t>
      </w:r>
      <w:r w:rsidR="00B61830" w:rsidRPr="00D55503">
        <w:rPr>
          <w:sz w:val="20"/>
          <w:szCs w:val="20"/>
        </w:rPr>
        <w:t>The training loss further decr</w:t>
      </w:r>
      <w:r w:rsidR="00B61830">
        <w:rPr>
          <w:sz w:val="20"/>
          <w:szCs w:val="20"/>
        </w:rPr>
        <w:t>eased to 0.31792</w:t>
      </w:r>
      <w:r w:rsidR="00B61830" w:rsidRPr="00D55503">
        <w:rPr>
          <w:sz w:val="20"/>
          <w:szCs w:val="20"/>
        </w:rPr>
        <w:t>, indicating improved learning and weight adjustment; an</w:t>
      </w:r>
      <w:r w:rsidR="00B61830">
        <w:rPr>
          <w:sz w:val="20"/>
          <w:szCs w:val="20"/>
        </w:rPr>
        <w:t>d</w:t>
      </w:r>
    </w:p>
    <w:p w14:paraId="3CD60FDC" w14:textId="1B282328" w:rsidR="00731323" w:rsidRDefault="00731323" w:rsidP="00966EE6">
      <w:pPr>
        <w:spacing w:line="276" w:lineRule="auto"/>
        <w:ind w:left="720" w:right="410"/>
        <w:jc w:val="both"/>
        <w:rPr>
          <w:sz w:val="20"/>
          <w:szCs w:val="20"/>
        </w:rPr>
      </w:pPr>
      <w:r w:rsidRPr="00731323">
        <w:rPr>
          <w:b/>
          <w:sz w:val="20"/>
          <w:szCs w:val="20"/>
        </w:rPr>
        <w:t>Epoch 4:</w:t>
      </w:r>
      <w:r>
        <w:rPr>
          <w:b/>
          <w:sz w:val="20"/>
          <w:szCs w:val="20"/>
        </w:rPr>
        <w:t xml:space="preserve"> </w:t>
      </w:r>
      <w:r w:rsidRPr="00D55503">
        <w:rPr>
          <w:sz w:val="20"/>
          <w:szCs w:val="20"/>
        </w:rPr>
        <w:t>The training loss further decr</w:t>
      </w:r>
      <w:r>
        <w:rPr>
          <w:sz w:val="20"/>
          <w:szCs w:val="20"/>
        </w:rPr>
        <w:t>eased to 0.31587</w:t>
      </w:r>
      <w:r w:rsidRPr="00D55503">
        <w:rPr>
          <w:sz w:val="20"/>
          <w:szCs w:val="20"/>
        </w:rPr>
        <w:t>, indicating improved learning and weight adjustment; and</w:t>
      </w:r>
    </w:p>
    <w:p w14:paraId="76E42EC8" w14:textId="0C8D802E" w:rsidR="00B61830" w:rsidRPr="00D55503" w:rsidRDefault="00731323" w:rsidP="00B61830">
      <w:pPr>
        <w:spacing w:line="276" w:lineRule="auto"/>
        <w:ind w:left="720" w:right="410"/>
        <w:jc w:val="both"/>
        <w:rPr>
          <w:sz w:val="20"/>
          <w:szCs w:val="20"/>
        </w:rPr>
      </w:pPr>
      <w:r w:rsidRPr="00731323">
        <w:rPr>
          <w:b/>
          <w:sz w:val="20"/>
          <w:szCs w:val="20"/>
        </w:rPr>
        <w:t xml:space="preserve">Epoch </w:t>
      </w:r>
      <w:r>
        <w:rPr>
          <w:b/>
          <w:sz w:val="20"/>
          <w:szCs w:val="20"/>
        </w:rPr>
        <w:t>5</w:t>
      </w:r>
      <w:r w:rsidRPr="00731323">
        <w:rPr>
          <w:b/>
          <w:sz w:val="20"/>
          <w:szCs w:val="20"/>
        </w:rPr>
        <w:t>:</w:t>
      </w:r>
      <w:r>
        <w:rPr>
          <w:b/>
          <w:sz w:val="20"/>
          <w:szCs w:val="20"/>
        </w:rPr>
        <w:t xml:space="preserve"> </w:t>
      </w:r>
      <w:r w:rsidR="00B61830" w:rsidRPr="00D55503">
        <w:rPr>
          <w:sz w:val="20"/>
          <w:szCs w:val="20"/>
        </w:rPr>
        <w:t>By the final epo</w:t>
      </w:r>
      <w:r w:rsidR="00B61830">
        <w:rPr>
          <w:sz w:val="20"/>
          <w:szCs w:val="20"/>
        </w:rPr>
        <w:t xml:space="preserve">ch, </w:t>
      </w:r>
      <w:r w:rsidRPr="00D55503">
        <w:rPr>
          <w:sz w:val="20"/>
          <w:szCs w:val="20"/>
        </w:rPr>
        <w:t>The training loss further decr</w:t>
      </w:r>
      <w:r>
        <w:rPr>
          <w:sz w:val="20"/>
          <w:szCs w:val="20"/>
        </w:rPr>
        <w:t>eased to 0.314911</w:t>
      </w:r>
      <w:r w:rsidRPr="00D55503">
        <w:rPr>
          <w:sz w:val="20"/>
          <w:szCs w:val="20"/>
        </w:rPr>
        <w:t xml:space="preserve">, indicating improved </w:t>
      </w:r>
      <w:r>
        <w:rPr>
          <w:sz w:val="20"/>
          <w:szCs w:val="20"/>
        </w:rPr>
        <w:t>learning and weight adjustmen</w:t>
      </w:r>
      <w:r w:rsidR="00B61830">
        <w:rPr>
          <w:sz w:val="20"/>
          <w:szCs w:val="20"/>
        </w:rPr>
        <w:t xml:space="preserve">t, </w:t>
      </w:r>
      <w:r w:rsidR="00B61830" w:rsidRPr="00D55503">
        <w:rPr>
          <w:sz w:val="20"/>
          <w:szCs w:val="20"/>
        </w:rPr>
        <w:t>indicating the model's convergence toward an optimal in Kannada sentences, attaining an accuracy of 64.95%. Its capacity to capture subtle contextual cues greatly improves classification performance when compared to traditional solution.</w:t>
      </w:r>
    </w:p>
    <w:p w14:paraId="2AE3A56B" w14:textId="77777777" w:rsidR="00B61830" w:rsidRDefault="00B61830" w:rsidP="00B61830">
      <w:pPr>
        <w:spacing w:line="276" w:lineRule="auto"/>
        <w:ind w:left="720" w:right="410"/>
        <w:jc w:val="both"/>
        <w:rPr>
          <w:sz w:val="20"/>
          <w:szCs w:val="20"/>
        </w:rPr>
      </w:pPr>
      <w:bookmarkStart w:id="13" w:name="_Hlk196336739"/>
      <w:r w:rsidRPr="00D55503">
        <w:rPr>
          <w:sz w:val="20"/>
          <w:szCs w:val="20"/>
        </w:rPr>
        <w:t>The gradual reduction in training loss across epochs demonstrates how the mo</w:t>
      </w:r>
      <w:r>
        <w:rPr>
          <w:sz w:val="20"/>
          <w:szCs w:val="20"/>
        </w:rPr>
        <w:t>del becomes better at predicting</w:t>
      </w:r>
      <w:r w:rsidRPr="00FB12DB">
        <w:rPr>
          <w:sz w:val="20"/>
          <w:szCs w:val="20"/>
        </w:rPr>
        <w:t xml:space="preserve"> labels by refining its understanding of the dataset over multiple iterations.</w:t>
      </w:r>
    </w:p>
    <w:bookmarkEnd w:id="13"/>
    <w:p w14:paraId="5EBC830F" w14:textId="77777777" w:rsidR="006D274C" w:rsidRDefault="006D274C" w:rsidP="00303856">
      <w:pPr>
        <w:spacing w:line="276" w:lineRule="auto"/>
        <w:ind w:right="410"/>
        <w:jc w:val="both"/>
        <w:rPr>
          <w:b/>
          <w:sz w:val="20"/>
          <w:szCs w:val="20"/>
        </w:rPr>
      </w:pPr>
    </w:p>
    <w:p w14:paraId="0E42BDDA" w14:textId="77777777" w:rsidR="003712BF" w:rsidRPr="00731323" w:rsidRDefault="003712BF" w:rsidP="00966EE6">
      <w:pPr>
        <w:spacing w:line="276" w:lineRule="auto"/>
        <w:ind w:left="720" w:right="410"/>
        <w:jc w:val="both"/>
        <w:rPr>
          <w:b/>
          <w:sz w:val="20"/>
          <w:szCs w:val="20"/>
        </w:rPr>
      </w:pPr>
    </w:p>
    <w:p w14:paraId="63564CF8" w14:textId="062C29A0" w:rsidR="00E41801" w:rsidRPr="00FB12DB" w:rsidRDefault="00B03EF4" w:rsidP="00966EE6">
      <w:pPr>
        <w:pStyle w:val="BodyText"/>
        <w:spacing w:line="276" w:lineRule="auto"/>
        <w:ind w:left="720" w:right="410"/>
        <w:jc w:val="both"/>
        <w:rPr>
          <w:b/>
          <w:bCs/>
        </w:rPr>
      </w:pPr>
      <w:r w:rsidRPr="00FB12DB">
        <w:rPr>
          <w:b/>
          <w:bCs/>
        </w:rPr>
        <w:t>3.1.4</w:t>
      </w:r>
      <w:r w:rsidR="00283726" w:rsidRPr="00FB12DB">
        <w:rPr>
          <w:b/>
          <w:bCs/>
        </w:rPr>
        <w:t xml:space="preserve"> Comparison with Existing Work</w:t>
      </w:r>
    </w:p>
    <w:p w14:paraId="00D3C2A1" w14:textId="77777777" w:rsidR="00E41801" w:rsidRPr="00FB12DB" w:rsidRDefault="00E41801" w:rsidP="00B61830">
      <w:pPr>
        <w:pStyle w:val="BodyText"/>
        <w:spacing w:line="276" w:lineRule="auto"/>
        <w:ind w:left="720" w:right="410"/>
        <w:jc w:val="center"/>
        <w:rPr>
          <w:b/>
          <w:bCs/>
        </w:rPr>
      </w:pPr>
    </w:p>
    <w:p w14:paraId="22CD3315" w14:textId="74BBF822" w:rsidR="00524261" w:rsidRDefault="00524261" w:rsidP="00104225">
      <w:pPr>
        <w:tabs>
          <w:tab w:val="left" w:pos="1380"/>
        </w:tabs>
        <w:ind w:left="720" w:right="410"/>
        <w:jc w:val="center"/>
        <w:rPr>
          <w:b/>
          <w:bCs/>
          <w:sz w:val="20"/>
          <w:szCs w:val="20"/>
        </w:rPr>
      </w:pPr>
      <w:r w:rsidRPr="00FB12DB">
        <w:rPr>
          <w:b/>
          <w:bCs/>
          <w:sz w:val="20"/>
          <w:szCs w:val="20"/>
        </w:rPr>
        <w:t xml:space="preserve">Table 3 </w:t>
      </w:r>
      <w:r w:rsidR="00104225" w:rsidRPr="00104225">
        <w:rPr>
          <w:b/>
          <w:bCs/>
          <w:sz w:val="20"/>
          <w:szCs w:val="20"/>
        </w:rPr>
        <w:t>Comparing the suggested work with the current body of work</w:t>
      </w:r>
    </w:p>
    <w:p w14:paraId="352D80ED" w14:textId="77777777" w:rsidR="00524261" w:rsidRPr="006E219F" w:rsidRDefault="00524261" w:rsidP="00524261">
      <w:pPr>
        <w:tabs>
          <w:tab w:val="left" w:pos="1380"/>
        </w:tabs>
        <w:ind w:left="720" w:right="410"/>
        <w:jc w:val="center"/>
        <w:rPr>
          <w:b/>
          <w:bCs/>
          <w:sz w:val="20"/>
          <w:szCs w:val="20"/>
        </w:rPr>
      </w:pPr>
    </w:p>
    <w:p w14:paraId="2DB7C4D6" w14:textId="77777777" w:rsidR="00524261" w:rsidRPr="00FB12DB" w:rsidRDefault="00524261" w:rsidP="00524261">
      <w:pPr>
        <w:tabs>
          <w:tab w:val="left" w:pos="1380"/>
        </w:tabs>
        <w:ind w:left="720" w:right="410"/>
        <w:jc w:val="both"/>
        <w:rPr>
          <w:sz w:val="20"/>
          <w:szCs w:val="20"/>
        </w:rPr>
      </w:pPr>
    </w:p>
    <w:tbl>
      <w:tblPr>
        <w:tblStyle w:val="TableGrid"/>
        <w:tblW w:w="11340" w:type="dxa"/>
        <w:tblInd w:w="-63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1800"/>
        <w:gridCol w:w="1170"/>
        <w:gridCol w:w="2250"/>
        <w:gridCol w:w="1980"/>
        <w:gridCol w:w="1620"/>
        <w:gridCol w:w="1530"/>
      </w:tblGrid>
      <w:tr w:rsidR="00524261" w:rsidRPr="00FB12DB" w14:paraId="1CC95334" w14:textId="77777777" w:rsidTr="007C0F40">
        <w:tc>
          <w:tcPr>
            <w:tcW w:w="990" w:type="dxa"/>
            <w:tcBorders>
              <w:top w:val="single" w:sz="12" w:space="0" w:color="auto"/>
              <w:bottom w:val="single" w:sz="12" w:space="0" w:color="auto"/>
            </w:tcBorders>
          </w:tcPr>
          <w:p w14:paraId="7E071D2E" w14:textId="77777777" w:rsidR="00524261" w:rsidRPr="00933328" w:rsidRDefault="00524261" w:rsidP="007C0F40">
            <w:pPr>
              <w:pStyle w:val="BodyText"/>
              <w:ind w:left="720" w:right="410"/>
            </w:pPr>
          </w:p>
        </w:tc>
        <w:tc>
          <w:tcPr>
            <w:tcW w:w="1800" w:type="dxa"/>
            <w:tcBorders>
              <w:top w:val="single" w:sz="12" w:space="0" w:color="auto"/>
              <w:bottom w:val="single" w:sz="12" w:space="0" w:color="auto"/>
            </w:tcBorders>
          </w:tcPr>
          <w:p w14:paraId="71F76CF0" w14:textId="77777777" w:rsidR="00524261" w:rsidRPr="00933328" w:rsidRDefault="00524261" w:rsidP="007C0F40">
            <w:pPr>
              <w:pStyle w:val="BodyText"/>
              <w:ind w:right="410"/>
              <w:jc w:val="both"/>
            </w:pPr>
            <w:r>
              <w:t xml:space="preserve">Dataset </w:t>
            </w:r>
            <w:r w:rsidRPr="00933328">
              <w:t>used and Size</w:t>
            </w:r>
          </w:p>
        </w:tc>
        <w:tc>
          <w:tcPr>
            <w:tcW w:w="1170" w:type="dxa"/>
            <w:tcBorders>
              <w:top w:val="single" w:sz="12" w:space="0" w:color="auto"/>
              <w:bottom w:val="single" w:sz="12" w:space="0" w:color="auto"/>
            </w:tcBorders>
          </w:tcPr>
          <w:p w14:paraId="3C1B1D83" w14:textId="77777777" w:rsidR="00524261" w:rsidRPr="00933328" w:rsidRDefault="00524261" w:rsidP="007C0F40">
            <w:pPr>
              <w:pStyle w:val="BodyText"/>
              <w:ind w:right="410"/>
              <w:jc w:val="both"/>
            </w:pPr>
            <w:r w:rsidRPr="00933328">
              <w:t>Language considered for processing</w:t>
            </w:r>
          </w:p>
        </w:tc>
        <w:tc>
          <w:tcPr>
            <w:tcW w:w="2250" w:type="dxa"/>
            <w:tcBorders>
              <w:top w:val="single" w:sz="12" w:space="0" w:color="auto"/>
              <w:bottom w:val="single" w:sz="12" w:space="0" w:color="auto"/>
            </w:tcBorders>
          </w:tcPr>
          <w:p w14:paraId="7747FAD6" w14:textId="77777777" w:rsidR="00524261" w:rsidRPr="00933328" w:rsidRDefault="00524261" w:rsidP="007C0F40">
            <w:pPr>
              <w:pStyle w:val="BodyText"/>
              <w:ind w:right="410"/>
              <w:jc w:val="both"/>
            </w:pPr>
            <w:r w:rsidRPr="00933328">
              <w:t>Approach</w:t>
            </w:r>
          </w:p>
        </w:tc>
        <w:tc>
          <w:tcPr>
            <w:tcW w:w="1980" w:type="dxa"/>
            <w:tcBorders>
              <w:top w:val="single" w:sz="12" w:space="0" w:color="auto"/>
              <w:bottom w:val="single" w:sz="12" w:space="0" w:color="auto"/>
            </w:tcBorders>
          </w:tcPr>
          <w:p w14:paraId="1F6ED230" w14:textId="77777777" w:rsidR="00524261" w:rsidRPr="00933328" w:rsidRDefault="00524261" w:rsidP="007C0F40">
            <w:pPr>
              <w:pStyle w:val="BodyText"/>
              <w:ind w:right="410"/>
              <w:jc w:val="both"/>
            </w:pPr>
            <w:r w:rsidRPr="00933328">
              <w:t>Algorithm used</w:t>
            </w:r>
          </w:p>
        </w:tc>
        <w:tc>
          <w:tcPr>
            <w:tcW w:w="1620" w:type="dxa"/>
            <w:tcBorders>
              <w:top w:val="single" w:sz="12" w:space="0" w:color="auto"/>
              <w:bottom w:val="single" w:sz="12" w:space="0" w:color="auto"/>
            </w:tcBorders>
          </w:tcPr>
          <w:p w14:paraId="79824B62" w14:textId="77777777" w:rsidR="00524261" w:rsidRPr="00933328" w:rsidRDefault="00524261" w:rsidP="007C0F40">
            <w:pPr>
              <w:pStyle w:val="BodyText"/>
              <w:ind w:right="410"/>
              <w:jc w:val="both"/>
            </w:pPr>
            <w:r w:rsidRPr="00933328">
              <w:t>Accuracy</w:t>
            </w:r>
          </w:p>
        </w:tc>
        <w:tc>
          <w:tcPr>
            <w:tcW w:w="1530" w:type="dxa"/>
            <w:tcBorders>
              <w:top w:val="single" w:sz="12" w:space="0" w:color="auto"/>
              <w:bottom w:val="single" w:sz="12" w:space="0" w:color="auto"/>
            </w:tcBorders>
          </w:tcPr>
          <w:p w14:paraId="1692E78A" w14:textId="77777777" w:rsidR="00524261" w:rsidRPr="00933328" w:rsidRDefault="00524261" w:rsidP="007C0F40">
            <w:pPr>
              <w:pStyle w:val="BodyText"/>
              <w:ind w:right="410"/>
              <w:jc w:val="both"/>
            </w:pPr>
            <w:r>
              <w:t>Remarks</w:t>
            </w:r>
          </w:p>
        </w:tc>
      </w:tr>
      <w:tr w:rsidR="00524261" w:rsidRPr="00FB12DB" w14:paraId="0C3F46CA" w14:textId="77777777" w:rsidTr="007C0F40">
        <w:tc>
          <w:tcPr>
            <w:tcW w:w="990" w:type="dxa"/>
            <w:tcBorders>
              <w:top w:val="single" w:sz="12" w:space="0" w:color="auto"/>
              <w:bottom w:val="single" w:sz="12" w:space="0" w:color="auto"/>
            </w:tcBorders>
          </w:tcPr>
          <w:p w14:paraId="7289C2F6" w14:textId="77777777" w:rsidR="00524261" w:rsidRPr="00933328" w:rsidRDefault="00524261" w:rsidP="007C0F40">
            <w:pPr>
              <w:pStyle w:val="BodyText"/>
              <w:ind w:right="410"/>
            </w:pPr>
            <w:r w:rsidRPr="00933328">
              <w:t>[1]</w:t>
            </w:r>
          </w:p>
        </w:tc>
        <w:tc>
          <w:tcPr>
            <w:tcW w:w="1800" w:type="dxa"/>
            <w:tcBorders>
              <w:top w:val="single" w:sz="12" w:space="0" w:color="auto"/>
              <w:bottom w:val="single" w:sz="12" w:space="0" w:color="auto"/>
            </w:tcBorders>
          </w:tcPr>
          <w:p w14:paraId="2A0945BD" w14:textId="77777777" w:rsidR="00524261" w:rsidRPr="00933328" w:rsidRDefault="00524261" w:rsidP="007C0F40">
            <w:pPr>
              <w:pStyle w:val="BodyText"/>
              <w:ind w:right="410"/>
              <w:jc w:val="both"/>
            </w:pPr>
            <w:r w:rsidRPr="001F2A91">
              <w:t>KanHope: A</w:t>
            </w:r>
            <w:r>
              <w:t xml:space="preserve"> </w:t>
            </w:r>
            <w:r w:rsidRPr="001F2A91">
              <w:t>manually annotated Kannada-Englis</w:t>
            </w:r>
            <w:r>
              <w:t>h</w:t>
            </w:r>
            <w:r w:rsidRPr="001F2A91">
              <w:t>code-mixed dataset with 6,176 user-generated comments collected from YouTube.</w:t>
            </w:r>
          </w:p>
        </w:tc>
        <w:tc>
          <w:tcPr>
            <w:tcW w:w="1170" w:type="dxa"/>
            <w:tcBorders>
              <w:top w:val="single" w:sz="12" w:space="0" w:color="auto"/>
              <w:bottom w:val="single" w:sz="12" w:space="0" w:color="auto"/>
            </w:tcBorders>
          </w:tcPr>
          <w:p w14:paraId="40C52C91" w14:textId="77777777" w:rsidR="00524261" w:rsidRPr="00933328" w:rsidRDefault="00524261" w:rsidP="007C0F40">
            <w:pPr>
              <w:pStyle w:val="BodyText"/>
              <w:ind w:right="410"/>
              <w:jc w:val="both"/>
            </w:pPr>
            <w:r w:rsidRPr="001F2A91">
              <w:t>Kannada-English (Code-mixed).</w:t>
            </w:r>
          </w:p>
        </w:tc>
        <w:tc>
          <w:tcPr>
            <w:tcW w:w="2250" w:type="dxa"/>
            <w:tcBorders>
              <w:top w:val="single" w:sz="12" w:space="0" w:color="auto"/>
              <w:bottom w:val="single" w:sz="12" w:space="0" w:color="auto"/>
            </w:tcBorders>
          </w:tcPr>
          <w:p w14:paraId="674B8666" w14:textId="77777777" w:rsidR="00524261" w:rsidRPr="00933328" w:rsidRDefault="00524261" w:rsidP="007C0F40">
            <w:pPr>
              <w:pStyle w:val="BodyText"/>
              <w:ind w:right="410"/>
              <w:jc w:val="both"/>
            </w:pPr>
            <w:r w:rsidRPr="001F2A91">
              <w:t>Hope speech detection using machine learning and deep learning models. Introduced DC-BERT4HOPE, a dual-channel BERT-based model leveraging translations</w:t>
            </w:r>
            <w:r>
              <w:t>.</w:t>
            </w:r>
          </w:p>
        </w:tc>
        <w:tc>
          <w:tcPr>
            <w:tcW w:w="1980" w:type="dxa"/>
            <w:tcBorders>
              <w:top w:val="single" w:sz="12" w:space="0" w:color="auto"/>
              <w:bottom w:val="single" w:sz="12" w:space="0" w:color="auto"/>
            </w:tcBorders>
          </w:tcPr>
          <w:p w14:paraId="576FDB15" w14:textId="77777777" w:rsidR="00524261" w:rsidRPr="00933328" w:rsidRDefault="00524261" w:rsidP="007C0F40">
            <w:pPr>
              <w:pStyle w:val="BodyText"/>
              <w:ind w:right="410"/>
              <w:jc w:val="both"/>
            </w:pPr>
            <w:r w:rsidRPr="001F2A91">
              <w:t>Machine learning models (e.g., Logistic Regression, KNN, Decision Tree, Naive Bayes) and fine-tuned transformer-based models (e.g.,BERT,RoBERTa,DC-BERT4HOPE).</w:t>
            </w:r>
          </w:p>
        </w:tc>
        <w:tc>
          <w:tcPr>
            <w:tcW w:w="1620" w:type="dxa"/>
            <w:tcBorders>
              <w:top w:val="single" w:sz="12" w:space="0" w:color="auto"/>
              <w:bottom w:val="single" w:sz="12" w:space="0" w:color="auto"/>
            </w:tcBorders>
          </w:tcPr>
          <w:p w14:paraId="7934A146" w14:textId="77777777" w:rsidR="00524261" w:rsidRPr="00933328" w:rsidRDefault="00524261" w:rsidP="007C0F40">
            <w:pPr>
              <w:pStyle w:val="BodyText"/>
              <w:ind w:right="410"/>
              <w:jc w:val="both"/>
            </w:pPr>
            <w:r w:rsidRPr="001F2A91">
              <w:t>DC-BERT4HOPE achieved the highest weighted F1-score of 0.756, outperforming other models.</w:t>
            </w:r>
          </w:p>
        </w:tc>
        <w:tc>
          <w:tcPr>
            <w:tcW w:w="1530" w:type="dxa"/>
            <w:tcBorders>
              <w:top w:val="single" w:sz="12" w:space="0" w:color="auto"/>
              <w:bottom w:val="single" w:sz="12" w:space="0" w:color="auto"/>
            </w:tcBorders>
          </w:tcPr>
          <w:p w14:paraId="731BE2CD" w14:textId="77777777" w:rsidR="00524261" w:rsidRPr="0090628B" w:rsidRDefault="00524261" w:rsidP="007C0F40">
            <w:pPr>
              <w:pBdr>
                <w:top w:val="nil"/>
                <w:left w:val="nil"/>
                <w:bottom w:val="nil"/>
                <w:right w:val="nil"/>
                <w:between w:val="nil"/>
              </w:pBdr>
              <w:spacing w:line="259" w:lineRule="auto"/>
              <w:ind w:right="410"/>
              <w:jc w:val="both"/>
              <w:rPr>
                <w:color w:val="000000"/>
                <w:sz w:val="24"/>
                <w:szCs w:val="24"/>
              </w:rPr>
            </w:pPr>
            <w:r w:rsidRPr="00F9640C">
              <w:rPr>
                <w:color w:val="000000"/>
                <w:sz w:val="24"/>
                <w:szCs w:val="24"/>
              </w:rPr>
              <w:t xml:space="preserve">They have achieved higher accuracy because they have used Kannada-English combination whereas we have used purely Kannada sentences , hence accuracy achieved by our </w:t>
            </w:r>
            <w:r w:rsidRPr="00F9640C">
              <w:rPr>
                <w:color w:val="000000"/>
                <w:sz w:val="24"/>
                <w:szCs w:val="24"/>
              </w:rPr>
              <w:lastRenderedPageBreak/>
              <w:t>work is lesser but efficient.</w:t>
            </w:r>
          </w:p>
          <w:p w14:paraId="0FD8D3BA" w14:textId="77777777" w:rsidR="00524261" w:rsidRPr="001F2A91" w:rsidRDefault="00524261" w:rsidP="007C0F40">
            <w:pPr>
              <w:pStyle w:val="BodyText"/>
              <w:ind w:right="410"/>
              <w:jc w:val="both"/>
            </w:pPr>
          </w:p>
        </w:tc>
      </w:tr>
      <w:tr w:rsidR="00524261" w:rsidRPr="00FB12DB" w14:paraId="6A23C0D1" w14:textId="77777777" w:rsidTr="007C0F40">
        <w:tc>
          <w:tcPr>
            <w:tcW w:w="990" w:type="dxa"/>
            <w:tcBorders>
              <w:top w:val="single" w:sz="12" w:space="0" w:color="auto"/>
              <w:bottom w:val="single" w:sz="12" w:space="0" w:color="auto"/>
            </w:tcBorders>
          </w:tcPr>
          <w:p w14:paraId="728B5A0B" w14:textId="77777777" w:rsidR="00524261" w:rsidRPr="00933328" w:rsidRDefault="00524261" w:rsidP="007C0F40">
            <w:pPr>
              <w:pStyle w:val="BodyText"/>
              <w:ind w:right="410"/>
              <w:jc w:val="both"/>
            </w:pPr>
            <w:r w:rsidRPr="00933328">
              <w:t>[2]</w:t>
            </w:r>
          </w:p>
        </w:tc>
        <w:tc>
          <w:tcPr>
            <w:tcW w:w="1800" w:type="dxa"/>
            <w:tcBorders>
              <w:top w:val="single" w:sz="12" w:space="0" w:color="auto"/>
              <w:bottom w:val="single" w:sz="12" w:space="0" w:color="auto"/>
            </w:tcBorders>
          </w:tcPr>
          <w:p w14:paraId="670A4DB5" w14:textId="77777777" w:rsidR="00524261" w:rsidRPr="00933328" w:rsidRDefault="00524261" w:rsidP="007C0F40">
            <w:pPr>
              <w:pStyle w:val="BodyText"/>
              <w:ind w:right="410"/>
              <w:jc w:val="both"/>
            </w:pPr>
            <w:r w:rsidRPr="00074F2A">
              <w:t>A dataset of Kannada reviews collected from websites like Prajavani, Wedunia, and OneIndia News. Data dictionary includes over 500 positive and 500 negative words.</w:t>
            </w:r>
          </w:p>
        </w:tc>
        <w:tc>
          <w:tcPr>
            <w:tcW w:w="1170" w:type="dxa"/>
            <w:tcBorders>
              <w:top w:val="single" w:sz="12" w:space="0" w:color="auto"/>
              <w:bottom w:val="single" w:sz="12" w:space="0" w:color="auto"/>
            </w:tcBorders>
          </w:tcPr>
          <w:p w14:paraId="11540062" w14:textId="77777777" w:rsidR="00524261" w:rsidRPr="00933328" w:rsidRDefault="00524261" w:rsidP="007C0F40">
            <w:pPr>
              <w:pStyle w:val="BodyText"/>
              <w:ind w:right="410"/>
              <w:jc w:val="both"/>
            </w:pPr>
            <w:r w:rsidRPr="00933328">
              <w:t>Kannada</w:t>
            </w:r>
          </w:p>
        </w:tc>
        <w:tc>
          <w:tcPr>
            <w:tcW w:w="2250" w:type="dxa"/>
            <w:tcBorders>
              <w:top w:val="single" w:sz="12" w:space="0" w:color="auto"/>
              <w:bottom w:val="single" w:sz="12"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24261" w:rsidRPr="00A63C34" w14:paraId="24DC5A1A" w14:textId="77777777" w:rsidTr="007C0F40">
              <w:trPr>
                <w:tblCellSpacing w:w="15" w:type="dxa"/>
              </w:trPr>
              <w:tc>
                <w:tcPr>
                  <w:tcW w:w="36" w:type="dxa"/>
                  <w:vAlign w:val="center"/>
                  <w:hideMark/>
                </w:tcPr>
                <w:p w14:paraId="5E9F6B18" w14:textId="77777777" w:rsidR="00524261" w:rsidRPr="00A63C34" w:rsidRDefault="00524261" w:rsidP="007C0F40">
                  <w:pPr>
                    <w:pStyle w:val="BodyText"/>
                    <w:ind w:left="720" w:right="410"/>
                    <w:jc w:val="both"/>
                  </w:pPr>
                </w:p>
              </w:tc>
            </w:tr>
          </w:tbl>
          <w:p w14:paraId="34795DE1" w14:textId="77777777" w:rsidR="00524261" w:rsidRPr="00A63C34" w:rsidRDefault="00524261" w:rsidP="007C0F40">
            <w:pPr>
              <w:pStyle w:val="BodyText"/>
              <w:ind w:left="720" w:right="410"/>
              <w:jc w:val="both"/>
              <w:rPr>
                <w:vanish/>
              </w:rPr>
            </w:pPr>
          </w:p>
          <w:p w14:paraId="2F1350B0" w14:textId="77777777" w:rsidR="00524261" w:rsidRPr="00933328" w:rsidRDefault="00524261" w:rsidP="007C0F40">
            <w:pPr>
              <w:pStyle w:val="BodyText"/>
              <w:ind w:right="410"/>
              <w:jc w:val="both"/>
            </w:pPr>
            <w:r w:rsidRPr="00074F2A">
              <w:t>Sentiment analysis using a data dictionary for word-level sentiment polarity, tokenization, and tagging. Classification using a decision tree algorithm</w:t>
            </w:r>
          </w:p>
        </w:tc>
        <w:tc>
          <w:tcPr>
            <w:tcW w:w="1980" w:type="dxa"/>
            <w:tcBorders>
              <w:top w:val="single" w:sz="12" w:space="0" w:color="auto"/>
              <w:bottom w:val="single" w:sz="12" w:space="0" w:color="auto"/>
            </w:tcBorders>
          </w:tcPr>
          <w:p w14:paraId="130B4283" w14:textId="77777777" w:rsidR="00524261" w:rsidRPr="00933328" w:rsidRDefault="00524261" w:rsidP="007C0F40">
            <w:pPr>
              <w:pStyle w:val="BodyText"/>
              <w:ind w:right="410"/>
              <w:jc w:val="both"/>
            </w:pPr>
            <w:r w:rsidRPr="00074F2A">
              <w:t>Decision Tree Algorithm</w:t>
            </w:r>
          </w:p>
        </w:tc>
        <w:tc>
          <w:tcPr>
            <w:tcW w:w="1620" w:type="dxa"/>
            <w:tcBorders>
              <w:top w:val="single" w:sz="12" w:space="0" w:color="auto"/>
              <w:bottom w:val="single" w:sz="12" w:space="0" w:color="auto"/>
            </w:tcBorders>
          </w:tcPr>
          <w:p w14:paraId="32035583" w14:textId="77777777" w:rsidR="00524261" w:rsidRPr="00933328" w:rsidRDefault="00524261" w:rsidP="007C0F40">
            <w:pPr>
              <w:pStyle w:val="BodyText"/>
              <w:ind w:right="410"/>
              <w:jc w:val="both"/>
            </w:pPr>
            <w:r w:rsidRPr="00074F2A">
              <w:t>Achieved 85% accuracy with the decision tree approach.</w:t>
            </w:r>
          </w:p>
        </w:tc>
        <w:tc>
          <w:tcPr>
            <w:tcW w:w="1530" w:type="dxa"/>
            <w:tcBorders>
              <w:top w:val="single" w:sz="12" w:space="0" w:color="auto"/>
              <w:bottom w:val="single" w:sz="12" w:space="0" w:color="auto"/>
            </w:tcBorders>
          </w:tcPr>
          <w:p w14:paraId="44F445BA" w14:textId="77777777" w:rsidR="00524261" w:rsidRPr="00F9640C" w:rsidRDefault="00524261" w:rsidP="007C0F40">
            <w:pPr>
              <w:pStyle w:val="BodyText"/>
              <w:ind w:right="410"/>
              <w:jc w:val="both"/>
            </w:pPr>
            <w:r w:rsidRPr="00F9640C">
              <w:rPr>
                <w:color w:val="000000"/>
              </w:rPr>
              <w:t>Detecting sarcasm in Kannada is challenging due to ambiguous machine translations. Achieving 67.12% accuracy on a 7000-sentence sarcasm dataset is more efficient than 85% accuracy on a smaller 1000-sentence sentiment analysis dataset.</w:t>
            </w:r>
          </w:p>
        </w:tc>
      </w:tr>
      <w:tr w:rsidR="00524261" w:rsidRPr="00FB12DB" w14:paraId="313AE51F" w14:textId="77777777" w:rsidTr="007C0F40">
        <w:tc>
          <w:tcPr>
            <w:tcW w:w="990" w:type="dxa"/>
            <w:tcBorders>
              <w:top w:val="single" w:sz="12" w:space="0" w:color="auto"/>
              <w:bottom w:val="single" w:sz="12" w:space="0" w:color="auto"/>
            </w:tcBorders>
          </w:tcPr>
          <w:p w14:paraId="78A9005E" w14:textId="77777777" w:rsidR="00524261" w:rsidRPr="00933328" w:rsidRDefault="00524261" w:rsidP="007C0F40">
            <w:pPr>
              <w:pStyle w:val="BodyText"/>
              <w:ind w:right="410"/>
              <w:jc w:val="both"/>
            </w:pPr>
            <w:r w:rsidRPr="00933328">
              <w:t>[3]</w:t>
            </w:r>
          </w:p>
        </w:tc>
        <w:tc>
          <w:tcPr>
            <w:tcW w:w="1800" w:type="dxa"/>
            <w:tcBorders>
              <w:top w:val="single" w:sz="12" w:space="0" w:color="auto"/>
              <w:bottom w:val="single" w:sz="12" w:space="0" w:color="auto"/>
            </w:tcBorders>
          </w:tcPr>
          <w:p w14:paraId="06800C50" w14:textId="77777777" w:rsidR="00524261" w:rsidRPr="00933328" w:rsidRDefault="00524261" w:rsidP="007C0F40">
            <w:pPr>
              <w:pStyle w:val="BodyText"/>
              <w:ind w:right="410"/>
              <w:jc w:val="both"/>
            </w:pPr>
            <w:r w:rsidRPr="000530F0">
              <w:t>Exact size not specified, but described as suitably large and demographically diverse.</w:t>
            </w:r>
          </w:p>
        </w:tc>
        <w:tc>
          <w:tcPr>
            <w:tcW w:w="1170" w:type="dxa"/>
            <w:tcBorders>
              <w:top w:val="single" w:sz="12" w:space="0" w:color="auto"/>
              <w:bottom w:val="single" w:sz="12" w:space="0" w:color="auto"/>
            </w:tcBorders>
          </w:tcPr>
          <w:p w14:paraId="79651DC5" w14:textId="77777777" w:rsidR="00524261" w:rsidRPr="00933328" w:rsidRDefault="00524261" w:rsidP="007C0F40">
            <w:pPr>
              <w:pStyle w:val="BodyText"/>
              <w:ind w:right="410"/>
              <w:jc w:val="both"/>
            </w:pPr>
            <w:r w:rsidRPr="000530F0">
              <w:t>Kannada</w:t>
            </w:r>
          </w:p>
        </w:tc>
        <w:tc>
          <w:tcPr>
            <w:tcW w:w="2250" w:type="dxa"/>
            <w:tcBorders>
              <w:top w:val="single" w:sz="12" w:space="0" w:color="auto"/>
              <w:bottom w:val="single" w:sz="12" w:space="0" w:color="auto"/>
            </w:tcBorders>
          </w:tcPr>
          <w:p w14:paraId="3733FE10" w14:textId="77777777" w:rsidR="00524261" w:rsidRPr="00933328" w:rsidRDefault="00524261" w:rsidP="007C0F40">
            <w:pPr>
              <w:pStyle w:val="BodyText"/>
              <w:ind w:right="410"/>
              <w:jc w:val="both"/>
            </w:pPr>
            <w:r w:rsidRPr="000530F0">
              <w:t>Hybrid</w:t>
            </w:r>
            <w:r>
              <w:t xml:space="preserve"> </w:t>
            </w:r>
            <w:r w:rsidRPr="000530F0">
              <w:t>approach combining traditional machine learning and deep learning</w:t>
            </w:r>
            <w:r w:rsidRPr="001F2A91">
              <w:t>.</w:t>
            </w:r>
          </w:p>
        </w:tc>
        <w:tc>
          <w:tcPr>
            <w:tcW w:w="1980" w:type="dxa"/>
            <w:tcBorders>
              <w:top w:val="single" w:sz="12" w:space="0" w:color="auto"/>
              <w:bottom w:val="single" w:sz="12" w:space="0" w:color="auto"/>
            </w:tcBorders>
          </w:tcPr>
          <w:p w14:paraId="60A66A14" w14:textId="77777777" w:rsidR="00524261" w:rsidRPr="00933328" w:rsidRDefault="00524261" w:rsidP="007C0F40">
            <w:pPr>
              <w:pStyle w:val="BodyText"/>
              <w:ind w:right="410"/>
              <w:jc w:val="both"/>
            </w:pPr>
            <w:r w:rsidRPr="000530F0">
              <w:t xml:space="preserve">Support Vector Machine (SVM), Random Forest, Bidirectional LSTM (BiLSTM), and Convolutional Neural </w:t>
            </w:r>
            <w:r w:rsidRPr="000530F0">
              <w:lastRenderedPageBreak/>
              <w:t>Network (CNN); trained using Keras and pretrained word embeddings.</w:t>
            </w:r>
          </w:p>
        </w:tc>
        <w:tc>
          <w:tcPr>
            <w:tcW w:w="1620" w:type="dxa"/>
            <w:tcBorders>
              <w:top w:val="single" w:sz="12" w:space="0" w:color="auto"/>
              <w:bottom w:val="single" w:sz="12" w:space="0" w:color="auto"/>
            </w:tcBorders>
          </w:tcPr>
          <w:p w14:paraId="6B4058EE" w14:textId="77777777" w:rsidR="00524261" w:rsidRPr="00933328" w:rsidRDefault="00524261" w:rsidP="007C0F40">
            <w:pPr>
              <w:pStyle w:val="BodyText"/>
              <w:ind w:right="410"/>
              <w:jc w:val="both"/>
            </w:pPr>
            <w:r>
              <w:lastRenderedPageBreak/>
              <w:t>Achieved</w:t>
            </w:r>
            <w:r w:rsidRPr="00933328">
              <w:t xml:space="preserve"> </w:t>
            </w:r>
            <w:r w:rsidRPr="00851085">
              <w:t>83.57% accuracy after</w:t>
            </w:r>
            <w:r>
              <w:t xml:space="preserve"> </w:t>
            </w:r>
            <w:r w:rsidRPr="00851085">
              <w:t xml:space="preserve">5 training epochs (CNN); slightly decreased to 76.10% after 40 epochs </w:t>
            </w:r>
            <w:r w:rsidRPr="00851085">
              <w:lastRenderedPageBreak/>
              <w:t>with more stable loss. Shows strong potential for sarcasm detection in Kannada.</w:t>
            </w:r>
          </w:p>
        </w:tc>
        <w:tc>
          <w:tcPr>
            <w:tcW w:w="1530" w:type="dxa"/>
            <w:tcBorders>
              <w:top w:val="single" w:sz="12" w:space="0" w:color="auto"/>
              <w:bottom w:val="single" w:sz="12" w:space="0" w:color="auto"/>
            </w:tcBorders>
          </w:tcPr>
          <w:p w14:paraId="1EA0903C" w14:textId="77777777" w:rsidR="00524261" w:rsidRPr="003B4D23" w:rsidRDefault="00524261" w:rsidP="007C0F40">
            <w:pPr>
              <w:pBdr>
                <w:top w:val="nil"/>
                <w:left w:val="nil"/>
                <w:bottom w:val="nil"/>
                <w:right w:val="nil"/>
                <w:between w:val="nil"/>
              </w:pBdr>
              <w:spacing w:line="259" w:lineRule="auto"/>
              <w:ind w:right="410"/>
              <w:rPr>
                <w:color w:val="000000"/>
                <w:sz w:val="24"/>
                <w:szCs w:val="24"/>
              </w:rPr>
            </w:pPr>
            <w:r w:rsidRPr="003B4D23">
              <w:rPr>
                <w:color w:val="000000"/>
                <w:sz w:val="24"/>
                <w:szCs w:val="24"/>
              </w:rPr>
              <w:lastRenderedPageBreak/>
              <w:t xml:space="preserve">Our work's emphasis on sarcasm in Kannada aligns closely with the problem </w:t>
            </w:r>
            <w:r w:rsidRPr="003B4D23">
              <w:rPr>
                <w:color w:val="000000"/>
                <w:sz w:val="24"/>
                <w:szCs w:val="24"/>
              </w:rPr>
              <w:lastRenderedPageBreak/>
              <w:t>scope, avoiding the distractions of generic linguistic tasks. Incorporating modern NLP techniques and focusing on data-driven approaches might yield better performance and more scalable results, even if the initial accuracy is lower (67.12%).</w:t>
            </w:r>
          </w:p>
          <w:p w14:paraId="10CA0552" w14:textId="77777777" w:rsidR="00524261" w:rsidRPr="003B4D23" w:rsidRDefault="00524261" w:rsidP="007C0F40">
            <w:pPr>
              <w:pStyle w:val="BodyText"/>
              <w:ind w:right="410"/>
            </w:pPr>
          </w:p>
        </w:tc>
      </w:tr>
      <w:tr w:rsidR="00524261" w:rsidRPr="00FB12DB" w14:paraId="01FA4F2A" w14:textId="77777777" w:rsidTr="007C0F40">
        <w:tc>
          <w:tcPr>
            <w:tcW w:w="990" w:type="dxa"/>
            <w:tcBorders>
              <w:top w:val="single" w:sz="12" w:space="0" w:color="auto"/>
              <w:bottom w:val="single" w:sz="12" w:space="0" w:color="auto"/>
            </w:tcBorders>
          </w:tcPr>
          <w:p w14:paraId="3B7490EE" w14:textId="77777777" w:rsidR="00524261" w:rsidRPr="00933328" w:rsidRDefault="00524261" w:rsidP="007C0F40">
            <w:pPr>
              <w:pStyle w:val="BodyText"/>
              <w:ind w:right="410"/>
              <w:jc w:val="both"/>
            </w:pPr>
            <w:r>
              <w:t>[4</w:t>
            </w:r>
            <w:r w:rsidRPr="00933328">
              <w:t>]</w:t>
            </w:r>
          </w:p>
        </w:tc>
        <w:tc>
          <w:tcPr>
            <w:tcW w:w="1800" w:type="dxa"/>
            <w:tcBorders>
              <w:top w:val="single" w:sz="12" w:space="0" w:color="auto"/>
              <w:bottom w:val="single" w:sz="12" w:space="0" w:color="auto"/>
            </w:tcBorders>
          </w:tcPr>
          <w:p w14:paraId="01E8DCEC" w14:textId="77777777" w:rsidR="00524261" w:rsidRPr="00933328" w:rsidRDefault="00524261" w:rsidP="007C0F40">
            <w:pPr>
              <w:pStyle w:val="BodyText"/>
              <w:ind w:right="410"/>
              <w:jc w:val="both"/>
            </w:pPr>
            <w:r w:rsidRPr="00EC150E">
              <w:t>1200 tagged Kannada sentences (13,600 words for training, 1,053 words for testing), sourced from TDIL (Technology Developme</w:t>
            </w:r>
            <w:r w:rsidRPr="00EC150E">
              <w:lastRenderedPageBreak/>
              <w:t>nt for Indian Languages).</w:t>
            </w:r>
          </w:p>
        </w:tc>
        <w:tc>
          <w:tcPr>
            <w:tcW w:w="1170" w:type="dxa"/>
            <w:tcBorders>
              <w:top w:val="single" w:sz="12" w:space="0" w:color="auto"/>
              <w:bottom w:val="single" w:sz="12" w:space="0" w:color="auto"/>
            </w:tcBorders>
          </w:tcPr>
          <w:p w14:paraId="5D6FF0C5" w14:textId="77777777" w:rsidR="00524261" w:rsidRPr="00933328" w:rsidRDefault="00524261" w:rsidP="007C0F40">
            <w:pPr>
              <w:pStyle w:val="BodyText"/>
              <w:ind w:right="410"/>
              <w:jc w:val="both"/>
            </w:pPr>
            <w:r w:rsidRPr="00EC150E">
              <w:lastRenderedPageBreak/>
              <w:t>Kannada</w:t>
            </w:r>
            <w:r w:rsidRPr="00933328">
              <w:t>.</w:t>
            </w:r>
          </w:p>
        </w:tc>
        <w:tc>
          <w:tcPr>
            <w:tcW w:w="2250" w:type="dxa"/>
            <w:tcBorders>
              <w:top w:val="single" w:sz="12" w:space="0" w:color="auto"/>
              <w:bottom w:val="single" w:sz="12" w:space="0" w:color="auto"/>
            </w:tcBorders>
          </w:tcPr>
          <w:p w14:paraId="2A74A7C3" w14:textId="77777777" w:rsidR="00524261" w:rsidRPr="00EC150E" w:rsidRDefault="00524261" w:rsidP="007C0F40">
            <w:pPr>
              <w:pStyle w:val="BodyText"/>
              <w:ind w:right="410"/>
              <w:jc w:val="both"/>
            </w:pPr>
            <w:r w:rsidRPr="00EC150E">
              <w:t>CRF++ 0.50 (Conditional Random Fields) – Supervised Machine Learning.</w:t>
            </w:r>
            <w:r>
              <w:t xml:space="preserve"> </w:t>
            </w:r>
            <w:r w:rsidRPr="00EC150E">
              <w:t>Deep Learning with Word2Vec + TensorFlow (Linear Chain CRF).</w:t>
            </w:r>
          </w:p>
          <w:p w14:paraId="5854A76D" w14:textId="77777777" w:rsidR="00524261" w:rsidRPr="00933328" w:rsidRDefault="00524261" w:rsidP="007C0F40">
            <w:pPr>
              <w:pStyle w:val="BodyText"/>
              <w:ind w:right="410"/>
              <w:jc w:val="both"/>
            </w:pPr>
          </w:p>
        </w:tc>
        <w:tc>
          <w:tcPr>
            <w:tcW w:w="1980" w:type="dxa"/>
            <w:tcBorders>
              <w:top w:val="single" w:sz="12" w:space="0" w:color="auto"/>
              <w:bottom w:val="single" w:sz="12" w:space="0" w:color="auto"/>
            </w:tcBorders>
          </w:tcPr>
          <w:p w14:paraId="42A7D44B" w14:textId="77777777" w:rsidR="00524261" w:rsidRPr="00933328" w:rsidRDefault="00524261" w:rsidP="007C0F40">
            <w:pPr>
              <w:pStyle w:val="BodyText"/>
              <w:ind w:right="410"/>
              <w:jc w:val="both"/>
            </w:pPr>
            <w:r w:rsidRPr="000530F0">
              <w:t>CRF++0.50</w:t>
            </w:r>
            <w:r>
              <w:t xml:space="preserve"> </w:t>
            </w:r>
            <w:r w:rsidRPr="00EC150E">
              <w:t>(Conditional Random Fields) – Supervised Machine Learning.</w:t>
            </w:r>
            <w:r>
              <w:t xml:space="preserve"> </w:t>
            </w:r>
            <w:r w:rsidRPr="00EC150E">
              <w:t>Deep Learning with Word2Vec + TensorFlow (Linear Chain CRF).</w:t>
            </w:r>
          </w:p>
        </w:tc>
        <w:tc>
          <w:tcPr>
            <w:tcW w:w="1620" w:type="dxa"/>
            <w:tcBorders>
              <w:top w:val="single" w:sz="12" w:space="0" w:color="auto"/>
              <w:bottom w:val="single" w:sz="12" w:space="0" w:color="auto"/>
            </w:tcBorders>
          </w:tcPr>
          <w:p w14:paraId="3B8816F7" w14:textId="77777777" w:rsidR="00524261" w:rsidRPr="00933328" w:rsidRDefault="00524261" w:rsidP="007C0F40">
            <w:pPr>
              <w:pStyle w:val="BodyText"/>
              <w:ind w:right="410"/>
              <w:jc w:val="both"/>
            </w:pPr>
            <w:r w:rsidRPr="000530F0">
              <w:t>CRF++: 76.45%; Deep Learning + Word2Vec: 71%.</w:t>
            </w:r>
          </w:p>
        </w:tc>
        <w:tc>
          <w:tcPr>
            <w:tcW w:w="1530" w:type="dxa"/>
            <w:tcBorders>
              <w:top w:val="single" w:sz="12" w:space="0" w:color="auto"/>
              <w:bottom w:val="single" w:sz="12" w:space="0" w:color="auto"/>
            </w:tcBorders>
          </w:tcPr>
          <w:p w14:paraId="6EE5D3C6" w14:textId="77777777" w:rsidR="00524261" w:rsidRPr="003B4D23" w:rsidRDefault="00524261" w:rsidP="007C0F40">
            <w:pPr>
              <w:pStyle w:val="BodyText"/>
              <w:ind w:right="410"/>
              <w:jc w:val="both"/>
            </w:pPr>
            <w:r w:rsidRPr="003B4D23">
              <w:rPr>
                <w:color w:val="000000"/>
              </w:rPr>
              <w:t xml:space="preserve">Used a dataset of only </w:t>
            </w:r>
            <w:r w:rsidRPr="003B4D23">
              <w:rPr>
                <w:b/>
                <w:bCs/>
                <w:color w:val="000000"/>
              </w:rPr>
              <w:t>1,200 samples</w:t>
            </w:r>
            <w:r w:rsidRPr="003B4D23">
              <w:rPr>
                <w:color w:val="000000"/>
              </w:rPr>
              <w:t xml:space="preserve"> (1,100 for training and 100 for testing), which is significa</w:t>
            </w:r>
            <w:r w:rsidRPr="003B4D23">
              <w:rPr>
                <w:color w:val="000000"/>
              </w:rPr>
              <w:lastRenderedPageBreak/>
              <w:t xml:space="preserve">ntly smaller than your </w:t>
            </w:r>
            <w:r w:rsidRPr="003B4D23">
              <w:rPr>
                <w:b/>
                <w:bCs/>
                <w:color w:val="000000"/>
              </w:rPr>
              <w:t>7,000-line dataset</w:t>
            </w:r>
            <w:r w:rsidRPr="003B4D23">
              <w:rPr>
                <w:color w:val="000000"/>
              </w:rPr>
              <w:t xml:space="preserve">. The highest accuracy achieved in this work was </w:t>
            </w:r>
            <w:r w:rsidRPr="003B4D23">
              <w:rPr>
                <w:b/>
                <w:bCs/>
                <w:color w:val="000000"/>
              </w:rPr>
              <w:t>76.45%</w:t>
            </w:r>
            <w:r w:rsidRPr="003B4D23">
              <w:rPr>
                <w:color w:val="000000"/>
              </w:rPr>
              <w:t xml:space="preserve"> using CRF++, and </w:t>
            </w:r>
            <w:r w:rsidRPr="003B4D23">
              <w:rPr>
                <w:b/>
                <w:bCs/>
                <w:color w:val="000000"/>
              </w:rPr>
              <w:t>71%</w:t>
            </w:r>
            <w:r w:rsidRPr="003B4D23">
              <w:rPr>
                <w:color w:val="000000"/>
              </w:rPr>
              <w:t xml:space="preserve"> with deep learning. While our accuracy (67.12%) is lower, it is for a more complex task (sarcasm detection) and across a larger, more varied dataset, indicating a higher challenge and potential for improvement</w:t>
            </w:r>
          </w:p>
        </w:tc>
      </w:tr>
      <w:tr w:rsidR="00524261" w:rsidRPr="00FB12DB" w14:paraId="0D5C028E" w14:textId="77777777" w:rsidTr="007C0F40">
        <w:tc>
          <w:tcPr>
            <w:tcW w:w="990" w:type="dxa"/>
            <w:tcBorders>
              <w:top w:val="single" w:sz="12" w:space="0" w:color="auto"/>
              <w:bottom w:val="single" w:sz="12" w:space="0" w:color="auto"/>
            </w:tcBorders>
          </w:tcPr>
          <w:p w14:paraId="7ABBB806" w14:textId="77777777" w:rsidR="00524261" w:rsidRPr="00933328" w:rsidRDefault="00524261" w:rsidP="007C0F40">
            <w:pPr>
              <w:pStyle w:val="BodyText"/>
              <w:ind w:right="410"/>
              <w:jc w:val="both"/>
            </w:pPr>
            <w:r w:rsidRPr="00933328">
              <w:t>[5]</w:t>
            </w:r>
          </w:p>
        </w:tc>
        <w:tc>
          <w:tcPr>
            <w:tcW w:w="1800" w:type="dxa"/>
            <w:tcBorders>
              <w:top w:val="single" w:sz="12" w:space="0" w:color="auto"/>
              <w:bottom w:val="single" w:sz="12" w:space="0" w:color="auto"/>
            </w:tcBorders>
          </w:tcPr>
          <w:p w14:paraId="0E8FC01C" w14:textId="77777777" w:rsidR="00524261" w:rsidRPr="00933328" w:rsidRDefault="00524261" w:rsidP="007C0F40">
            <w:pPr>
              <w:pStyle w:val="BodyText"/>
              <w:ind w:right="410"/>
              <w:jc w:val="both"/>
            </w:pPr>
            <w:r w:rsidRPr="00851085">
              <w:t xml:space="preserve">Custom-built dataset with Kannada </w:t>
            </w:r>
            <w:r w:rsidRPr="00851085">
              <w:lastRenderedPageBreak/>
              <w:t>voice samples collected from diverse speakers, mostly reviewing mobile phones. Data was processed into Mel-spectrograms using NFFT.</w:t>
            </w:r>
          </w:p>
        </w:tc>
        <w:tc>
          <w:tcPr>
            <w:tcW w:w="1170" w:type="dxa"/>
            <w:tcBorders>
              <w:top w:val="single" w:sz="12" w:space="0" w:color="auto"/>
              <w:bottom w:val="single" w:sz="12" w:space="0" w:color="auto"/>
            </w:tcBorders>
          </w:tcPr>
          <w:p w14:paraId="3BC9BB61" w14:textId="77777777" w:rsidR="00524261" w:rsidRPr="00933328" w:rsidRDefault="00524261" w:rsidP="007C0F40">
            <w:pPr>
              <w:pStyle w:val="BodyText"/>
              <w:ind w:right="410"/>
              <w:jc w:val="both"/>
            </w:pPr>
            <w:r w:rsidRPr="001F2A91">
              <w:lastRenderedPageBreak/>
              <w:t>Kannada</w:t>
            </w:r>
          </w:p>
        </w:tc>
        <w:tc>
          <w:tcPr>
            <w:tcW w:w="2250" w:type="dxa"/>
            <w:tcBorders>
              <w:top w:val="single" w:sz="12" w:space="0" w:color="auto"/>
              <w:bottom w:val="single" w:sz="12" w:space="0" w:color="auto"/>
            </w:tcBorders>
          </w:tcPr>
          <w:p w14:paraId="45263D79" w14:textId="77777777" w:rsidR="00524261" w:rsidRPr="00933328" w:rsidRDefault="00524261" w:rsidP="007C0F40">
            <w:pPr>
              <w:pStyle w:val="BodyText"/>
              <w:ind w:right="410"/>
              <w:jc w:val="both"/>
            </w:pPr>
            <w:r w:rsidRPr="00851085">
              <w:t xml:space="preserve">Multimodal sarcasm detection using both audio and </w:t>
            </w:r>
            <w:r w:rsidRPr="00851085">
              <w:lastRenderedPageBreak/>
              <w:t>textual data; includes speech preprocessing, feature extraction (MFCCs and linguistic cues), and deep learning.</w:t>
            </w:r>
          </w:p>
        </w:tc>
        <w:tc>
          <w:tcPr>
            <w:tcW w:w="1980" w:type="dxa"/>
            <w:tcBorders>
              <w:top w:val="single" w:sz="12" w:space="0" w:color="auto"/>
              <w:bottom w:val="single" w:sz="12" w:space="0" w:color="auto"/>
            </w:tcBorders>
          </w:tcPr>
          <w:p w14:paraId="67111E80" w14:textId="77777777" w:rsidR="00524261" w:rsidRPr="00933328" w:rsidRDefault="00524261" w:rsidP="007C0F40">
            <w:pPr>
              <w:pStyle w:val="BodyText"/>
              <w:ind w:right="410"/>
              <w:jc w:val="both"/>
            </w:pPr>
            <w:r w:rsidRPr="00851085">
              <w:lastRenderedPageBreak/>
              <w:t xml:space="preserve">Hybrid model using SVM, Random Forest, RNN </w:t>
            </w:r>
            <w:r w:rsidRPr="00851085">
              <w:lastRenderedPageBreak/>
              <w:t>with LSTM units, and CNNs; voice features processed with MFCCs and text with n-grams and sentiment features.</w:t>
            </w:r>
          </w:p>
        </w:tc>
        <w:tc>
          <w:tcPr>
            <w:tcW w:w="1620" w:type="dxa"/>
            <w:tcBorders>
              <w:top w:val="single" w:sz="12" w:space="0" w:color="auto"/>
              <w:bottom w:val="single" w:sz="12" w:space="0" w:color="auto"/>
            </w:tcBorders>
          </w:tcPr>
          <w:p w14:paraId="16CC02A6" w14:textId="77777777" w:rsidR="00524261" w:rsidRPr="00933328" w:rsidRDefault="00524261" w:rsidP="007C0F40">
            <w:pPr>
              <w:pStyle w:val="BodyText"/>
              <w:ind w:right="410"/>
              <w:jc w:val="both"/>
            </w:pPr>
            <w:r w:rsidRPr="00851085">
              <w:lastRenderedPageBreak/>
              <w:t xml:space="preserve">Achieved ~78% accuracy, ~75% </w:t>
            </w:r>
            <w:r w:rsidRPr="00851085">
              <w:lastRenderedPageBreak/>
              <w:t>recall, and 76.5% F1-score with the hybrid model; initial data-augmented CNN achieved 57.2%.</w:t>
            </w:r>
          </w:p>
        </w:tc>
        <w:tc>
          <w:tcPr>
            <w:tcW w:w="1530" w:type="dxa"/>
            <w:tcBorders>
              <w:top w:val="single" w:sz="12" w:space="0" w:color="auto"/>
              <w:bottom w:val="single" w:sz="12" w:space="0" w:color="auto"/>
            </w:tcBorders>
          </w:tcPr>
          <w:p w14:paraId="2B8E4E3B" w14:textId="77777777" w:rsidR="00524261" w:rsidRPr="003B4D23" w:rsidRDefault="00524261" w:rsidP="007C0F40">
            <w:pPr>
              <w:pStyle w:val="BodyText"/>
              <w:ind w:right="410"/>
              <w:jc w:val="both"/>
            </w:pPr>
            <w:r w:rsidRPr="003B4D23">
              <w:lastRenderedPageBreak/>
              <w:t xml:space="preserve">This work reports an initial </w:t>
            </w:r>
            <w:r w:rsidRPr="003B4D23">
              <w:lastRenderedPageBreak/>
              <w:t xml:space="preserve">accuracy of </w:t>
            </w:r>
            <w:r w:rsidRPr="003B4D23">
              <w:rPr>
                <w:b/>
                <w:bCs/>
              </w:rPr>
              <w:t>57.2%</w:t>
            </w:r>
            <w:r w:rsidRPr="003B4D23">
              <w:t xml:space="preserve">, which is significantly lower than our achieved accuracy of </w:t>
            </w:r>
            <w:r w:rsidRPr="003B4D23">
              <w:rPr>
                <w:b/>
                <w:bCs/>
              </w:rPr>
              <w:t>67.19%</w:t>
            </w:r>
            <w:r w:rsidRPr="003B4D23">
              <w:t xml:space="preserve"> for text-based sarcasm detection. This indicates that their approach is still in early development and less reliable</w:t>
            </w:r>
          </w:p>
        </w:tc>
      </w:tr>
      <w:tr w:rsidR="00524261" w:rsidRPr="00FB12DB" w14:paraId="6373ACC2" w14:textId="77777777" w:rsidTr="007C0F40">
        <w:tc>
          <w:tcPr>
            <w:tcW w:w="990" w:type="dxa"/>
            <w:tcBorders>
              <w:top w:val="single" w:sz="12" w:space="0" w:color="auto"/>
              <w:bottom w:val="single" w:sz="12" w:space="0" w:color="auto"/>
            </w:tcBorders>
          </w:tcPr>
          <w:p w14:paraId="1DDAC240" w14:textId="77777777" w:rsidR="00524261" w:rsidRPr="00200615" w:rsidRDefault="00524261" w:rsidP="007C0F40">
            <w:pPr>
              <w:tabs>
                <w:tab w:val="left" w:pos="900"/>
              </w:tabs>
              <w:ind w:right="410"/>
              <w:jc w:val="both"/>
              <w:rPr>
                <w:sz w:val="24"/>
                <w:szCs w:val="24"/>
              </w:rPr>
            </w:pPr>
            <w:r w:rsidRPr="00200615">
              <w:rPr>
                <w:sz w:val="24"/>
                <w:szCs w:val="24"/>
              </w:rPr>
              <w:t>Proposed</w:t>
            </w:r>
          </w:p>
          <w:p w14:paraId="6C5AE1B8" w14:textId="77777777" w:rsidR="00524261" w:rsidRPr="00933328" w:rsidRDefault="00524261" w:rsidP="007C0F40">
            <w:pPr>
              <w:pStyle w:val="BodyText"/>
              <w:ind w:right="410"/>
              <w:jc w:val="both"/>
            </w:pPr>
            <w:r w:rsidRPr="00200615">
              <w:t>Model</w:t>
            </w:r>
          </w:p>
        </w:tc>
        <w:tc>
          <w:tcPr>
            <w:tcW w:w="1800" w:type="dxa"/>
            <w:tcBorders>
              <w:top w:val="single" w:sz="12" w:space="0" w:color="auto"/>
              <w:bottom w:val="single" w:sz="12" w:space="0" w:color="auto"/>
            </w:tcBorders>
          </w:tcPr>
          <w:p w14:paraId="75925331" w14:textId="77777777" w:rsidR="00524261" w:rsidRPr="00851085" w:rsidRDefault="00524261" w:rsidP="007C0F40">
            <w:pPr>
              <w:pStyle w:val="BodyText"/>
              <w:ind w:right="410"/>
              <w:jc w:val="both"/>
            </w:pPr>
            <w:r w:rsidRPr="00851085">
              <w:t>7000 sentences</w:t>
            </w:r>
          </w:p>
        </w:tc>
        <w:tc>
          <w:tcPr>
            <w:tcW w:w="1170" w:type="dxa"/>
            <w:tcBorders>
              <w:top w:val="single" w:sz="12" w:space="0" w:color="auto"/>
              <w:bottom w:val="single" w:sz="12" w:space="0" w:color="auto"/>
            </w:tcBorders>
          </w:tcPr>
          <w:p w14:paraId="098E68AE" w14:textId="77777777" w:rsidR="00524261" w:rsidRPr="001F2A91" w:rsidRDefault="00524261" w:rsidP="007C0F40">
            <w:pPr>
              <w:pStyle w:val="BodyText"/>
              <w:ind w:right="410"/>
              <w:jc w:val="both"/>
            </w:pPr>
            <w:r>
              <w:t>Kannada</w:t>
            </w:r>
          </w:p>
        </w:tc>
        <w:tc>
          <w:tcPr>
            <w:tcW w:w="2250" w:type="dxa"/>
            <w:tcBorders>
              <w:top w:val="single" w:sz="12" w:space="0" w:color="auto"/>
              <w:bottom w:val="single" w:sz="12" w:space="0" w:color="auto"/>
            </w:tcBorders>
          </w:tcPr>
          <w:p w14:paraId="458A871A" w14:textId="77777777" w:rsidR="00104225" w:rsidRPr="00104225" w:rsidRDefault="00104225" w:rsidP="00104225">
            <w:pPr>
              <w:pStyle w:val="BodyText"/>
              <w:ind w:right="410"/>
              <w:jc w:val="both"/>
            </w:pPr>
            <w:r w:rsidRPr="00104225">
              <w:t>Evaluation of deep learning and different machine learning techniques for Kannada texts.</w:t>
            </w:r>
          </w:p>
          <w:p w14:paraId="375281A6" w14:textId="13231FE0" w:rsidR="00524261" w:rsidRPr="00851085" w:rsidRDefault="00524261" w:rsidP="007C0F40">
            <w:pPr>
              <w:pStyle w:val="BodyText"/>
              <w:ind w:right="410"/>
              <w:jc w:val="both"/>
            </w:pPr>
          </w:p>
        </w:tc>
        <w:tc>
          <w:tcPr>
            <w:tcW w:w="1980" w:type="dxa"/>
            <w:tcBorders>
              <w:top w:val="single" w:sz="12" w:space="0" w:color="auto"/>
              <w:bottom w:val="single" w:sz="12" w:space="0" w:color="auto"/>
            </w:tcBorders>
          </w:tcPr>
          <w:p w14:paraId="37641C08" w14:textId="77777777" w:rsidR="00104225" w:rsidRPr="00104225" w:rsidRDefault="00104225" w:rsidP="00104225">
            <w:pPr>
              <w:pStyle w:val="BodyText"/>
              <w:ind w:right="410"/>
            </w:pPr>
            <w:r w:rsidRPr="00104225">
              <w:t>XGBoost, BERT, Multinominal Naïve Bayes, Gaussian Naïve Bayes, Random Forest Classifier, Support Vector Classifier, Logistic Regression, and Stochastic Gradient Descent Classifier</w:t>
            </w:r>
          </w:p>
          <w:p w14:paraId="2A728C16" w14:textId="77777777" w:rsidR="00524261" w:rsidRPr="00851085" w:rsidRDefault="00524261" w:rsidP="007C0F40">
            <w:pPr>
              <w:pStyle w:val="BodyText"/>
              <w:ind w:right="410"/>
              <w:jc w:val="both"/>
            </w:pPr>
          </w:p>
        </w:tc>
        <w:tc>
          <w:tcPr>
            <w:tcW w:w="1620" w:type="dxa"/>
            <w:tcBorders>
              <w:top w:val="single" w:sz="12" w:space="0" w:color="auto"/>
              <w:bottom w:val="single" w:sz="12" w:space="0" w:color="auto"/>
            </w:tcBorders>
          </w:tcPr>
          <w:p w14:paraId="046A487B" w14:textId="77777777" w:rsidR="00104225" w:rsidRPr="00104225" w:rsidRDefault="00104225" w:rsidP="00104225">
            <w:pPr>
              <w:pStyle w:val="BodyText"/>
              <w:ind w:right="410"/>
              <w:jc w:val="both"/>
            </w:pPr>
            <w:r w:rsidRPr="00104225">
              <w:t>On large datasets, logistic regression and the multinomial Naive Bayes classifier have outperformed, with an accuracy of 67%.</w:t>
            </w:r>
          </w:p>
          <w:p w14:paraId="077501D6" w14:textId="7A8611EA" w:rsidR="00524261" w:rsidRPr="00851085" w:rsidRDefault="00524261" w:rsidP="007C0F40">
            <w:pPr>
              <w:pStyle w:val="BodyText"/>
              <w:ind w:right="410"/>
              <w:jc w:val="both"/>
            </w:pPr>
          </w:p>
        </w:tc>
        <w:tc>
          <w:tcPr>
            <w:tcW w:w="1530" w:type="dxa"/>
            <w:tcBorders>
              <w:top w:val="single" w:sz="12" w:space="0" w:color="auto"/>
              <w:bottom w:val="single" w:sz="12" w:space="0" w:color="auto"/>
            </w:tcBorders>
          </w:tcPr>
          <w:p w14:paraId="2ED41A0D" w14:textId="77777777" w:rsidR="00524261" w:rsidRPr="003B4D23" w:rsidRDefault="00524261" w:rsidP="007C0F40">
            <w:pPr>
              <w:pStyle w:val="BodyText"/>
              <w:ind w:right="410"/>
              <w:jc w:val="both"/>
            </w:pPr>
            <w:r w:rsidRPr="003B4D23">
              <w:t xml:space="preserve">Our Kannada sarcasm detection model uses a </w:t>
            </w:r>
            <w:r w:rsidRPr="003B4D23">
              <w:rPr>
                <w:b/>
                <w:bCs/>
              </w:rPr>
              <w:t>large dataset of 7,000 texts</w:t>
            </w:r>
            <w:r w:rsidRPr="003B4D23">
              <w:t xml:space="preserve">, surpassing previous works in size and diversity. It achieves </w:t>
            </w:r>
            <w:r w:rsidRPr="003B4D23">
              <w:rPr>
                <w:b/>
                <w:bCs/>
              </w:rPr>
              <w:t>67.19% accuracy</w:t>
            </w:r>
            <w:r w:rsidRPr="003B4D23">
              <w:t xml:space="preserve"> using Logistic Regression and </w:t>
            </w:r>
            <w:r w:rsidRPr="003B4D23">
              <w:lastRenderedPageBreak/>
              <w:t xml:space="preserve">Multinomial Naive Bayes, focusing on </w:t>
            </w:r>
            <w:r w:rsidRPr="003B4D23">
              <w:rPr>
                <w:b/>
                <w:bCs/>
              </w:rPr>
              <w:t>text-based sarcasm</w:t>
            </w:r>
            <w:r w:rsidRPr="003B4D23">
              <w:t xml:space="preserve"> across varied contexts. This makes it highly relevant for </w:t>
            </w:r>
            <w:r w:rsidRPr="003B4D23">
              <w:rPr>
                <w:b/>
                <w:bCs/>
              </w:rPr>
              <w:t>social media monitoring and sentiment analysis</w:t>
            </w:r>
            <w:r w:rsidRPr="003B4D23">
              <w:t>, advancing Kannada NLP research.</w:t>
            </w:r>
          </w:p>
          <w:p w14:paraId="19F83E1D" w14:textId="77777777" w:rsidR="00524261" w:rsidRPr="00851085" w:rsidRDefault="00524261" w:rsidP="007C0F40">
            <w:pPr>
              <w:pStyle w:val="BodyText"/>
              <w:ind w:right="410"/>
              <w:jc w:val="both"/>
            </w:pPr>
          </w:p>
        </w:tc>
      </w:tr>
    </w:tbl>
    <w:p w14:paraId="67B78097" w14:textId="77777777" w:rsidR="00524261" w:rsidRDefault="00524261" w:rsidP="00524261">
      <w:pPr>
        <w:tabs>
          <w:tab w:val="left" w:pos="1380"/>
        </w:tabs>
        <w:ind w:left="720" w:right="410"/>
        <w:jc w:val="center"/>
        <w:rPr>
          <w:b/>
          <w:bCs/>
          <w:sz w:val="20"/>
          <w:szCs w:val="20"/>
        </w:rPr>
      </w:pPr>
    </w:p>
    <w:p w14:paraId="5059DF02" w14:textId="77777777" w:rsidR="00524261" w:rsidRPr="00FB12DB" w:rsidRDefault="00524261" w:rsidP="00524261">
      <w:pPr>
        <w:pStyle w:val="BodyText"/>
        <w:spacing w:before="10" w:line="276" w:lineRule="auto"/>
        <w:ind w:left="720" w:right="410"/>
        <w:rPr>
          <w:sz w:val="20"/>
          <w:szCs w:val="20"/>
        </w:rPr>
      </w:pPr>
    </w:p>
    <w:p w14:paraId="28BB15E8" w14:textId="77777777" w:rsidR="00E41801" w:rsidRPr="00FB12DB" w:rsidRDefault="00E41801" w:rsidP="00966EE6">
      <w:pPr>
        <w:pStyle w:val="BodyText"/>
        <w:spacing w:before="10" w:line="276" w:lineRule="auto"/>
        <w:ind w:left="720" w:right="410"/>
        <w:jc w:val="both"/>
        <w:rPr>
          <w:sz w:val="20"/>
          <w:szCs w:val="20"/>
        </w:rPr>
      </w:pPr>
    </w:p>
    <w:p w14:paraId="14AF926B" w14:textId="7F8510B5" w:rsidR="002F66D7" w:rsidRPr="002F66D7" w:rsidRDefault="008060F5" w:rsidP="00966EE6">
      <w:pPr>
        <w:pStyle w:val="BodyText"/>
        <w:spacing w:line="276" w:lineRule="auto"/>
        <w:ind w:left="720" w:right="410"/>
        <w:jc w:val="both"/>
        <w:rPr>
          <w:sz w:val="20"/>
          <w:szCs w:val="20"/>
        </w:rPr>
      </w:pPr>
      <w:r w:rsidRPr="00FB12DB">
        <w:rPr>
          <w:sz w:val="20"/>
          <w:szCs w:val="20"/>
        </w:rPr>
        <w:t xml:space="preserve">Table </w:t>
      </w:r>
      <w:r w:rsidR="00C7190F" w:rsidRPr="00FB12DB">
        <w:rPr>
          <w:sz w:val="20"/>
          <w:szCs w:val="20"/>
        </w:rPr>
        <w:t>3</w:t>
      </w:r>
      <w:r w:rsidRPr="00FB12DB">
        <w:rPr>
          <w:sz w:val="20"/>
          <w:szCs w:val="20"/>
        </w:rPr>
        <w:t xml:space="preserve"> illustrates the comparison of the proposed Kannada sarcasm detection model with existing models. </w:t>
      </w:r>
      <w:r w:rsidR="002F66D7" w:rsidRPr="002F66D7">
        <w:rPr>
          <w:sz w:val="20"/>
          <w:szCs w:val="20"/>
        </w:rPr>
        <w:t>A number of the examined papers include models specifically designed for Kannada. For example, [</w:t>
      </w:r>
      <w:r w:rsidR="00CA7892">
        <w:rPr>
          <w:sz w:val="20"/>
          <w:szCs w:val="20"/>
        </w:rPr>
        <w:t>3</w:t>
      </w:r>
      <w:r w:rsidR="002F66D7" w:rsidRPr="002F66D7">
        <w:rPr>
          <w:sz w:val="20"/>
          <w:szCs w:val="20"/>
        </w:rPr>
        <w:t>] and [</w:t>
      </w:r>
      <w:r w:rsidR="00CA7892">
        <w:rPr>
          <w:sz w:val="20"/>
          <w:szCs w:val="20"/>
        </w:rPr>
        <w:t>5</w:t>
      </w:r>
      <w:r w:rsidR="002F66D7" w:rsidRPr="002F66D7">
        <w:rPr>
          <w:sz w:val="20"/>
          <w:szCs w:val="20"/>
        </w:rPr>
        <w:t>] concentrate on sarcasm detection in Kannada, with [</w:t>
      </w:r>
      <w:r w:rsidR="00CA7892">
        <w:rPr>
          <w:sz w:val="20"/>
          <w:szCs w:val="20"/>
        </w:rPr>
        <w:t>3</w:t>
      </w:r>
      <w:r w:rsidR="002F66D7" w:rsidRPr="002F66D7">
        <w:rPr>
          <w:sz w:val="20"/>
          <w:szCs w:val="20"/>
        </w:rPr>
        <w:t>] employing hybrid techniques that combine deep learning and machine learning, and [</w:t>
      </w:r>
      <w:r w:rsidR="00CA7892">
        <w:rPr>
          <w:sz w:val="20"/>
          <w:szCs w:val="20"/>
        </w:rPr>
        <w:t>5</w:t>
      </w:r>
      <w:r w:rsidR="002F66D7" w:rsidRPr="002F66D7">
        <w:rPr>
          <w:sz w:val="20"/>
          <w:szCs w:val="20"/>
        </w:rPr>
        <w:t>] investigating spoken Kannada using textual and prosodic data. Other studies use Indian languages, such as Hindi in [</w:t>
      </w:r>
      <w:r w:rsidR="00CA7892">
        <w:rPr>
          <w:sz w:val="20"/>
          <w:szCs w:val="20"/>
        </w:rPr>
        <w:t>10</w:t>
      </w:r>
      <w:r w:rsidR="002F66D7" w:rsidRPr="002F66D7">
        <w:rPr>
          <w:sz w:val="20"/>
          <w:szCs w:val="20"/>
        </w:rPr>
        <w:t>], which uses a range of classifiers to perform sentiment analysis, and Telugu in [</w:t>
      </w:r>
      <w:r w:rsidR="00CA7892">
        <w:rPr>
          <w:sz w:val="20"/>
          <w:szCs w:val="20"/>
        </w:rPr>
        <w:t>6</w:t>
      </w:r>
      <w:r w:rsidR="002F66D7" w:rsidRPr="002F66D7">
        <w:rPr>
          <w:sz w:val="20"/>
          <w:szCs w:val="20"/>
        </w:rPr>
        <w:t>], which uses hyperbolic characteristics to detect sarcasm with great accuracy. Mixed-language datasets are also common; for example, [</w:t>
      </w:r>
      <w:r w:rsidR="00CA7892">
        <w:rPr>
          <w:sz w:val="20"/>
          <w:szCs w:val="20"/>
        </w:rPr>
        <w:t>9</w:t>
      </w:r>
      <w:r w:rsidR="002F66D7" w:rsidRPr="002F66D7">
        <w:rPr>
          <w:sz w:val="20"/>
          <w:szCs w:val="20"/>
        </w:rPr>
        <w:t>] combines Kannada and English for sentiment analysis, while [</w:t>
      </w:r>
      <w:r w:rsidR="00CA7892">
        <w:rPr>
          <w:sz w:val="20"/>
          <w:szCs w:val="20"/>
        </w:rPr>
        <w:t>1</w:t>
      </w:r>
      <w:r w:rsidR="002F66D7" w:rsidRPr="002F66D7">
        <w:rPr>
          <w:sz w:val="20"/>
          <w:szCs w:val="20"/>
        </w:rPr>
        <w:t>] combines Kannada and English for hope speech detection. Furthermore, [</w:t>
      </w:r>
      <w:r w:rsidR="00CA7892">
        <w:rPr>
          <w:sz w:val="20"/>
          <w:szCs w:val="20"/>
        </w:rPr>
        <w:t>4</w:t>
      </w:r>
      <w:r w:rsidR="002F66D7" w:rsidRPr="002F66D7">
        <w:rPr>
          <w:sz w:val="20"/>
          <w:szCs w:val="20"/>
        </w:rPr>
        <w:t>] discusses Kannada part-of-speech tagging, and [</w:t>
      </w:r>
      <w:r w:rsidR="00CA7892">
        <w:rPr>
          <w:sz w:val="20"/>
          <w:szCs w:val="20"/>
        </w:rPr>
        <w:t>11</w:t>
      </w:r>
      <w:r w:rsidR="002F66D7" w:rsidRPr="002F66D7">
        <w:rPr>
          <w:sz w:val="20"/>
          <w:szCs w:val="20"/>
        </w:rPr>
        <w:t>] investigates Marathi sentiment analysis.</w:t>
      </w:r>
    </w:p>
    <w:p w14:paraId="58EC1477" w14:textId="2E90E033" w:rsidR="008060F5" w:rsidRPr="00FB12DB" w:rsidRDefault="008060F5" w:rsidP="00966EE6">
      <w:pPr>
        <w:pStyle w:val="BodyText"/>
        <w:spacing w:line="276" w:lineRule="auto"/>
        <w:ind w:left="720" w:right="410"/>
        <w:jc w:val="both"/>
        <w:rPr>
          <w:sz w:val="20"/>
          <w:szCs w:val="20"/>
        </w:rPr>
      </w:pPr>
    </w:p>
    <w:p w14:paraId="2DCF1CCD" w14:textId="4045BD6F" w:rsidR="00111AF8" w:rsidRPr="00111AF8" w:rsidRDefault="002F66D7" w:rsidP="00104225">
      <w:pPr>
        <w:pStyle w:val="BodyText"/>
        <w:spacing w:line="276" w:lineRule="auto"/>
        <w:ind w:left="720" w:right="410"/>
        <w:jc w:val="both"/>
        <w:rPr>
          <w:sz w:val="20"/>
          <w:szCs w:val="20"/>
        </w:rPr>
      </w:pPr>
      <w:r w:rsidRPr="002F66D7">
        <w:rPr>
          <w:sz w:val="20"/>
          <w:szCs w:val="20"/>
        </w:rPr>
        <w:t>While models like [</w:t>
      </w:r>
      <w:r w:rsidR="00CA7892">
        <w:rPr>
          <w:sz w:val="20"/>
          <w:szCs w:val="20"/>
        </w:rPr>
        <w:t>1</w:t>
      </w:r>
      <w:r w:rsidRPr="002F66D7">
        <w:rPr>
          <w:sz w:val="20"/>
          <w:szCs w:val="20"/>
        </w:rPr>
        <w:t>]</w:t>
      </w:r>
      <w:r w:rsidR="00B61830">
        <w:rPr>
          <w:sz w:val="20"/>
          <w:szCs w:val="20"/>
        </w:rPr>
        <w:t xml:space="preserve">, </w:t>
      </w:r>
      <w:r w:rsidRPr="002F66D7">
        <w:rPr>
          <w:sz w:val="20"/>
          <w:szCs w:val="20"/>
        </w:rPr>
        <w:t>[</w:t>
      </w:r>
      <w:r w:rsidR="00CA7892">
        <w:rPr>
          <w:sz w:val="20"/>
          <w:szCs w:val="20"/>
        </w:rPr>
        <w:t>3</w:t>
      </w:r>
      <w:r w:rsidRPr="002F66D7">
        <w:rPr>
          <w:sz w:val="20"/>
          <w:szCs w:val="20"/>
        </w:rPr>
        <w:t>]</w:t>
      </w:r>
      <w:r w:rsidR="00B61830">
        <w:rPr>
          <w:sz w:val="20"/>
          <w:szCs w:val="20"/>
        </w:rPr>
        <w:t xml:space="preserve"> and [</w:t>
      </w:r>
      <w:r w:rsidR="00CA7892">
        <w:rPr>
          <w:sz w:val="20"/>
          <w:szCs w:val="20"/>
        </w:rPr>
        <w:t>4</w:t>
      </w:r>
      <w:r w:rsidR="00B61830">
        <w:rPr>
          <w:sz w:val="20"/>
          <w:szCs w:val="20"/>
        </w:rPr>
        <w:t>]</w:t>
      </w:r>
      <w:r w:rsidRPr="002F66D7">
        <w:rPr>
          <w:sz w:val="20"/>
          <w:szCs w:val="20"/>
        </w:rPr>
        <w:t xml:space="preserve"> obtained respectable accuracies when compared to current models specifically for Kannada, their performance was constrained by simpler approaches and smaller datasets. On the other hand, our suggested model was tested using eight distinct algorithms, including Linear SVC, </w:t>
      </w:r>
      <w:r w:rsidR="00104225" w:rsidRPr="00104225">
        <w:rPr>
          <w:sz w:val="20"/>
          <w:szCs w:val="20"/>
        </w:rPr>
        <w:t>BERT, XGBoost, Random Forest Classifier, Multinomial Naive Bayes, Support Vector Classifier, Logistic Regression, and Stochastic Gradient Descent Classifier</w:t>
      </w:r>
      <w:r w:rsidRPr="002F66D7">
        <w:rPr>
          <w:sz w:val="20"/>
          <w:szCs w:val="20"/>
        </w:rPr>
        <w:t>, on a larger dataset of 7000 Kannada sentences.</w:t>
      </w:r>
      <w:r w:rsidR="00111AF8" w:rsidRPr="00111AF8">
        <w:t xml:space="preserve"> </w:t>
      </w:r>
      <w:r w:rsidR="00111AF8" w:rsidRPr="00111AF8">
        <w:rPr>
          <w:sz w:val="20"/>
          <w:szCs w:val="20"/>
        </w:rPr>
        <w:t xml:space="preserve">Multinomial Naive Bayes was the most successful of these algorithms, obtaining a 67% accuracy rate, which makes it a dependable option for sarcasm detection in textual Kannada data. However, albeit significantly lower, the accuracy of 64.95% attained by the BERT-based classifier shows the promise of using pre-trained models for language-specific tasks. Sarcasm identification is greatly enhanced by BERT's capacity to recognize subtle linguistic patterns and semantic correlations, even in languages with limited resources like </w:t>
      </w:r>
      <w:r w:rsidR="00111AF8" w:rsidRPr="00111AF8">
        <w:rPr>
          <w:sz w:val="20"/>
          <w:szCs w:val="20"/>
        </w:rPr>
        <w:lastRenderedPageBreak/>
        <w:t>Kannada. These findings demonstrate how successful our method is and stress the value of big datasets and cutting-edge machine learning methods in raising the precision and generalizability of Kannada sarcasm detection models.</w:t>
      </w:r>
    </w:p>
    <w:p w14:paraId="3B24C90A" w14:textId="7D90B372" w:rsidR="002F66D7" w:rsidRPr="002F66D7" w:rsidRDefault="002F66D7" w:rsidP="00966EE6">
      <w:pPr>
        <w:pStyle w:val="BodyText"/>
        <w:spacing w:line="276" w:lineRule="auto"/>
        <w:ind w:left="720" w:right="410"/>
        <w:jc w:val="both"/>
        <w:rPr>
          <w:sz w:val="20"/>
          <w:szCs w:val="20"/>
        </w:rPr>
      </w:pPr>
    </w:p>
    <w:p w14:paraId="4734D438" w14:textId="77777777" w:rsidR="00E41801" w:rsidRPr="00FB12DB" w:rsidRDefault="00E41801" w:rsidP="00966EE6">
      <w:pPr>
        <w:pStyle w:val="BodyText"/>
        <w:spacing w:line="276" w:lineRule="auto"/>
        <w:ind w:left="720" w:right="410"/>
        <w:jc w:val="both"/>
        <w:rPr>
          <w:b/>
          <w:bCs/>
        </w:rPr>
      </w:pPr>
    </w:p>
    <w:p w14:paraId="2FA183DE" w14:textId="77777777" w:rsidR="003B490D" w:rsidRPr="00FB12DB" w:rsidRDefault="003B490D" w:rsidP="00966EE6">
      <w:pPr>
        <w:spacing w:line="276" w:lineRule="auto"/>
        <w:ind w:left="720" w:right="410"/>
        <w:jc w:val="both"/>
        <w:rPr>
          <w:sz w:val="36"/>
        </w:rPr>
        <w:sectPr w:rsidR="003B490D" w:rsidRPr="00FB12DB" w:rsidSect="00FB12DB">
          <w:footerReference w:type="default" r:id="rId18"/>
          <w:pgSz w:w="11907" w:h="16839" w:code="9"/>
          <w:pgMar w:top="1440" w:right="1080" w:bottom="1440" w:left="1080" w:header="0" w:footer="860" w:gutter="0"/>
          <w:cols w:space="1012"/>
          <w:docGrid w:linePitch="299"/>
        </w:sectPr>
      </w:pPr>
    </w:p>
    <w:p w14:paraId="6C85B390" w14:textId="05C48706" w:rsidR="000B3528" w:rsidRPr="000B3528" w:rsidRDefault="000B3528" w:rsidP="00966EE6">
      <w:pPr>
        <w:spacing w:line="276" w:lineRule="auto"/>
        <w:ind w:left="720" w:right="410"/>
        <w:jc w:val="both"/>
        <w:rPr>
          <w:b/>
          <w:sz w:val="24"/>
          <w:szCs w:val="24"/>
        </w:rPr>
      </w:pPr>
      <w:r>
        <w:rPr>
          <w:b/>
          <w:sz w:val="24"/>
          <w:szCs w:val="24"/>
        </w:rPr>
        <w:lastRenderedPageBreak/>
        <w:t>4. Conclusion</w:t>
      </w:r>
    </w:p>
    <w:p w14:paraId="0D47E578" w14:textId="77777777" w:rsidR="000B3528" w:rsidRDefault="000B3528" w:rsidP="00966EE6">
      <w:pPr>
        <w:spacing w:line="276" w:lineRule="auto"/>
        <w:ind w:left="720" w:right="410"/>
        <w:jc w:val="both"/>
        <w:rPr>
          <w:sz w:val="20"/>
          <w:szCs w:val="20"/>
        </w:rPr>
      </w:pPr>
    </w:p>
    <w:p w14:paraId="618EF8B1" w14:textId="1B216ADB" w:rsidR="00864A18" w:rsidRPr="0009076A" w:rsidRDefault="00464652" w:rsidP="003F3D8F">
      <w:pPr>
        <w:spacing w:line="276" w:lineRule="auto"/>
        <w:ind w:left="720" w:right="410"/>
        <w:jc w:val="both"/>
        <w:rPr>
          <w:sz w:val="20"/>
          <w:szCs w:val="20"/>
        </w:rPr>
      </w:pPr>
      <w:bookmarkStart w:id="14" w:name="_Hlk196339065"/>
      <w:r w:rsidRPr="0009076A">
        <w:rPr>
          <w:sz w:val="20"/>
          <w:szCs w:val="20"/>
        </w:rPr>
        <w:t xml:space="preserve">Our study uses Natural Language Processing (NLP) techniques to offer a machine learning-based classification solution for sarcasm detection in Kannada texts. Every day, enormous volumes of text data are produced due to the exponential rise of social media and internet usage. Gaining corporate insights, understanding user perspectives, and speeding up decision-making processes all depend on enhancing sentiment analysis accuracy, which requires an understanding of sarcasm. There are a number of sentiment analysis models for English, but there aren't many tools or models made especially for Kannada sarcasm detection. We suggested an effective Kannada sarcasm detection model that makes use of several classification techniques in order to close this gap. We selected and manually annotated a more extensive dataset of 7,000 Kannada texts, classifying them into sardonic and non-sarcastic labels, in contrast to earlier research that usually depended on datasets of 2,500–3,000 words. Our research offers a more solid basis for real-world sarcasm detection applications, even if larger datasets brought more diversity and complexity, which decreased accuracy when compared to smaller datasets. Tokenization, data purification, stop word removal, and stemming are examples of preprocessing procedures that were essential for enhancing model performance. We used TF-IDF to quantitatively represent the texts for feature extraction. A variety of classification techniques, such as </w:t>
      </w:r>
      <w:r w:rsidR="003F3D8F" w:rsidRPr="003F3D8F">
        <w:rPr>
          <w:sz w:val="20"/>
          <w:szCs w:val="20"/>
        </w:rPr>
        <w:t>Stochastic Gradient Descent Classifier (SGD), Multinomial Naive Bayes, Gaussian Naive Bayes, Random Forest Classifier, BERT, K-Neighbors Classifier, Linear SVC, Support Vector Classifier (SVC), and Logistic Regression</w:t>
      </w:r>
      <w:r w:rsidRPr="0009076A">
        <w:rPr>
          <w:sz w:val="20"/>
          <w:szCs w:val="20"/>
        </w:rPr>
        <w:t xml:space="preserve">, were used to train our models. Among them, Multinomial Naive Bayes and Logistic Regression both had an accuracy of 67.19%, demonstrating the promise of conventional methods when used with a carefully chosen dataset. </w:t>
      </w:r>
    </w:p>
    <w:p w14:paraId="120C1A00" w14:textId="20185C05" w:rsidR="00464652" w:rsidRPr="0009076A" w:rsidRDefault="00464652" w:rsidP="00464652">
      <w:pPr>
        <w:spacing w:line="276" w:lineRule="auto"/>
        <w:ind w:left="720" w:right="410"/>
        <w:jc w:val="both"/>
        <w:rPr>
          <w:sz w:val="20"/>
          <w:szCs w:val="20"/>
        </w:rPr>
      </w:pPr>
      <w:r w:rsidRPr="0009076A">
        <w:rPr>
          <w:sz w:val="20"/>
          <w:szCs w:val="20"/>
        </w:rPr>
        <w:t>Our study outperforms the cited studies in a number of ways. Our text-based method covers a wider range of sarcasm than Bharti et al.'s Telugu and hyperbolic features, which makes it more suitable for real-world tasks like social media monitoring. With a substantially bigger dataset, our model directly addresses the subtleties of sarcasm recognition, in contrast to B.R. Shambhavi and Rajani Shree's work, which concentrated on POS tagging in Kannada using smaller datasets. Furthermore, our emphasis on textual data offers broader relevance in fields like sentiment analysis and opinion mining than Manohar R and Suma Swamy's work, which focused on audio data. Our study fills gaps in Kannada NLP research and lays the groundwork for future developments in regional language processing by utilizing a variety of datasets and numerous classifiers.</w:t>
      </w:r>
    </w:p>
    <w:p w14:paraId="5A1AC2E2" w14:textId="0FD3EF97" w:rsidR="00464652" w:rsidRPr="00864A18" w:rsidRDefault="00864A18" w:rsidP="00464652">
      <w:pPr>
        <w:spacing w:line="276" w:lineRule="auto"/>
        <w:ind w:left="720" w:right="410"/>
        <w:jc w:val="both"/>
        <w:rPr>
          <w:sz w:val="24"/>
          <w:szCs w:val="24"/>
        </w:rPr>
      </w:pPr>
      <w:r w:rsidRPr="0009076A">
        <w:rPr>
          <w:sz w:val="20"/>
          <w:szCs w:val="20"/>
        </w:rPr>
        <w:t>Overall, sarcasm detection for Kannada language is a promising area of research that has the potential to enhance our understanding of the language and its social and cultural contexts. With the continued development of advanced machine learning algorithms and the availability of more annotated data, we can expect significant progress in this field in the years to come.</w:t>
      </w:r>
    </w:p>
    <w:bookmarkEnd w:id="14"/>
    <w:p w14:paraId="7BE78EE9" w14:textId="4FB34100" w:rsidR="00E41801" w:rsidRPr="00464652" w:rsidRDefault="00E41801" w:rsidP="00464652">
      <w:pPr>
        <w:spacing w:line="276" w:lineRule="auto"/>
        <w:ind w:left="720" w:right="410"/>
        <w:jc w:val="both"/>
        <w:rPr>
          <w:sz w:val="20"/>
          <w:szCs w:val="20"/>
        </w:rPr>
      </w:pPr>
    </w:p>
    <w:p w14:paraId="2ED0D677" w14:textId="77777777" w:rsidR="003B490D" w:rsidRPr="00FB12DB" w:rsidRDefault="003B490D" w:rsidP="00966EE6">
      <w:pPr>
        <w:spacing w:line="276" w:lineRule="auto"/>
        <w:ind w:left="720" w:right="410"/>
        <w:jc w:val="both"/>
      </w:pPr>
    </w:p>
    <w:p w14:paraId="1DD19574" w14:textId="77777777" w:rsidR="003B490D" w:rsidRPr="00FB12DB" w:rsidRDefault="003B490D" w:rsidP="00966EE6">
      <w:pPr>
        <w:spacing w:line="276" w:lineRule="auto"/>
        <w:ind w:left="720" w:right="410"/>
        <w:jc w:val="both"/>
      </w:pPr>
    </w:p>
    <w:p w14:paraId="2E6E637D" w14:textId="77777777" w:rsidR="008F656B" w:rsidRDefault="008F656B" w:rsidP="00864A18">
      <w:pPr>
        <w:tabs>
          <w:tab w:val="left" w:pos="450"/>
        </w:tabs>
        <w:spacing w:line="276" w:lineRule="auto"/>
        <w:ind w:right="410"/>
        <w:jc w:val="both"/>
      </w:pPr>
    </w:p>
    <w:p w14:paraId="5BEB6F40" w14:textId="77777777" w:rsidR="008F656B" w:rsidRDefault="008F656B" w:rsidP="00966EE6">
      <w:pPr>
        <w:tabs>
          <w:tab w:val="left" w:pos="450"/>
        </w:tabs>
        <w:spacing w:line="276" w:lineRule="auto"/>
        <w:ind w:left="720" w:right="410"/>
        <w:jc w:val="both"/>
      </w:pPr>
    </w:p>
    <w:p w14:paraId="788B102D" w14:textId="77777777" w:rsidR="0009076A" w:rsidRDefault="0009076A" w:rsidP="00966EE6">
      <w:pPr>
        <w:tabs>
          <w:tab w:val="left" w:pos="450"/>
        </w:tabs>
        <w:spacing w:line="276" w:lineRule="auto"/>
        <w:ind w:left="720" w:right="410"/>
        <w:jc w:val="both"/>
      </w:pPr>
    </w:p>
    <w:p w14:paraId="1D23042F" w14:textId="77777777" w:rsidR="0009076A" w:rsidRDefault="0009076A" w:rsidP="00966EE6">
      <w:pPr>
        <w:tabs>
          <w:tab w:val="left" w:pos="450"/>
        </w:tabs>
        <w:spacing w:line="276" w:lineRule="auto"/>
        <w:ind w:left="720" w:right="410"/>
        <w:jc w:val="both"/>
      </w:pPr>
    </w:p>
    <w:p w14:paraId="19B71193" w14:textId="77777777" w:rsidR="0009076A" w:rsidRDefault="0009076A" w:rsidP="00966EE6">
      <w:pPr>
        <w:tabs>
          <w:tab w:val="left" w:pos="450"/>
        </w:tabs>
        <w:spacing w:line="276" w:lineRule="auto"/>
        <w:ind w:left="720" w:right="410"/>
        <w:jc w:val="both"/>
      </w:pPr>
    </w:p>
    <w:p w14:paraId="25B45448" w14:textId="77777777" w:rsidR="0009076A" w:rsidRDefault="0009076A" w:rsidP="00966EE6">
      <w:pPr>
        <w:tabs>
          <w:tab w:val="left" w:pos="450"/>
        </w:tabs>
        <w:spacing w:line="276" w:lineRule="auto"/>
        <w:ind w:left="720" w:right="410"/>
        <w:jc w:val="both"/>
      </w:pPr>
    </w:p>
    <w:p w14:paraId="5CE5DB32" w14:textId="77777777" w:rsidR="0009076A" w:rsidRDefault="0009076A" w:rsidP="00966EE6">
      <w:pPr>
        <w:tabs>
          <w:tab w:val="left" w:pos="450"/>
        </w:tabs>
        <w:spacing w:line="276" w:lineRule="auto"/>
        <w:ind w:left="720" w:right="410"/>
        <w:jc w:val="both"/>
      </w:pPr>
    </w:p>
    <w:p w14:paraId="01C51F37" w14:textId="77777777" w:rsidR="0009076A" w:rsidRDefault="0009076A" w:rsidP="00966EE6">
      <w:pPr>
        <w:tabs>
          <w:tab w:val="left" w:pos="450"/>
        </w:tabs>
        <w:spacing w:line="276" w:lineRule="auto"/>
        <w:ind w:left="720" w:right="410"/>
        <w:jc w:val="both"/>
      </w:pPr>
    </w:p>
    <w:p w14:paraId="1B812EA9" w14:textId="77777777" w:rsidR="0009076A" w:rsidRDefault="0009076A" w:rsidP="00966EE6">
      <w:pPr>
        <w:tabs>
          <w:tab w:val="left" w:pos="450"/>
        </w:tabs>
        <w:spacing w:line="276" w:lineRule="auto"/>
        <w:ind w:left="720" w:right="410"/>
        <w:jc w:val="both"/>
      </w:pPr>
    </w:p>
    <w:p w14:paraId="6A478C82" w14:textId="77777777" w:rsidR="0009076A" w:rsidRDefault="0009076A" w:rsidP="00966EE6">
      <w:pPr>
        <w:tabs>
          <w:tab w:val="left" w:pos="450"/>
        </w:tabs>
        <w:spacing w:line="276" w:lineRule="auto"/>
        <w:ind w:left="720" w:right="410"/>
        <w:jc w:val="both"/>
      </w:pPr>
    </w:p>
    <w:p w14:paraId="7B990379" w14:textId="77777777" w:rsidR="0009076A" w:rsidRDefault="0009076A" w:rsidP="00966EE6">
      <w:pPr>
        <w:tabs>
          <w:tab w:val="left" w:pos="450"/>
        </w:tabs>
        <w:spacing w:line="276" w:lineRule="auto"/>
        <w:ind w:left="720" w:right="410"/>
        <w:jc w:val="both"/>
      </w:pPr>
    </w:p>
    <w:p w14:paraId="530254A4" w14:textId="77777777" w:rsidR="0009076A" w:rsidRDefault="0009076A" w:rsidP="00966EE6">
      <w:pPr>
        <w:tabs>
          <w:tab w:val="left" w:pos="450"/>
        </w:tabs>
        <w:spacing w:line="276" w:lineRule="auto"/>
        <w:ind w:left="720" w:right="410"/>
        <w:jc w:val="both"/>
      </w:pPr>
    </w:p>
    <w:p w14:paraId="155F9732" w14:textId="77777777" w:rsidR="0009076A" w:rsidRPr="00FB12DB" w:rsidRDefault="0009076A" w:rsidP="00966EE6">
      <w:pPr>
        <w:tabs>
          <w:tab w:val="left" w:pos="450"/>
        </w:tabs>
        <w:spacing w:line="276" w:lineRule="auto"/>
        <w:ind w:left="720" w:right="410"/>
        <w:jc w:val="both"/>
      </w:pPr>
    </w:p>
    <w:p w14:paraId="7D628BA2" w14:textId="77777777" w:rsidR="00E41801" w:rsidRPr="00FB12DB" w:rsidRDefault="00283726" w:rsidP="00966EE6">
      <w:pPr>
        <w:pStyle w:val="Heading1"/>
        <w:tabs>
          <w:tab w:val="left" w:pos="450"/>
        </w:tabs>
        <w:spacing w:before="62" w:line="276" w:lineRule="auto"/>
        <w:ind w:left="720" w:right="410"/>
        <w:jc w:val="both"/>
        <w:rPr>
          <w:sz w:val="24"/>
          <w:szCs w:val="24"/>
        </w:rPr>
      </w:pPr>
      <w:bookmarkStart w:id="15" w:name="_TOC_250000"/>
      <w:bookmarkEnd w:id="15"/>
      <w:r w:rsidRPr="00FB12DB">
        <w:rPr>
          <w:sz w:val="24"/>
          <w:szCs w:val="24"/>
        </w:rPr>
        <w:lastRenderedPageBreak/>
        <w:t>REFERENCES</w:t>
      </w:r>
    </w:p>
    <w:p w14:paraId="77F7BF22" w14:textId="77777777" w:rsidR="00D47E93" w:rsidRPr="00FB12DB" w:rsidRDefault="00D47E93" w:rsidP="00966EE6">
      <w:pPr>
        <w:pStyle w:val="Heading1"/>
        <w:tabs>
          <w:tab w:val="left" w:pos="450"/>
        </w:tabs>
        <w:spacing w:before="62" w:line="276" w:lineRule="auto"/>
        <w:ind w:left="720" w:right="410"/>
        <w:jc w:val="both"/>
      </w:pPr>
    </w:p>
    <w:p w14:paraId="2214607F" w14:textId="77777777" w:rsidR="005C0091" w:rsidRPr="005C0091" w:rsidRDefault="005C0091" w:rsidP="005C0091">
      <w:pPr>
        <w:numPr>
          <w:ilvl w:val="0"/>
          <w:numId w:val="24"/>
        </w:numPr>
        <w:tabs>
          <w:tab w:val="left" w:pos="720"/>
        </w:tabs>
        <w:spacing w:line="276" w:lineRule="auto"/>
        <w:ind w:right="410"/>
        <w:jc w:val="both"/>
        <w:rPr>
          <w:color w:val="000000"/>
          <w:sz w:val="20"/>
          <w:szCs w:val="20"/>
        </w:rPr>
      </w:pPr>
      <w:bookmarkStart w:id="16" w:name="_Hlk196339635"/>
      <w:r w:rsidRPr="005C0091">
        <w:rPr>
          <w:color w:val="000000"/>
          <w:sz w:val="20"/>
          <w:szCs w:val="20"/>
        </w:rPr>
        <w:t xml:space="preserve">Hande, A., Priyadharshini, R., Sampath, A., Thamburaj, K. P., Chandran, P., &amp; Chakravarthi, B. R. (2021). Hope Speech detection in under-resourced Kannada language. </w:t>
      </w:r>
      <w:r w:rsidRPr="005C0091">
        <w:rPr>
          <w:i/>
          <w:iCs/>
          <w:color w:val="000000"/>
          <w:sz w:val="20"/>
          <w:szCs w:val="20"/>
        </w:rPr>
        <w:t>ArXiv</w:t>
      </w:r>
      <w:r w:rsidRPr="005C0091">
        <w:rPr>
          <w:color w:val="000000"/>
          <w:sz w:val="20"/>
          <w:szCs w:val="20"/>
        </w:rPr>
        <w:t>, abs/2108.04616.</w:t>
      </w:r>
    </w:p>
    <w:p w14:paraId="02C69E2A" w14:textId="77777777" w:rsidR="005C0091" w:rsidRPr="005C0091" w:rsidRDefault="005C0091" w:rsidP="005C0091">
      <w:pPr>
        <w:numPr>
          <w:ilvl w:val="0"/>
          <w:numId w:val="24"/>
        </w:numPr>
        <w:tabs>
          <w:tab w:val="left" w:pos="720"/>
        </w:tabs>
        <w:spacing w:line="276" w:lineRule="auto"/>
        <w:ind w:right="410"/>
        <w:jc w:val="both"/>
        <w:rPr>
          <w:color w:val="000000"/>
          <w:sz w:val="20"/>
          <w:szCs w:val="20"/>
        </w:rPr>
      </w:pPr>
      <w:r w:rsidRPr="005C0091">
        <w:rPr>
          <w:color w:val="000000"/>
          <w:sz w:val="20"/>
          <w:szCs w:val="20"/>
        </w:rPr>
        <w:t xml:space="preserve">Ranjitha, P., &amp; Bhanu, K. N. (2021). Improved sentiment analysis for Dravidian language-Kannada using decision tree algorithm with efficient data dictionary. </w:t>
      </w:r>
      <w:r w:rsidRPr="005C0091">
        <w:rPr>
          <w:i/>
          <w:iCs/>
          <w:color w:val="000000"/>
          <w:sz w:val="20"/>
          <w:szCs w:val="20"/>
        </w:rPr>
        <w:t>IOP Conference Series: Materials Science and Engineering</w:t>
      </w:r>
      <w:r w:rsidRPr="005C0091">
        <w:rPr>
          <w:color w:val="000000"/>
          <w:sz w:val="20"/>
          <w:szCs w:val="20"/>
        </w:rPr>
        <w:t xml:space="preserve">, 1123(1), 012039. </w:t>
      </w:r>
      <w:hyperlink r:id="rId19" w:tgtFrame="_new" w:history="1">
        <w:r w:rsidRPr="005C0091">
          <w:rPr>
            <w:rStyle w:val="Hyperlink"/>
            <w:sz w:val="20"/>
            <w:szCs w:val="20"/>
          </w:rPr>
          <w:t>https://doi.org/10.1088/1757-899x/1123/1/012039</w:t>
        </w:r>
      </w:hyperlink>
    </w:p>
    <w:p w14:paraId="18AE6350" w14:textId="77777777" w:rsidR="005C0091" w:rsidRPr="005C0091" w:rsidRDefault="005C0091" w:rsidP="005C0091">
      <w:pPr>
        <w:numPr>
          <w:ilvl w:val="0"/>
          <w:numId w:val="24"/>
        </w:numPr>
        <w:tabs>
          <w:tab w:val="left" w:pos="720"/>
        </w:tabs>
        <w:spacing w:line="276" w:lineRule="auto"/>
        <w:ind w:right="410"/>
        <w:jc w:val="both"/>
        <w:rPr>
          <w:color w:val="000000"/>
          <w:sz w:val="20"/>
          <w:szCs w:val="20"/>
        </w:rPr>
      </w:pPr>
      <w:r w:rsidRPr="005C0091">
        <w:rPr>
          <w:color w:val="000000"/>
          <w:sz w:val="20"/>
          <w:szCs w:val="20"/>
        </w:rPr>
        <w:t xml:space="preserve">Manohar, R., &amp; Swamy, S. (2023). Textual data analysis for identifying sarcasm in Kannada. </w:t>
      </w:r>
      <w:r w:rsidRPr="005C0091">
        <w:rPr>
          <w:i/>
          <w:iCs/>
          <w:color w:val="000000"/>
          <w:sz w:val="20"/>
          <w:szCs w:val="20"/>
        </w:rPr>
        <w:t>Journal of Intelligent &amp; Fuzzy Systems</w:t>
      </w:r>
      <w:r w:rsidRPr="005C0091">
        <w:rPr>
          <w:color w:val="000000"/>
          <w:sz w:val="20"/>
          <w:szCs w:val="20"/>
        </w:rPr>
        <w:t>, 44(6), 1001–4055.</w:t>
      </w:r>
    </w:p>
    <w:p w14:paraId="7524B46D" w14:textId="77777777" w:rsidR="005C0091" w:rsidRPr="005C0091" w:rsidRDefault="005C0091" w:rsidP="005C0091">
      <w:pPr>
        <w:numPr>
          <w:ilvl w:val="0"/>
          <w:numId w:val="24"/>
        </w:numPr>
        <w:tabs>
          <w:tab w:val="left" w:pos="720"/>
        </w:tabs>
        <w:spacing w:line="276" w:lineRule="auto"/>
        <w:ind w:right="410"/>
        <w:jc w:val="both"/>
        <w:rPr>
          <w:color w:val="000000"/>
          <w:sz w:val="20"/>
          <w:szCs w:val="20"/>
        </w:rPr>
      </w:pPr>
      <w:r w:rsidRPr="005C0091">
        <w:rPr>
          <w:color w:val="000000"/>
          <w:sz w:val="20"/>
          <w:szCs w:val="20"/>
        </w:rPr>
        <w:t xml:space="preserve">Shree, R. M., &amp; Shambhavi, B. R. (2020). POS tagger model for Kannada text with CRF++ and deep learning approaches. </w:t>
      </w:r>
      <w:r w:rsidRPr="005C0091">
        <w:rPr>
          <w:i/>
          <w:iCs/>
          <w:color w:val="000000"/>
          <w:sz w:val="20"/>
          <w:szCs w:val="20"/>
        </w:rPr>
        <w:t>Journal of Discrete Mathematical Sciences and Cryptography</w:t>
      </w:r>
      <w:r w:rsidRPr="005C0091">
        <w:rPr>
          <w:color w:val="000000"/>
          <w:sz w:val="20"/>
          <w:szCs w:val="20"/>
        </w:rPr>
        <w:t>, 23, 485–493.</w:t>
      </w:r>
    </w:p>
    <w:p w14:paraId="1C2AAB91" w14:textId="77777777" w:rsidR="005C0091" w:rsidRPr="005C0091" w:rsidRDefault="005C0091" w:rsidP="005C0091">
      <w:pPr>
        <w:numPr>
          <w:ilvl w:val="0"/>
          <w:numId w:val="24"/>
        </w:numPr>
        <w:tabs>
          <w:tab w:val="left" w:pos="720"/>
        </w:tabs>
        <w:spacing w:line="276" w:lineRule="auto"/>
        <w:ind w:right="410"/>
        <w:jc w:val="both"/>
        <w:rPr>
          <w:color w:val="000000"/>
          <w:sz w:val="20"/>
          <w:szCs w:val="20"/>
        </w:rPr>
      </w:pPr>
      <w:r w:rsidRPr="005C0091">
        <w:rPr>
          <w:color w:val="000000"/>
          <w:sz w:val="20"/>
          <w:szCs w:val="20"/>
        </w:rPr>
        <w:t xml:space="preserve">R., M., &amp; Swamy, S. (2024). Voice-based sarcasm detection in Kannada language. </w:t>
      </w:r>
      <w:r w:rsidRPr="005C0091">
        <w:rPr>
          <w:i/>
          <w:iCs/>
          <w:color w:val="000000"/>
          <w:sz w:val="20"/>
          <w:szCs w:val="20"/>
        </w:rPr>
        <w:t>International Journal of Intelligent Systems and Applications in Engineering</w:t>
      </w:r>
      <w:r w:rsidRPr="005C0091">
        <w:rPr>
          <w:color w:val="000000"/>
          <w:sz w:val="20"/>
          <w:szCs w:val="20"/>
        </w:rPr>
        <w:t>, 12(14s), 356–367.</w:t>
      </w:r>
    </w:p>
    <w:p w14:paraId="2C0497CB" w14:textId="77777777" w:rsidR="005C0091" w:rsidRPr="005C0091" w:rsidRDefault="005C0091" w:rsidP="005C0091">
      <w:pPr>
        <w:numPr>
          <w:ilvl w:val="0"/>
          <w:numId w:val="24"/>
        </w:numPr>
        <w:tabs>
          <w:tab w:val="left" w:pos="720"/>
        </w:tabs>
        <w:spacing w:line="276" w:lineRule="auto"/>
        <w:ind w:right="410"/>
        <w:jc w:val="both"/>
        <w:rPr>
          <w:color w:val="000000"/>
          <w:sz w:val="20"/>
          <w:szCs w:val="20"/>
        </w:rPr>
      </w:pPr>
      <w:r w:rsidRPr="005C0091">
        <w:rPr>
          <w:color w:val="000000"/>
          <w:sz w:val="20"/>
          <w:szCs w:val="20"/>
        </w:rPr>
        <w:t xml:space="preserve">Bharti, S. K., Naidu, R., &amp; Babu, K. S. (2021). Hyperbolic feature-based sarcasm detection in Telugu conversation sentences. </w:t>
      </w:r>
      <w:r w:rsidRPr="005C0091">
        <w:rPr>
          <w:i/>
          <w:iCs/>
          <w:color w:val="000000"/>
          <w:sz w:val="20"/>
          <w:szCs w:val="20"/>
        </w:rPr>
        <w:t>Journal of Intelligent Systems</w:t>
      </w:r>
      <w:r w:rsidRPr="005C0091">
        <w:rPr>
          <w:color w:val="000000"/>
          <w:sz w:val="20"/>
          <w:szCs w:val="20"/>
        </w:rPr>
        <w:t xml:space="preserve">, 30(1), 73–89. </w:t>
      </w:r>
      <w:hyperlink r:id="rId20" w:tgtFrame="_new" w:history="1">
        <w:r w:rsidRPr="005C0091">
          <w:rPr>
            <w:rStyle w:val="Hyperlink"/>
            <w:sz w:val="20"/>
            <w:szCs w:val="20"/>
          </w:rPr>
          <w:t>https://doi.org/10.1515/jisys-2018-0475</w:t>
        </w:r>
      </w:hyperlink>
    </w:p>
    <w:p w14:paraId="4740107A" w14:textId="77777777" w:rsidR="005C0091" w:rsidRPr="005C0091" w:rsidRDefault="005C0091" w:rsidP="005C0091">
      <w:pPr>
        <w:numPr>
          <w:ilvl w:val="0"/>
          <w:numId w:val="24"/>
        </w:numPr>
        <w:tabs>
          <w:tab w:val="left" w:pos="720"/>
        </w:tabs>
        <w:spacing w:line="276" w:lineRule="auto"/>
        <w:ind w:right="410"/>
        <w:jc w:val="both"/>
        <w:rPr>
          <w:color w:val="000000"/>
          <w:sz w:val="20"/>
          <w:szCs w:val="20"/>
        </w:rPr>
      </w:pPr>
      <w:r w:rsidRPr="005C0091">
        <w:rPr>
          <w:color w:val="000000"/>
          <w:sz w:val="20"/>
          <w:szCs w:val="20"/>
        </w:rPr>
        <w:t xml:space="preserve">Akula, R., &amp; Garibay, I. (2021). Interpretable multi-head self-attention architecture for sarcasm detection in social media. </w:t>
      </w:r>
      <w:r w:rsidRPr="005C0091">
        <w:rPr>
          <w:i/>
          <w:iCs/>
          <w:color w:val="000000"/>
          <w:sz w:val="20"/>
          <w:szCs w:val="20"/>
        </w:rPr>
        <w:t>Entropy</w:t>
      </w:r>
      <w:r w:rsidRPr="005C0091">
        <w:rPr>
          <w:color w:val="000000"/>
          <w:sz w:val="20"/>
          <w:szCs w:val="20"/>
        </w:rPr>
        <w:t xml:space="preserve">, 23, 394. </w:t>
      </w:r>
      <w:hyperlink r:id="rId21" w:tgtFrame="_new" w:history="1">
        <w:r w:rsidRPr="005C0091">
          <w:rPr>
            <w:rStyle w:val="Hyperlink"/>
            <w:sz w:val="20"/>
            <w:szCs w:val="20"/>
          </w:rPr>
          <w:t>https://doi.org/10.3390/e23040394</w:t>
        </w:r>
      </w:hyperlink>
    </w:p>
    <w:p w14:paraId="7FC4E7F7" w14:textId="77777777" w:rsidR="005C0091" w:rsidRPr="005C0091" w:rsidRDefault="005C0091" w:rsidP="005C0091">
      <w:pPr>
        <w:numPr>
          <w:ilvl w:val="0"/>
          <w:numId w:val="24"/>
        </w:numPr>
        <w:tabs>
          <w:tab w:val="left" w:pos="720"/>
        </w:tabs>
        <w:spacing w:line="276" w:lineRule="auto"/>
        <w:ind w:right="410"/>
        <w:jc w:val="both"/>
        <w:rPr>
          <w:color w:val="000000"/>
          <w:sz w:val="20"/>
          <w:szCs w:val="20"/>
        </w:rPr>
      </w:pPr>
      <w:r w:rsidRPr="005C0091">
        <w:rPr>
          <w:color w:val="000000"/>
          <w:sz w:val="20"/>
          <w:szCs w:val="20"/>
        </w:rPr>
        <w:t>Akula, R., &amp; Garibay, I. (2021). Explainable detection of sarcasm in social media. In Proceedings of the Eleventh Workshop on Computational Approaches to Subjectivity, Sentiment and Social Media Analysis (pp. 34–39). Association for Computational Linguistics.</w:t>
      </w:r>
    </w:p>
    <w:p w14:paraId="4003F228" w14:textId="77777777" w:rsidR="005C0091" w:rsidRPr="005C0091" w:rsidRDefault="005C0091" w:rsidP="005C0091">
      <w:pPr>
        <w:numPr>
          <w:ilvl w:val="0"/>
          <w:numId w:val="24"/>
        </w:numPr>
        <w:tabs>
          <w:tab w:val="left" w:pos="720"/>
        </w:tabs>
        <w:spacing w:line="276" w:lineRule="auto"/>
        <w:ind w:right="410"/>
        <w:jc w:val="both"/>
        <w:rPr>
          <w:color w:val="000000"/>
          <w:sz w:val="20"/>
          <w:szCs w:val="20"/>
        </w:rPr>
      </w:pPr>
      <w:r w:rsidRPr="005C0091">
        <w:rPr>
          <w:color w:val="000000"/>
          <w:sz w:val="20"/>
          <w:szCs w:val="20"/>
        </w:rPr>
        <w:t xml:space="preserve">Moores, B., &amp; Mago, V. K. (2022). A survey on automated sarcasm detection on Twitter. </w:t>
      </w:r>
      <w:r w:rsidRPr="005C0091">
        <w:rPr>
          <w:i/>
          <w:iCs/>
          <w:color w:val="000000"/>
          <w:sz w:val="20"/>
          <w:szCs w:val="20"/>
        </w:rPr>
        <w:t>ArXiv</w:t>
      </w:r>
      <w:r w:rsidRPr="005C0091">
        <w:rPr>
          <w:color w:val="000000"/>
          <w:sz w:val="20"/>
          <w:szCs w:val="20"/>
        </w:rPr>
        <w:t>, abs/2202.02516.</w:t>
      </w:r>
    </w:p>
    <w:p w14:paraId="726DB315" w14:textId="77777777" w:rsidR="005C0091" w:rsidRPr="005C0091" w:rsidRDefault="005C0091" w:rsidP="005C0091">
      <w:pPr>
        <w:numPr>
          <w:ilvl w:val="0"/>
          <w:numId w:val="24"/>
        </w:numPr>
        <w:tabs>
          <w:tab w:val="left" w:pos="720"/>
        </w:tabs>
        <w:spacing w:line="276" w:lineRule="auto"/>
        <w:ind w:right="410"/>
        <w:jc w:val="both"/>
        <w:rPr>
          <w:color w:val="000000"/>
          <w:sz w:val="20"/>
          <w:szCs w:val="20"/>
        </w:rPr>
      </w:pPr>
      <w:r w:rsidRPr="005C0091">
        <w:rPr>
          <w:color w:val="000000"/>
          <w:sz w:val="20"/>
          <w:szCs w:val="20"/>
        </w:rPr>
        <w:t xml:space="preserve">Madan, A., &amp; Ghose, U. (2021). Sentiment analysis for Twitter data in the Hindi language. In </w:t>
      </w:r>
      <w:r w:rsidRPr="005C0091">
        <w:rPr>
          <w:i/>
          <w:iCs/>
          <w:color w:val="000000"/>
          <w:sz w:val="20"/>
          <w:szCs w:val="20"/>
        </w:rPr>
        <w:t>2021 11th International Conference on Cloud Computing, Data Science &amp; Engineering (Confluence)</w:t>
      </w:r>
      <w:r w:rsidRPr="005C0091">
        <w:rPr>
          <w:color w:val="000000"/>
          <w:sz w:val="20"/>
          <w:szCs w:val="20"/>
        </w:rPr>
        <w:t xml:space="preserve"> (pp. 784–789). IEEE. https://doi.org/10.1109/Confluence51648.2021.9377142</w:t>
      </w:r>
    </w:p>
    <w:p w14:paraId="757C2290" w14:textId="77777777" w:rsidR="005C0091" w:rsidRPr="005C0091" w:rsidRDefault="005C0091" w:rsidP="005C0091">
      <w:pPr>
        <w:numPr>
          <w:ilvl w:val="0"/>
          <w:numId w:val="24"/>
        </w:numPr>
        <w:tabs>
          <w:tab w:val="left" w:pos="720"/>
        </w:tabs>
        <w:spacing w:line="276" w:lineRule="auto"/>
        <w:ind w:right="410"/>
        <w:jc w:val="both"/>
        <w:rPr>
          <w:color w:val="000000"/>
          <w:sz w:val="20"/>
          <w:szCs w:val="20"/>
        </w:rPr>
      </w:pPr>
      <w:r w:rsidRPr="005C0091">
        <w:rPr>
          <w:color w:val="000000"/>
          <w:sz w:val="20"/>
          <w:szCs w:val="20"/>
        </w:rPr>
        <w:t xml:space="preserve">Kulkarni, A., Mandhane, M., Likhitkar, M., Kshirsagar, G. V., &amp; Joshi, R. (2021). L3CubeMahaSent: A Marathi Tweet-based Sentiment Analysis Dataset. </w:t>
      </w:r>
      <w:r w:rsidRPr="005C0091">
        <w:rPr>
          <w:i/>
          <w:iCs/>
          <w:color w:val="000000"/>
          <w:sz w:val="20"/>
          <w:szCs w:val="20"/>
        </w:rPr>
        <w:t>Workshop on Computational Approaches to Subjectivity, Sentiment and Social Media Analysis</w:t>
      </w:r>
      <w:r w:rsidRPr="005C0091">
        <w:rPr>
          <w:color w:val="000000"/>
          <w:sz w:val="20"/>
          <w:szCs w:val="20"/>
        </w:rPr>
        <w:t>.</w:t>
      </w:r>
    </w:p>
    <w:p w14:paraId="3646EAEB" w14:textId="77777777" w:rsidR="005C0091" w:rsidRPr="005C0091" w:rsidRDefault="005C0091" w:rsidP="005C0091">
      <w:pPr>
        <w:numPr>
          <w:ilvl w:val="0"/>
          <w:numId w:val="24"/>
        </w:numPr>
        <w:tabs>
          <w:tab w:val="left" w:pos="720"/>
        </w:tabs>
        <w:spacing w:line="276" w:lineRule="auto"/>
        <w:ind w:right="410"/>
        <w:jc w:val="both"/>
        <w:rPr>
          <w:color w:val="000000"/>
          <w:sz w:val="20"/>
          <w:szCs w:val="20"/>
        </w:rPr>
      </w:pPr>
      <w:r w:rsidRPr="005C0091">
        <w:rPr>
          <w:color w:val="000000"/>
          <w:sz w:val="20"/>
          <w:szCs w:val="20"/>
        </w:rPr>
        <w:t xml:space="preserve">Sharma, A., &amp; Ghose, U. (2020). Sentimental analysis of Twitter data with respect to general elections in India. </w:t>
      </w:r>
      <w:r w:rsidRPr="005C0091">
        <w:rPr>
          <w:i/>
          <w:iCs/>
          <w:color w:val="000000"/>
          <w:sz w:val="20"/>
          <w:szCs w:val="20"/>
        </w:rPr>
        <w:t>Procedia Computer Science</w:t>
      </w:r>
      <w:r w:rsidRPr="005C0091">
        <w:rPr>
          <w:color w:val="000000"/>
          <w:sz w:val="20"/>
          <w:szCs w:val="20"/>
        </w:rPr>
        <w:t>, 173, 325–334.</w:t>
      </w:r>
    </w:p>
    <w:p w14:paraId="59AF15E8" w14:textId="77777777" w:rsidR="005C0091" w:rsidRPr="005C0091" w:rsidRDefault="005C0091" w:rsidP="005C0091">
      <w:pPr>
        <w:numPr>
          <w:ilvl w:val="0"/>
          <w:numId w:val="24"/>
        </w:numPr>
        <w:tabs>
          <w:tab w:val="left" w:pos="720"/>
        </w:tabs>
        <w:spacing w:line="276" w:lineRule="auto"/>
        <w:ind w:right="410"/>
        <w:jc w:val="both"/>
        <w:rPr>
          <w:color w:val="000000"/>
          <w:sz w:val="20"/>
          <w:szCs w:val="20"/>
        </w:rPr>
      </w:pPr>
      <w:r w:rsidRPr="005C0091">
        <w:rPr>
          <w:color w:val="000000"/>
          <w:sz w:val="20"/>
          <w:szCs w:val="20"/>
        </w:rPr>
        <w:t xml:space="preserve">Scola, E., &amp; Segura-Bedmar, I. (2021). Sarcasm detection with BERT. </w:t>
      </w:r>
      <w:r w:rsidRPr="005C0091">
        <w:rPr>
          <w:i/>
          <w:iCs/>
          <w:color w:val="000000"/>
          <w:sz w:val="20"/>
          <w:szCs w:val="20"/>
        </w:rPr>
        <w:t>Procesamiento Del Lenguaje Natural</w:t>
      </w:r>
      <w:r w:rsidRPr="005C0091">
        <w:rPr>
          <w:color w:val="000000"/>
          <w:sz w:val="20"/>
          <w:szCs w:val="20"/>
        </w:rPr>
        <w:t>, 67, 13–25. https://doi.org/10.26342/2021-67-1</w:t>
      </w:r>
    </w:p>
    <w:p w14:paraId="370A42BF" w14:textId="77777777" w:rsidR="00972B20" w:rsidRDefault="00972B20" w:rsidP="001477F0">
      <w:pPr>
        <w:tabs>
          <w:tab w:val="left" w:pos="720"/>
        </w:tabs>
        <w:spacing w:line="276" w:lineRule="auto"/>
        <w:ind w:left="720" w:right="410"/>
        <w:jc w:val="both"/>
        <w:rPr>
          <w:color w:val="000000"/>
          <w:sz w:val="20"/>
          <w:szCs w:val="20"/>
        </w:rPr>
      </w:pPr>
    </w:p>
    <w:bookmarkEnd w:id="16"/>
    <w:p w14:paraId="3DA69A68" w14:textId="77777777" w:rsidR="004B55F1" w:rsidRDefault="004B55F1" w:rsidP="001477F0">
      <w:pPr>
        <w:tabs>
          <w:tab w:val="left" w:pos="720"/>
        </w:tabs>
        <w:spacing w:line="276" w:lineRule="auto"/>
        <w:ind w:left="720" w:right="410"/>
        <w:jc w:val="both"/>
        <w:rPr>
          <w:color w:val="000000"/>
          <w:sz w:val="20"/>
          <w:szCs w:val="20"/>
        </w:rPr>
      </w:pPr>
    </w:p>
    <w:p w14:paraId="5F28A0B9" w14:textId="353DA821" w:rsidR="001477F0" w:rsidRDefault="001477F0" w:rsidP="001477F0">
      <w:pPr>
        <w:tabs>
          <w:tab w:val="left" w:pos="720"/>
        </w:tabs>
        <w:spacing w:line="276" w:lineRule="auto"/>
        <w:ind w:left="720" w:right="410"/>
        <w:jc w:val="both"/>
        <w:rPr>
          <w:color w:val="000000"/>
          <w:sz w:val="20"/>
          <w:szCs w:val="20"/>
        </w:rPr>
      </w:pPr>
    </w:p>
    <w:p w14:paraId="670AA75A" w14:textId="77777777" w:rsidR="001477F0" w:rsidRPr="007E1DD0" w:rsidRDefault="001477F0" w:rsidP="007E1DD0">
      <w:pPr>
        <w:tabs>
          <w:tab w:val="left" w:pos="720"/>
        </w:tabs>
        <w:spacing w:line="276" w:lineRule="auto"/>
        <w:ind w:left="720" w:right="410"/>
        <w:jc w:val="both"/>
        <w:rPr>
          <w:sz w:val="24"/>
          <w:szCs w:val="24"/>
        </w:rPr>
      </w:pPr>
    </w:p>
    <w:p w14:paraId="08ED0D84" w14:textId="77777777" w:rsidR="003844BB" w:rsidRDefault="003844BB" w:rsidP="00966EE6">
      <w:pPr>
        <w:tabs>
          <w:tab w:val="left" w:pos="720"/>
        </w:tabs>
        <w:spacing w:line="276" w:lineRule="auto"/>
        <w:ind w:left="720" w:right="410"/>
        <w:jc w:val="both"/>
        <w:rPr>
          <w:sz w:val="20"/>
          <w:szCs w:val="20"/>
        </w:rPr>
      </w:pPr>
    </w:p>
    <w:p w14:paraId="3D603126" w14:textId="77777777" w:rsidR="000B3528" w:rsidRDefault="000B3528" w:rsidP="00966EE6">
      <w:pPr>
        <w:spacing w:line="276" w:lineRule="auto"/>
        <w:ind w:left="720" w:right="410"/>
        <w:jc w:val="both"/>
        <w:rPr>
          <w:sz w:val="20"/>
          <w:szCs w:val="20"/>
        </w:rPr>
      </w:pPr>
    </w:p>
    <w:p w14:paraId="2E4A4CE2" w14:textId="77777777" w:rsidR="000B3528" w:rsidRDefault="000B3528" w:rsidP="00966EE6">
      <w:pPr>
        <w:spacing w:line="276" w:lineRule="auto"/>
        <w:ind w:left="720" w:right="410"/>
        <w:jc w:val="both"/>
        <w:rPr>
          <w:sz w:val="20"/>
          <w:szCs w:val="20"/>
        </w:rPr>
      </w:pPr>
    </w:p>
    <w:p w14:paraId="737437EA" w14:textId="77777777" w:rsidR="000B3528" w:rsidRDefault="000B3528" w:rsidP="00966EE6">
      <w:pPr>
        <w:spacing w:line="276" w:lineRule="auto"/>
        <w:ind w:left="720" w:right="410"/>
        <w:jc w:val="both"/>
        <w:rPr>
          <w:sz w:val="20"/>
          <w:szCs w:val="20"/>
        </w:rPr>
      </w:pPr>
    </w:p>
    <w:p w14:paraId="4C920697" w14:textId="77777777" w:rsidR="000B3528" w:rsidRDefault="000B3528" w:rsidP="00966EE6">
      <w:pPr>
        <w:spacing w:line="276" w:lineRule="auto"/>
        <w:ind w:left="720" w:right="410"/>
        <w:jc w:val="both"/>
        <w:rPr>
          <w:sz w:val="20"/>
          <w:szCs w:val="20"/>
        </w:rPr>
      </w:pPr>
    </w:p>
    <w:p w14:paraId="1913AEFE" w14:textId="77777777" w:rsidR="000B3528" w:rsidRPr="00FB12DB" w:rsidRDefault="000B3528" w:rsidP="00966EE6">
      <w:pPr>
        <w:spacing w:line="276" w:lineRule="auto"/>
        <w:ind w:left="720" w:right="410"/>
        <w:jc w:val="both"/>
        <w:rPr>
          <w:sz w:val="20"/>
          <w:szCs w:val="20"/>
        </w:rPr>
      </w:pPr>
    </w:p>
    <w:sectPr w:rsidR="000B3528" w:rsidRPr="00FB12DB" w:rsidSect="0009076A">
      <w:pgSz w:w="11930" w:h="1686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2FF21" w14:textId="77777777" w:rsidR="00D16EB2" w:rsidRDefault="00D16EB2">
      <w:r>
        <w:separator/>
      </w:r>
    </w:p>
  </w:endnote>
  <w:endnote w:type="continuationSeparator" w:id="0">
    <w:p w14:paraId="58A9E8D3" w14:textId="77777777" w:rsidR="00D16EB2" w:rsidRDefault="00D1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1275212"/>
      <w:docPartObj>
        <w:docPartGallery w:val="AutoText"/>
      </w:docPartObj>
    </w:sdtPr>
    <w:sdtContent>
      <w:p w14:paraId="09EDC21C" w14:textId="77777777" w:rsidR="00A41EED" w:rsidRDefault="00A41EED">
        <w:pPr>
          <w:pStyle w:val="Footer"/>
          <w:jc w:val="right"/>
        </w:pPr>
        <w:r>
          <w:fldChar w:fldCharType="begin"/>
        </w:r>
        <w:r>
          <w:instrText xml:space="preserve"> PAGE   \* MERGEFORMAT </w:instrText>
        </w:r>
        <w:r>
          <w:fldChar w:fldCharType="separate"/>
        </w:r>
        <w:r w:rsidR="00B01802">
          <w:rPr>
            <w:noProof/>
          </w:rPr>
          <w:t>33</w:t>
        </w:r>
        <w:r>
          <w:fldChar w:fldCharType="end"/>
        </w:r>
      </w:p>
    </w:sdtContent>
  </w:sdt>
  <w:p w14:paraId="013C55B0" w14:textId="77777777" w:rsidR="00A41EED" w:rsidRDefault="00A41EED">
    <w:pPr>
      <w:pStyle w:val="BodyText"/>
      <w:spacing w:line="14" w:lineRule="auto"/>
      <w:rPr>
        <w:sz w:val="14"/>
      </w:rPr>
    </w:pPr>
  </w:p>
  <w:p w14:paraId="562D7223" w14:textId="77777777" w:rsidR="001408F7" w:rsidRDefault="001408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3235F" w14:textId="77777777" w:rsidR="00D16EB2" w:rsidRDefault="00D16EB2">
      <w:r>
        <w:separator/>
      </w:r>
    </w:p>
  </w:footnote>
  <w:footnote w:type="continuationSeparator" w:id="0">
    <w:p w14:paraId="6EAAAE9C" w14:textId="77777777" w:rsidR="00D16EB2" w:rsidRDefault="00D16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80C41" w14:textId="77777777" w:rsidR="005C0091" w:rsidRDefault="005C0091" w:rsidP="005C0091">
    <w:pPr>
      <w:ind w:right="410"/>
      <w:jc w:val="center"/>
      <w:rPr>
        <w:b/>
        <w:bCs/>
        <w:sz w:val="20"/>
        <w:szCs w:val="20"/>
      </w:rPr>
    </w:pPr>
  </w:p>
  <w:p w14:paraId="42069C78" w14:textId="77777777" w:rsidR="005C0091" w:rsidRDefault="005C00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659A6"/>
    <w:multiLevelType w:val="hybridMultilevel"/>
    <w:tmpl w:val="9FD64A7C"/>
    <w:lvl w:ilvl="0" w:tplc="DDA0FAD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A6E5F"/>
    <w:multiLevelType w:val="hybridMultilevel"/>
    <w:tmpl w:val="8E246C8E"/>
    <w:lvl w:ilvl="0" w:tplc="05BECD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854BA"/>
    <w:multiLevelType w:val="multilevel"/>
    <w:tmpl w:val="72E088D0"/>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2D81C16"/>
    <w:multiLevelType w:val="multilevel"/>
    <w:tmpl w:val="5BF4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06F47"/>
    <w:multiLevelType w:val="hybridMultilevel"/>
    <w:tmpl w:val="AB4630B4"/>
    <w:lvl w:ilvl="0" w:tplc="CD34FB66">
      <w:start w:val="1"/>
      <w:numFmt w:val="bullet"/>
      <w:lvlText w:val="•"/>
      <w:lvlJc w:val="left"/>
      <w:pPr>
        <w:tabs>
          <w:tab w:val="num" w:pos="720"/>
        </w:tabs>
        <w:ind w:left="720" w:hanging="360"/>
      </w:pPr>
      <w:rPr>
        <w:rFonts w:ascii="Times New Roman" w:hAnsi="Times New Roman" w:hint="default"/>
      </w:rPr>
    </w:lvl>
    <w:lvl w:ilvl="1" w:tplc="3690C13C" w:tentative="1">
      <w:start w:val="1"/>
      <w:numFmt w:val="bullet"/>
      <w:lvlText w:val="•"/>
      <w:lvlJc w:val="left"/>
      <w:pPr>
        <w:tabs>
          <w:tab w:val="num" w:pos="1440"/>
        </w:tabs>
        <w:ind w:left="1440" w:hanging="360"/>
      </w:pPr>
      <w:rPr>
        <w:rFonts w:ascii="Times New Roman" w:hAnsi="Times New Roman" w:hint="default"/>
      </w:rPr>
    </w:lvl>
    <w:lvl w:ilvl="2" w:tplc="B958F504" w:tentative="1">
      <w:start w:val="1"/>
      <w:numFmt w:val="bullet"/>
      <w:lvlText w:val="•"/>
      <w:lvlJc w:val="left"/>
      <w:pPr>
        <w:tabs>
          <w:tab w:val="num" w:pos="2160"/>
        </w:tabs>
        <w:ind w:left="2160" w:hanging="360"/>
      </w:pPr>
      <w:rPr>
        <w:rFonts w:ascii="Times New Roman" w:hAnsi="Times New Roman" w:hint="default"/>
      </w:rPr>
    </w:lvl>
    <w:lvl w:ilvl="3" w:tplc="277AE4C0" w:tentative="1">
      <w:start w:val="1"/>
      <w:numFmt w:val="bullet"/>
      <w:lvlText w:val="•"/>
      <w:lvlJc w:val="left"/>
      <w:pPr>
        <w:tabs>
          <w:tab w:val="num" w:pos="2880"/>
        </w:tabs>
        <w:ind w:left="2880" w:hanging="360"/>
      </w:pPr>
      <w:rPr>
        <w:rFonts w:ascii="Times New Roman" w:hAnsi="Times New Roman" w:hint="default"/>
      </w:rPr>
    </w:lvl>
    <w:lvl w:ilvl="4" w:tplc="1AFA68E8" w:tentative="1">
      <w:start w:val="1"/>
      <w:numFmt w:val="bullet"/>
      <w:lvlText w:val="•"/>
      <w:lvlJc w:val="left"/>
      <w:pPr>
        <w:tabs>
          <w:tab w:val="num" w:pos="3600"/>
        </w:tabs>
        <w:ind w:left="3600" w:hanging="360"/>
      </w:pPr>
      <w:rPr>
        <w:rFonts w:ascii="Times New Roman" w:hAnsi="Times New Roman" w:hint="default"/>
      </w:rPr>
    </w:lvl>
    <w:lvl w:ilvl="5" w:tplc="F4700760" w:tentative="1">
      <w:start w:val="1"/>
      <w:numFmt w:val="bullet"/>
      <w:lvlText w:val="•"/>
      <w:lvlJc w:val="left"/>
      <w:pPr>
        <w:tabs>
          <w:tab w:val="num" w:pos="4320"/>
        </w:tabs>
        <w:ind w:left="4320" w:hanging="360"/>
      </w:pPr>
      <w:rPr>
        <w:rFonts w:ascii="Times New Roman" w:hAnsi="Times New Roman" w:hint="default"/>
      </w:rPr>
    </w:lvl>
    <w:lvl w:ilvl="6" w:tplc="4C1A1908" w:tentative="1">
      <w:start w:val="1"/>
      <w:numFmt w:val="bullet"/>
      <w:lvlText w:val="•"/>
      <w:lvlJc w:val="left"/>
      <w:pPr>
        <w:tabs>
          <w:tab w:val="num" w:pos="5040"/>
        </w:tabs>
        <w:ind w:left="5040" w:hanging="360"/>
      </w:pPr>
      <w:rPr>
        <w:rFonts w:ascii="Times New Roman" w:hAnsi="Times New Roman" w:hint="default"/>
      </w:rPr>
    </w:lvl>
    <w:lvl w:ilvl="7" w:tplc="C77EA53E" w:tentative="1">
      <w:start w:val="1"/>
      <w:numFmt w:val="bullet"/>
      <w:lvlText w:val="•"/>
      <w:lvlJc w:val="left"/>
      <w:pPr>
        <w:tabs>
          <w:tab w:val="num" w:pos="5760"/>
        </w:tabs>
        <w:ind w:left="5760" w:hanging="360"/>
      </w:pPr>
      <w:rPr>
        <w:rFonts w:ascii="Times New Roman" w:hAnsi="Times New Roman" w:hint="default"/>
      </w:rPr>
    </w:lvl>
    <w:lvl w:ilvl="8" w:tplc="DDA0EA9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6B97A8C"/>
    <w:multiLevelType w:val="multilevel"/>
    <w:tmpl w:val="2BF26F4C"/>
    <w:lvl w:ilvl="0">
      <w:start w:val="2"/>
      <w:numFmt w:val="decimal"/>
      <w:lvlText w:val="%1"/>
      <w:lvlJc w:val="left"/>
      <w:pPr>
        <w:ind w:left="360" w:hanging="360"/>
      </w:pPr>
      <w:rPr>
        <w:rFonts w:hint="default"/>
      </w:rPr>
    </w:lvl>
    <w:lvl w:ilvl="1">
      <w:start w:val="4"/>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6" w15:restartNumberingAfterBreak="0">
    <w:nsid w:val="17BF21BF"/>
    <w:multiLevelType w:val="hybridMultilevel"/>
    <w:tmpl w:val="8770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77B9F"/>
    <w:multiLevelType w:val="multilevel"/>
    <w:tmpl w:val="B41C3B96"/>
    <w:lvl w:ilvl="0">
      <w:start w:val="3"/>
      <w:numFmt w:val="decimal"/>
      <w:lvlText w:val="%1"/>
      <w:lvlJc w:val="left"/>
      <w:pPr>
        <w:ind w:left="480" w:hanging="480"/>
      </w:pPr>
      <w:rPr>
        <w:rFonts w:hint="default"/>
      </w:rPr>
    </w:lvl>
    <w:lvl w:ilvl="1">
      <w:start w:val="1"/>
      <w:numFmt w:val="decimal"/>
      <w:lvlText w:val="%1.%2"/>
      <w:lvlJc w:val="left"/>
      <w:pPr>
        <w:ind w:left="607" w:hanging="480"/>
      </w:pPr>
      <w:rPr>
        <w:rFonts w:hint="default"/>
      </w:rPr>
    </w:lvl>
    <w:lvl w:ilvl="2">
      <w:start w:val="3"/>
      <w:numFmt w:val="decimal"/>
      <w:lvlText w:val="%1.%2.%3"/>
      <w:lvlJc w:val="left"/>
      <w:pPr>
        <w:ind w:left="974" w:hanging="720"/>
      </w:pPr>
      <w:rPr>
        <w:rFonts w:hint="default"/>
      </w:rPr>
    </w:lvl>
    <w:lvl w:ilvl="3">
      <w:start w:val="1"/>
      <w:numFmt w:val="decimal"/>
      <w:lvlText w:val="%1.%2.%3.%4"/>
      <w:lvlJc w:val="left"/>
      <w:pPr>
        <w:ind w:left="1101" w:hanging="720"/>
      </w:pPr>
      <w:rPr>
        <w:rFonts w:hint="default"/>
      </w:rPr>
    </w:lvl>
    <w:lvl w:ilvl="4">
      <w:start w:val="1"/>
      <w:numFmt w:val="decimal"/>
      <w:lvlText w:val="%1.%2.%3.%4.%5"/>
      <w:lvlJc w:val="left"/>
      <w:pPr>
        <w:ind w:left="1228" w:hanging="720"/>
      </w:pPr>
      <w:rPr>
        <w:rFonts w:hint="default"/>
      </w:rPr>
    </w:lvl>
    <w:lvl w:ilvl="5">
      <w:start w:val="1"/>
      <w:numFmt w:val="decimal"/>
      <w:lvlText w:val="%1.%2.%3.%4.%5.%6"/>
      <w:lvlJc w:val="left"/>
      <w:pPr>
        <w:ind w:left="1715" w:hanging="1080"/>
      </w:pPr>
      <w:rPr>
        <w:rFonts w:hint="default"/>
      </w:rPr>
    </w:lvl>
    <w:lvl w:ilvl="6">
      <w:start w:val="1"/>
      <w:numFmt w:val="decimal"/>
      <w:lvlText w:val="%1.%2.%3.%4.%5.%6.%7"/>
      <w:lvlJc w:val="left"/>
      <w:pPr>
        <w:ind w:left="1842" w:hanging="1080"/>
      </w:pPr>
      <w:rPr>
        <w:rFonts w:hint="default"/>
      </w:rPr>
    </w:lvl>
    <w:lvl w:ilvl="7">
      <w:start w:val="1"/>
      <w:numFmt w:val="decimal"/>
      <w:lvlText w:val="%1.%2.%3.%4.%5.%6.%7.%8"/>
      <w:lvlJc w:val="left"/>
      <w:pPr>
        <w:ind w:left="2329" w:hanging="1440"/>
      </w:pPr>
      <w:rPr>
        <w:rFonts w:hint="default"/>
      </w:rPr>
    </w:lvl>
    <w:lvl w:ilvl="8">
      <w:start w:val="1"/>
      <w:numFmt w:val="decimal"/>
      <w:lvlText w:val="%1.%2.%3.%4.%5.%6.%7.%8.%9"/>
      <w:lvlJc w:val="left"/>
      <w:pPr>
        <w:ind w:left="2456" w:hanging="1440"/>
      </w:pPr>
      <w:rPr>
        <w:rFonts w:hint="default"/>
      </w:rPr>
    </w:lvl>
  </w:abstractNum>
  <w:abstractNum w:abstractNumId="8" w15:restartNumberingAfterBreak="0">
    <w:nsid w:val="207E36B0"/>
    <w:multiLevelType w:val="multilevel"/>
    <w:tmpl w:val="67326252"/>
    <w:lvl w:ilvl="0">
      <w:start w:val="2"/>
      <w:numFmt w:val="decimal"/>
      <w:lvlText w:val="%1"/>
      <w:lvlJc w:val="left"/>
      <w:pPr>
        <w:ind w:left="360" w:hanging="360"/>
      </w:pPr>
      <w:rPr>
        <w:rFonts w:hint="default"/>
        <w:b w:val="0"/>
        <w:sz w:val="20"/>
      </w:rPr>
    </w:lvl>
    <w:lvl w:ilvl="1">
      <w:start w:val="4"/>
      <w:numFmt w:val="decimal"/>
      <w:lvlText w:val="%1.%2"/>
      <w:lvlJc w:val="left"/>
      <w:pPr>
        <w:ind w:left="1260" w:hanging="360"/>
      </w:pPr>
      <w:rPr>
        <w:rFonts w:hint="default"/>
        <w:b/>
        <w:sz w:val="20"/>
      </w:rPr>
    </w:lvl>
    <w:lvl w:ilvl="2">
      <w:start w:val="1"/>
      <w:numFmt w:val="decimal"/>
      <w:lvlText w:val="%1.%2.%3"/>
      <w:lvlJc w:val="left"/>
      <w:pPr>
        <w:ind w:left="2010" w:hanging="720"/>
      </w:pPr>
      <w:rPr>
        <w:rFonts w:hint="default"/>
        <w:b w:val="0"/>
        <w:sz w:val="20"/>
      </w:rPr>
    </w:lvl>
    <w:lvl w:ilvl="3">
      <w:start w:val="1"/>
      <w:numFmt w:val="decimal"/>
      <w:lvlText w:val="%1.%2.%3.%4"/>
      <w:lvlJc w:val="left"/>
      <w:pPr>
        <w:ind w:left="2655" w:hanging="720"/>
      </w:pPr>
      <w:rPr>
        <w:rFonts w:hint="default"/>
        <w:b w:val="0"/>
        <w:sz w:val="20"/>
      </w:rPr>
    </w:lvl>
    <w:lvl w:ilvl="4">
      <w:start w:val="1"/>
      <w:numFmt w:val="decimal"/>
      <w:lvlText w:val="%1.%2.%3.%4.%5"/>
      <w:lvlJc w:val="left"/>
      <w:pPr>
        <w:ind w:left="3660" w:hanging="1080"/>
      </w:pPr>
      <w:rPr>
        <w:rFonts w:hint="default"/>
        <w:b w:val="0"/>
        <w:sz w:val="20"/>
      </w:rPr>
    </w:lvl>
    <w:lvl w:ilvl="5">
      <w:start w:val="1"/>
      <w:numFmt w:val="decimal"/>
      <w:lvlText w:val="%1.%2.%3.%4.%5.%6"/>
      <w:lvlJc w:val="left"/>
      <w:pPr>
        <w:ind w:left="4305" w:hanging="1080"/>
      </w:pPr>
      <w:rPr>
        <w:rFonts w:hint="default"/>
        <w:b w:val="0"/>
        <w:sz w:val="20"/>
      </w:rPr>
    </w:lvl>
    <w:lvl w:ilvl="6">
      <w:start w:val="1"/>
      <w:numFmt w:val="decimal"/>
      <w:lvlText w:val="%1.%2.%3.%4.%5.%6.%7"/>
      <w:lvlJc w:val="left"/>
      <w:pPr>
        <w:ind w:left="5310" w:hanging="1440"/>
      </w:pPr>
      <w:rPr>
        <w:rFonts w:hint="default"/>
        <w:b w:val="0"/>
        <w:sz w:val="20"/>
      </w:rPr>
    </w:lvl>
    <w:lvl w:ilvl="7">
      <w:start w:val="1"/>
      <w:numFmt w:val="decimal"/>
      <w:lvlText w:val="%1.%2.%3.%4.%5.%6.%7.%8"/>
      <w:lvlJc w:val="left"/>
      <w:pPr>
        <w:ind w:left="5955" w:hanging="1440"/>
      </w:pPr>
      <w:rPr>
        <w:rFonts w:hint="default"/>
        <w:b w:val="0"/>
        <w:sz w:val="20"/>
      </w:rPr>
    </w:lvl>
    <w:lvl w:ilvl="8">
      <w:start w:val="1"/>
      <w:numFmt w:val="decimal"/>
      <w:lvlText w:val="%1.%2.%3.%4.%5.%6.%7.%8.%9"/>
      <w:lvlJc w:val="left"/>
      <w:pPr>
        <w:ind w:left="6960" w:hanging="1800"/>
      </w:pPr>
      <w:rPr>
        <w:rFonts w:hint="default"/>
        <w:b w:val="0"/>
        <w:sz w:val="20"/>
      </w:rPr>
    </w:lvl>
  </w:abstractNum>
  <w:abstractNum w:abstractNumId="9" w15:restartNumberingAfterBreak="0">
    <w:nsid w:val="26C20BB4"/>
    <w:multiLevelType w:val="multilevel"/>
    <w:tmpl w:val="783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03FB3"/>
    <w:multiLevelType w:val="multilevel"/>
    <w:tmpl w:val="4988362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A74460"/>
    <w:multiLevelType w:val="hybridMultilevel"/>
    <w:tmpl w:val="D638C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164E33"/>
    <w:multiLevelType w:val="multilevel"/>
    <w:tmpl w:val="95DA3AF2"/>
    <w:lvl w:ilvl="0">
      <w:start w:val="3"/>
      <w:numFmt w:val="decimal"/>
      <w:lvlText w:val="%1"/>
      <w:lvlJc w:val="left"/>
      <w:pPr>
        <w:ind w:left="480" w:hanging="480"/>
      </w:pPr>
      <w:rPr>
        <w:rFonts w:hint="default"/>
      </w:rPr>
    </w:lvl>
    <w:lvl w:ilvl="1">
      <w:start w:val="1"/>
      <w:numFmt w:val="decimal"/>
      <w:lvlText w:val="%1.%2"/>
      <w:lvlJc w:val="left"/>
      <w:pPr>
        <w:ind w:left="817" w:hanging="480"/>
      </w:pPr>
      <w:rPr>
        <w:rFonts w:hint="default"/>
      </w:rPr>
    </w:lvl>
    <w:lvl w:ilvl="2">
      <w:start w:val="3"/>
      <w:numFmt w:val="decimal"/>
      <w:lvlText w:val="%1.%2.%3"/>
      <w:lvlJc w:val="left"/>
      <w:pPr>
        <w:ind w:left="1394" w:hanging="720"/>
      </w:pPr>
      <w:rPr>
        <w:rFonts w:hint="default"/>
      </w:rPr>
    </w:lvl>
    <w:lvl w:ilvl="3">
      <w:start w:val="1"/>
      <w:numFmt w:val="decimal"/>
      <w:lvlText w:val="%1.%2.%3.%4"/>
      <w:lvlJc w:val="left"/>
      <w:pPr>
        <w:ind w:left="1731" w:hanging="720"/>
      </w:pPr>
      <w:rPr>
        <w:rFonts w:hint="default"/>
      </w:rPr>
    </w:lvl>
    <w:lvl w:ilvl="4">
      <w:start w:val="1"/>
      <w:numFmt w:val="decimal"/>
      <w:lvlText w:val="%1.%2.%3.%4.%5"/>
      <w:lvlJc w:val="left"/>
      <w:pPr>
        <w:ind w:left="2428" w:hanging="1080"/>
      </w:pPr>
      <w:rPr>
        <w:rFonts w:hint="default"/>
      </w:rPr>
    </w:lvl>
    <w:lvl w:ilvl="5">
      <w:start w:val="1"/>
      <w:numFmt w:val="decimal"/>
      <w:lvlText w:val="%1.%2.%3.%4.%5.%6"/>
      <w:lvlJc w:val="left"/>
      <w:pPr>
        <w:ind w:left="2765" w:hanging="1080"/>
      </w:pPr>
      <w:rPr>
        <w:rFonts w:hint="default"/>
      </w:rPr>
    </w:lvl>
    <w:lvl w:ilvl="6">
      <w:start w:val="1"/>
      <w:numFmt w:val="decimal"/>
      <w:lvlText w:val="%1.%2.%3.%4.%5.%6.%7"/>
      <w:lvlJc w:val="left"/>
      <w:pPr>
        <w:ind w:left="3462" w:hanging="1440"/>
      </w:pPr>
      <w:rPr>
        <w:rFonts w:hint="default"/>
      </w:rPr>
    </w:lvl>
    <w:lvl w:ilvl="7">
      <w:start w:val="1"/>
      <w:numFmt w:val="decimal"/>
      <w:lvlText w:val="%1.%2.%3.%4.%5.%6.%7.%8"/>
      <w:lvlJc w:val="left"/>
      <w:pPr>
        <w:ind w:left="3799" w:hanging="1440"/>
      </w:pPr>
      <w:rPr>
        <w:rFonts w:hint="default"/>
      </w:rPr>
    </w:lvl>
    <w:lvl w:ilvl="8">
      <w:start w:val="1"/>
      <w:numFmt w:val="decimal"/>
      <w:lvlText w:val="%1.%2.%3.%4.%5.%6.%7.%8.%9"/>
      <w:lvlJc w:val="left"/>
      <w:pPr>
        <w:ind w:left="4496" w:hanging="1800"/>
      </w:pPr>
      <w:rPr>
        <w:rFonts w:hint="default"/>
      </w:rPr>
    </w:lvl>
  </w:abstractNum>
  <w:abstractNum w:abstractNumId="13" w15:restartNumberingAfterBreak="0">
    <w:nsid w:val="49837160"/>
    <w:multiLevelType w:val="hybridMultilevel"/>
    <w:tmpl w:val="8B407C0C"/>
    <w:lvl w:ilvl="0" w:tplc="DDA0FA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603311"/>
    <w:multiLevelType w:val="hybridMultilevel"/>
    <w:tmpl w:val="47DC20AA"/>
    <w:lvl w:ilvl="0" w:tplc="5D6EA9A6">
      <w:start w:val="1"/>
      <w:numFmt w:val="decimal"/>
      <w:lvlText w:val="%1."/>
      <w:lvlJc w:val="left"/>
      <w:pPr>
        <w:ind w:left="990" w:hanging="360"/>
      </w:pPr>
      <w:rPr>
        <w:rFonts w:hint="default"/>
        <w:b/>
        <w:sz w:val="20"/>
        <w:szCs w:val="20"/>
      </w:r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15" w15:restartNumberingAfterBreak="0">
    <w:nsid w:val="506A268A"/>
    <w:multiLevelType w:val="hybridMultilevel"/>
    <w:tmpl w:val="EB0EFECC"/>
    <w:lvl w:ilvl="0" w:tplc="89FE58C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A8018C"/>
    <w:multiLevelType w:val="multilevel"/>
    <w:tmpl w:val="0F8E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C725E"/>
    <w:multiLevelType w:val="hybridMultilevel"/>
    <w:tmpl w:val="BFFE105E"/>
    <w:lvl w:ilvl="0" w:tplc="3E1E658E">
      <w:start w:val="1"/>
      <w:numFmt w:val="bullet"/>
      <w:lvlText w:val="•"/>
      <w:lvlJc w:val="left"/>
      <w:pPr>
        <w:tabs>
          <w:tab w:val="num" w:pos="720"/>
        </w:tabs>
        <w:ind w:left="720" w:hanging="360"/>
      </w:pPr>
      <w:rPr>
        <w:rFonts w:ascii="Times New Roman" w:hAnsi="Times New Roman" w:hint="default"/>
      </w:rPr>
    </w:lvl>
    <w:lvl w:ilvl="1" w:tplc="5C025626" w:tentative="1">
      <w:start w:val="1"/>
      <w:numFmt w:val="bullet"/>
      <w:lvlText w:val="•"/>
      <w:lvlJc w:val="left"/>
      <w:pPr>
        <w:tabs>
          <w:tab w:val="num" w:pos="1440"/>
        </w:tabs>
        <w:ind w:left="1440" w:hanging="360"/>
      </w:pPr>
      <w:rPr>
        <w:rFonts w:ascii="Times New Roman" w:hAnsi="Times New Roman" w:hint="default"/>
      </w:rPr>
    </w:lvl>
    <w:lvl w:ilvl="2" w:tplc="58E60000" w:tentative="1">
      <w:start w:val="1"/>
      <w:numFmt w:val="bullet"/>
      <w:lvlText w:val="•"/>
      <w:lvlJc w:val="left"/>
      <w:pPr>
        <w:tabs>
          <w:tab w:val="num" w:pos="2160"/>
        </w:tabs>
        <w:ind w:left="2160" w:hanging="360"/>
      </w:pPr>
      <w:rPr>
        <w:rFonts w:ascii="Times New Roman" w:hAnsi="Times New Roman" w:hint="default"/>
      </w:rPr>
    </w:lvl>
    <w:lvl w:ilvl="3" w:tplc="66BEFF00" w:tentative="1">
      <w:start w:val="1"/>
      <w:numFmt w:val="bullet"/>
      <w:lvlText w:val="•"/>
      <w:lvlJc w:val="left"/>
      <w:pPr>
        <w:tabs>
          <w:tab w:val="num" w:pos="2880"/>
        </w:tabs>
        <w:ind w:left="2880" w:hanging="360"/>
      </w:pPr>
      <w:rPr>
        <w:rFonts w:ascii="Times New Roman" w:hAnsi="Times New Roman" w:hint="default"/>
      </w:rPr>
    </w:lvl>
    <w:lvl w:ilvl="4" w:tplc="49083F0A" w:tentative="1">
      <w:start w:val="1"/>
      <w:numFmt w:val="bullet"/>
      <w:lvlText w:val="•"/>
      <w:lvlJc w:val="left"/>
      <w:pPr>
        <w:tabs>
          <w:tab w:val="num" w:pos="3600"/>
        </w:tabs>
        <w:ind w:left="3600" w:hanging="360"/>
      </w:pPr>
      <w:rPr>
        <w:rFonts w:ascii="Times New Roman" w:hAnsi="Times New Roman" w:hint="default"/>
      </w:rPr>
    </w:lvl>
    <w:lvl w:ilvl="5" w:tplc="C53C0536" w:tentative="1">
      <w:start w:val="1"/>
      <w:numFmt w:val="bullet"/>
      <w:lvlText w:val="•"/>
      <w:lvlJc w:val="left"/>
      <w:pPr>
        <w:tabs>
          <w:tab w:val="num" w:pos="4320"/>
        </w:tabs>
        <w:ind w:left="4320" w:hanging="360"/>
      </w:pPr>
      <w:rPr>
        <w:rFonts w:ascii="Times New Roman" w:hAnsi="Times New Roman" w:hint="default"/>
      </w:rPr>
    </w:lvl>
    <w:lvl w:ilvl="6" w:tplc="59EC2CEC" w:tentative="1">
      <w:start w:val="1"/>
      <w:numFmt w:val="bullet"/>
      <w:lvlText w:val="•"/>
      <w:lvlJc w:val="left"/>
      <w:pPr>
        <w:tabs>
          <w:tab w:val="num" w:pos="5040"/>
        </w:tabs>
        <w:ind w:left="5040" w:hanging="360"/>
      </w:pPr>
      <w:rPr>
        <w:rFonts w:ascii="Times New Roman" w:hAnsi="Times New Roman" w:hint="default"/>
      </w:rPr>
    </w:lvl>
    <w:lvl w:ilvl="7" w:tplc="E544097A" w:tentative="1">
      <w:start w:val="1"/>
      <w:numFmt w:val="bullet"/>
      <w:lvlText w:val="•"/>
      <w:lvlJc w:val="left"/>
      <w:pPr>
        <w:tabs>
          <w:tab w:val="num" w:pos="5760"/>
        </w:tabs>
        <w:ind w:left="5760" w:hanging="360"/>
      </w:pPr>
      <w:rPr>
        <w:rFonts w:ascii="Times New Roman" w:hAnsi="Times New Roman" w:hint="default"/>
      </w:rPr>
    </w:lvl>
    <w:lvl w:ilvl="8" w:tplc="DA3258D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1BD3F34"/>
    <w:multiLevelType w:val="multilevel"/>
    <w:tmpl w:val="8C449FB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5E154F"/>
    <w:multiLevelType w:val="multilevel"/>
    <w:tmpl w:val="775E154F"/>
    <w:lvl w:ilvl="0">
      <w:start w:val="2"/>
      <w:numFmt w:val="decimal"/>
      <w:lvlText w:val="%1"/>
      <w:lvlJc w:val="left"/>
      <w:pPr>
        <w:ind w:left="360" w:hanging="360"/>
      </w:pPr>
      <w:rPr>
        <w:rFonts w:hint="default"/>
      </w:rPr>
    </w:lvl>
    <w:lvl w:ilvl="1">
      <w:start w:val="3"/>
      <w:numFmt w:val="decimal"/>
      <w:lvlText w:val="%1.%2"/>
      <w:lvlJc w:val="left"/>
      <w:pPr>
        <w:ind w:left="1034" w:hanging="360"/>
      </w:pPr>
      <w:rPr>
        <w:rFonts w:hint="default"/>
      </w:rPr>
    </w:lvl>
    <w:lvl w:ilvl="2">
      <w:start w:val="1"/>
      <w:numFmt w:val="decimal"/>
      <w:lvlText w:val="%1.%2.%3"/>
      <w:lvlJc w:val="left"/>
      <w:pPr>
        <w:ind w:left="2068" w:hanging="720"/>
      </w:pPr>
      <w:rPr>
        <w:rFonts w:hint="default"/>
      </w:rPr>
    </w:lvl>
    <w:lvl w:ilvl="3">
      <w:start w:val="1"/>
      <w:numFmt w:val="decimal"/>
      <w:lvlText w:val="%1.%2.%3.%4"/>
      <w:lvlJc w:val="left"/>
      <w:pPr>
        <w:ind w:left="2742" w:hanging="720"/>
      </w:pPr>
      <w:rPr>
        <w:rFonts w:hint="default"/>
      </w:rPr>
    </w:lvl>
    <w:lvl w:ilvl="4">
      <w:start w:val="1"/>
      <w:numFmt w:val="decimal"/>
      <w:lvlText w:val="%1.%2.%3.%4.%5"/>
      <w:lvlJc w:val="left"/>
      <w:pPr>
        <w:ind w:left="3416" w:hanging="720"/>
      </w:pPr>
      <w:rPr>
        <w:rFonts w:hint="default"/>
      </w:rPr>
    </w:lvl>
    <w:lvl w:ilvl="5">
      <w:start w:val="1"/>
      <w:numFmt w:val="decimal"/>
      <w:lvlText w:val="%1.%2.%3.%4.%5.%6"/>
      <w:lvlJc w:val="left"/>
      <w:pPr>
        <w:ind w:left="4450" w:hanging="1080"/>
      </w:pPr>
      <w:rPr>
        <w:rFonts w:hint="default"/>
      </w:rPr>
    </w:lvl>
    <w:lvl w:ilvl="6">
      <w:start w:val="1"/>
      <w:numFmt w:val="decimal"/>
      <w:lvlText w:val="%1.%2.%3.%4.%5.%6.%7"/>
      <w:lvlJc w:val="left"/>
      <w:pPr>
        <w:ind w:left="5124" w:hanging="1080"/>
      </w:pPr>
      <w:rPr>
        <w:rFonts w:hint="default"/>
      </w:rPr>
    </w:lvl>
    <w:lvl w:ilvl="7">
      <w:start w:val="1"/>
      <w:numFmt w:val="decimal"/>
      <w:lvlText w:val="%1.%2.%3.%4.%5.%6.%7.%8"/>
      <w:lvlJc w:val="left"/>
      <w:pPr>
        <w:ind w:left="6158" w:hanging="1440"/>
      </w:pPr>
      <w:rPr>
        <w:rFonts w:hint="default"/>
      </w:rPr>
    </w:lvl>
    <w:lvl w:ilvl="8">
      <w:start w:val="1"/>
      <w:numFmt w:val="decimal"/>
      <w:lvlText w:val="%1.%2.%3.%4.%5.%6.%7.%8.%9"/>
      <w:lvlJc w:val="left"/>
      <w:pPr>
        <w:ind w:left="6832" w:hanging="1440"/>
      </w:pPr>
      <w:rPr>
        <w:rFonts w:hint="default"/>
      </w:rPr>
    </w:lvl>
  </w:abstractNum>
  <w:abstractNum w:abstractNumId="20" w15:restartNumberingAfterBreak="0">
    <w:nsid w:val="79755978"/>
    <w:multiLevelType w:val="hybridMultilevel"/>
    <w:tmpl w:val="67D485A4"/>
    <w:lvl w:ilvl="0" w:tplc="7C24FB2C">
      <w:start w:val="7"/>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7C510CF2"/>
    <w:multiLevelType w:val="hybridMultilevel"/>
    <w:tmpl w:val="C9487E32"/>
    <w:lvl w:ilvl="0" w:tplc="B3AA0694">
      <w:start w:val="1"/>
      <w:numFmt w:val="bullet"/>
      <w:lvlText w:val="•"/>
      <w:lvlJc w:val="left"/>
      <w:pPr>
        <w:tabs>
          <w:tab w:val="num" w:pos="720"/>
        </w:tabs>
        <w:ind w:left="720" w:hanging="360"/>
      </w:pPr>
      <w:rPr>
        <w:rFonts w:ascii="Times New Roman" w:hAnsi="Times New Roman" w:hint="default"/>
      </w:rPr>
    </w:lvl>
    <w:lvl w:ilvl="1" w:tplc="9FD2C722" w:tentative="1">
      <w:start w:val="1"/>
      <w:numFmt w:val="bullet"/>
      <w:lvlText w:val="•"/>
      <w:lvlJc w:val="left"/>
      <w:pPr>
        <w:tabs>
          <w:tab w:val="num" w:pos="1440"/>
        </w:tabs>
        <w:ind w:left="1440" w:hanging="360"/>
      </w:pPr>
      <w:rPr>
        <w:rFonts w:ascii="Times New Roman" w:hAnsi="Times New Roman" w:hint="default"/>
      </w:rPr>
    </w:lvl>
    <w:lvl w:ilvl="2" w:tplc="EA7C500A" w:tentative="1">
      <w:start w:val="1"/>
      <w:numFmt w:val="bullet"/>
      <w:lvlText w:val="•"/>
      <w:lvlJc w:val="left"/>
      <w:pPr>
        <w:tabs>
          <w:tab w:val="num" w:pos="2160"/>
        </w:tabs>
        <w:ind w:left="2160" w:hanging="360"/>
      </w:pPr>
      <w:rPr>
        <w:rFonts w:ascii="Times New Roman" w:hAnsi="Times New Roman" w:hint="default"/>
      </w:rPr>
    </w:lvl>
    <w:lvl w:ilvl="3" w:tplc="13FAE2BE" w:tentative="1">
      <w:start w:val="1"/>
      <w:numFmt w:val="bullet"/>
      <w:lvlText w:val="•"/>
      <w:lvlJc w:val="left"/>
      <w:pPr>
        <w:tabs>
          <w:tab w:val="num" w:pos="2880"/>
        </w:tabs>
        <w:ind w:left="2880" w:hanging="360"/>
      </w:pPr>
      <w:rPr>
        <w:rFonts w:ascii="Times New Roman" w:hAnsi="Times New Roman" w:hint="default"/>
      </w:rPr>
    </w:lvl>
    <w:lvl w:ilvl="4" w:tplc="15944DD6" w:tentative="1">
      <w:start w:val="1"/>
      <w:numFmt w:val="bullet"/>
      <w:lvlText w:val="•"/>
      <w:lvlJc w:val="left"/>
      <w:pPr>
        <w:tabs>
          <w:tab w:val="num" w:pos="3600"/>
        </w:tabs>
        <w:ind w:left="3600" w:hanging="360"/>
      </w:pPr>
      <w:rPr>
        <w:rFonts w:ascii="Times New Roman" w:hAnsi="Times New Roman" w:hint="default"/>
      </w:rPr>
    </w:lvl>
    <w:lvl w:ilvl="5" w:tplc="97A4FA22" w:tentative="1">
      <w:start w:val="1"/>
      <w:numFmt w:val="bullet"/>
      <w:lvlText w:val="•"/>
      <w:lvlJc w:val="left"/>
      <w:pPr>
        <w:tabs>
          <w:tab w:val="num" w:pos="4320"/>
        </w:tabs>
        <w:ind w:left="4320" w:hanging="360"/>
      </w:pPr>
      <w:rPr>
        <w:rFonts w:ascii="Times New Roman" w:hAnsi="Times New Roman" w:hint="default"/>
      </w:rPr>
    </w:lvl>
    <w:lvl w:ilvl="6" w:tplc="A746DC96" w:tentative="1">
      <w:start w:val="1"/>
      <w:numFmt w:val="bullet"/>
      <w:lvlText w:val="•"/>
      <w:lvlJc w:val="left"/>
      <w:pPr>
        <w:tabs>
          <w:tab w:val="num" w:pos="5040"/>
        </w:tabs>
        <w:ind w:left="5040" w:hanging="360"/>
      </w:pPr>
      <w:rPr>
        <w:rFonts w:ascii="Times New Roman" w:hAnsi="Times New Roman" w:hint="default"/>
      </w:rPr>
    </w:lvl>
    <w:lvl w:ilvl="7" w:tplc="E1B47C3C" w:tentative="1">
      <w:start w:val="1"/>
      <w:numFmt w:val="bullet"/>
      <w:lvlText w:val="•"/>
      <w:lvlJc w:val="left"/>
      <w:pPr>
        <w:tabs>
          <w:tab w:val="num" w:pos="5760"/>
        </w:tabs>
        <w:ind w:left="5760" w:hanging="360"/>
      </w:pPr>
      <w:rPr>
        <w:rFonts w:ascii="Times New Roman" w:hAnsi="Times New Roman" w:hint="default"/>
      </w:rPr>
    </w:lvl>
    <w:lvl w:ilvl="8" w:tplc="6DE8B8F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E205292"/>
    <w:multiLevelType w:val="hybridMultilevel"/>
    <w:tmpl w:val="08040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304C79"/>
    <w:multiLevelType w:val="multilevel"/>
    <w:tmpl w:val="F5B61030"/>
    <w:lvl w:ilvl="0">
      <w:start w:val="1"/>
      <w:numFmt w:val="decimal"/>
      <w:lvlText w:val="[%1]"/>
      <w:lvlJc w:val="left"/>
      <w:pPr>
        <w:ind w:left="0" w:hanging="380"/>
      </w:pPr>
      <w:rPr>
        <w:rFonts w:ascii="Times New Roman" w:eastAsia="Times New Roman" w:hAnsi="Times New Roman" w:cs="Times New Roman"/>
        <w:b w:val="0"/>
        <w:i w:val="0"/>
        <w:sz w:val="24"/>
        <w:szCs w:val="24"/>
      </w:rPr>
    </w:lvl>
    <w:lvl w:ilvl="1">
      <w:numFmt w:val="bullet"/>
      <w:lvlText w:val="•"/>
      <w:lvlJc w:val="left"/>
      <w:pPr>
        <w:ind w:left="974" w:hanging="380"/>
      </w:pPr>
    </w:lvl>
    <w:lvl w:ilvl="2">
      <w:numFmt w:val="bullet"/>
      <w:lvlText w:val="•"/>
      <w:lvlJc w:val="left"/>
      <w:pPr>
        <w:ind w:left="1949" w:hanging="380"/>
      </w:pPr>
    </w:lvl>
    <w:lvl w:ilvl="3">
      <w:numFmt w:val="bullet"/>
      <w:lvlText w:val="•"/>
      <w:lvlJc w:val="left"/>
      <w:pPr>
        <w:ind w:left="2923" w:hanging="380"/>
      </w:pPr>
    </w:lvl>
    <w:lvl w:ilvl="4">
      <w:numFmt w:val="bullet"/>
      <w:lvlText w:val="•"/>
      <w:lvlJc w:val="left"/>
      <w:pPr>
        <w:ind w:left="3898" w:hanging="380"/>
      </w:pPr>
    </w:lvl>
    <w:lvl w:ilvl="5">
      <w:numFmt w:val="bullet"/>
      <w:lvlText w:val="•"/>
      <w:lvlJc w:val="left"/>
      <w:pPr>
        <w:ind w:left="4873" w:hanging="380"/>
      </w:pPr>
    </w:lvl>
    <w:lvl w:ilvl="6">
      <w:numFmt w:val="bullet"/>
      <w:lvlText w:val="•"/>
      <w:lvlJc w:val="left"/>
      <w:pPr>
        <w:ind w:left="5847" w:hanging="380"/>
      </w:pPr>
    </w:lvl>
    <w:lvl w:ilvl="7">
      <w:numFmt w:val="bullet"/>
      <w:lvlText w:val="•"/>
      <w:lvlJc w:val="left"/>
      <w:pPr>
        <w:ind w:left="6822" w:hanging="380"/>
      </w:pPr>
    </w:lvl>
    <w:lvl w:ilvl="8">
      <w:numFmt w:val="bullet"/>
      <w:lvlText w:val="•"/>
      <w:lvlJc w:val="left"/>
      <w:pPr>
        <w:ind w:left="7797" w:hanging="380"/>
      </w:pPr>
    </w:lvl>
  </w:abstractNum>
  <w:num w:numId="1" w16cid:durableId="583994084">
    <w:abstractNumId w:val="19"/>
  </w:num>
  <w:num w:numId="2" w16cid:durableId="1818187393">
    <w:abstractNumId w:val="9"/>
  </w:num>
  <w:num w:numId="3" w16cid:durableId="185678992">
    <w:abstractNumId w:val="3"/>
  </w:num>
  <w:num w:numId="4" w16cid:durableId="1052116362">
    <w:abstractNumId w:val="14"/>
  </w:num>
  <w:num w:numId="5" w16cid:durableId="892426990">
    <w:abstractNumId w:val="21"/>
  </w:num>
  <w:num w:numId="6" w16cid:durableId="1078788208">
    <w:abstractNumId w:val="17"/>
  </w:num>
  <w:num w:numId="7" w16cid:durableId="923227114">
    <w:abstractNumId w:val="4"/>
  </w:num>
  <w:num w:numId="8" w16cid:durableId="1128596161">
    <w:abstractNumId w:val="5"/>
  </w:num>
  <w:num w:numId="9" w16cid:durableId="519977580">
    <w:abstractNumId w:val="8"/>
  </w:num>
  <w:num w:numId="10" w16cid:durableId="596711983">
    <w:abstractNumId w:val="20"/>
  </w:num>
  <w:num w:numId="11" w16cid:durableId="1205828331">
    <w:abstractNumId w:val="18"/>
  </w:num>
  <w:num w:numId="12" w16cid:durableId="1576476449">
    <w:abstractNumId w:val="6"/>
  </w:num>
  <w:num w:numId="13" w16cid:durableId="1699309572">
    <w:abstractNumId w:val="7"/>
  </w:num>
  <w:num w:numId="14" w16cid:durableId="330719783">
    <w:abstractNumId w:val="0"/>
  </w:num>
  <w:num w:numId="15" w16cid:durableId="513962275">
    <w:abstractNumId w:val="12"/>
  </w:num>
  <w:num w:numId="16" w16cid:durableId="395320604">
    <w:abstractNumId w:val="10"/>
  </w:num>
  <w:num w:numId="17" w16cid:durableId="2011709940">
    <w:abstractNumId w:val="23"/>
  </w:num>
  <w:num w:numId="18" w16cid:durableId="1907643149">
    <w:abstractNumId w:val="1"/>
  </w:num>
  <w:num w:numId="19" w16cid:durableId="2044744267">
    <w:abstractNumId w:val="13"/>
  </w:num>
  <w:num w:numId="20" w16cid:durableId="902790652">
    <w:abstractNumId w:val="22"/>
  </w:num>
  <w:num w:numId="21" w16cid:durableId="154536635">
    <w:abstractNumId w:val="15"/>
  </w:num>
  <w:num w:numId="22" w16cid:durableId="2069185356">
    <w:abstractNumId w:val="2"/>
  </w:num>
  <w:num w:numId="23" w16cid:durableId="2124954052">
    <w:abstractNumId w:val="11"/>
  </w:num>
  <w:num w:numId="24" w16cid:durableId="10753232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3E"/>
    <w:rsid w:val="00000BC9"/>
    <w:rsid w:val="00005BA4"/>
    <w:rsid w:val="00006242"/>
    <w:rsid w:val="00014928"/>
    <w:rsid w:val="000150D8"/>
    <w:rsid w:val="00017E70"/>
    <w:rsid w:val="000213F2"/>
    <w:rsid w:val="00025101"/>
    <w:rsid w:val="00041D68"/>
    <w:rsid w:val="00041DFC"/>
    <w:rsid w:val="00044FDF"/>
    <w:rsid w:val="000465AC"/>
    <w:rsid w:val="00046D1C"/>
    <w:rsid w:val="000530F0"/>
    <w:rsid w:val="000564C6"/>
    <w:rsid w:val="00062821"/>
    <w:rsid w:val="00072A89"/>
    <w:rsid w:val="00074F2A"/>
    <w:rsid w:val="00083233"/>
    <w:rsid w:val="0008352E"/>
    <w:rsid w:val="00086701"/>
    <w:rsid w:val="00087B58"/>
    <w:rsid w:val="00087CC8"/>
    <w:rsid w:val="0009076A"/>
    <w:rsid w:val="00097E3D"/>
    <w:rsid w:val="000A0087"/>
    <w:rsid w:val="000A2DE6"/>
    <w:rsid w:val="000A3560"/>
    <w:rsid w:val="000A5C72"/>
    <w:rsid w:val="000B2D16"/>
    <w:rsid w:val="000B3528"/>
    <w:rsid w:val="000B3A53"/>
    <w:rsid w:val="000B42C2"/>
    <w:rsid w:val="000B48EC"/>
    <w:rsid w:val="000B50D6"/>
    <w:rsid w:val="000B6677"/>
    <w:rsid w:val="000B6C74"/>
    <w:rsid w:val="000C45DD"/>
    <w:rsid w:val="000C76D0"/>
    <w:rsid w:val="000D0DE1"/>
    <w:rsid w:val="000D2072"/>
    <w:rsid w:val="000D4169"/>
    <w:rsid w:val="000D5416"/>
    <w:rsid w:val="000D645F"/>
    <w:rsid w:val="000E0A52"/>
    <w:rsid w:val="000E54A5"/>
    <w:rsid w:val="000F5197"/>
    <w:rsid w:val="00104225"/>
    <w:rsid w:val="00104433"/>
    <w:rsid w:val="001065DB"/>
    <w:rsid w:val="00111AF8"/>
    <w:rsid w:val="0011476C"/>
    <w:rsid w:val="001163C8"/>
    <w:rsid w:val="001208A3"/>
    <w:rsid w:val="00127D69"/>
    <w:rsid w:val="00133B5F"/>
    <w:rsid w:val="001340A8"/>
    <w:rsid w:val="001346EA"/>
    <w:rsid w:val="00134DA2"/>
    <w:rsid w:val="00135BA6"/>
    <w:rsid w:val="0014048F"/>
    <w:rsid w:val="001408F7"/>
    <w:rsid w:val="001417BA"/>
    <w:rsid w:val="00143816"/>
    <w:rsid w:val="001438AD"/>
    <w:rsid w:val="00146C1C"/>
    <w:rsid w:val="001477F0"/>
    <w:rsid w:val="00147B15"/>
    <w:rsid w:val="0015181C"/>
    <w:rsid w:val="001518B5"/>
    <w:rsid w:val="00151D89"/>
    <w:rsid w:val="001539D7"/>
    <w:rsid w:val="00154B70"/>
    <w:rsid w:val="0016191B"/>
    <w:rsid w:val="00164551"/>
    <w:rsid w:val="00166687"/>
    <w:rsid w:val="001721BE"/>
    <w:rsid w:val="00172CA0"/>
    <w:rsid w:val="00173D3D"/>
    <w:rsid w:val="001748F5"/>
    <w:rsid w:val="001807F9"/>
    <w:rsid w:val="001855A4"/>
    <w:rsid w:val="001876E5"/>
    <w:rsid w:val="00196975"/>
    <w:rsid w:val="001A24C5"/>
    <w:rsid w:val="001B11F0"/>
    <w:rsid w:val="001B1E4D"/>
    <w:rsid w:val="001B7636"/>
    <w:rsid w:val="001B7916"/>
    <w:rsid w:val="001C149D"/>
    <w:rsid w:val="001C26DE"/>
    <w:rsid w:val="001C4033"/>
    <w:rsid w:val="001C4568"/>
    <w:rsid w:val="001D197C"/>
    <w:rsid w:val="001D2879"/>
    <w:rsid w:val="001D2A11"/>
    <w:rsid w:val="001D3847"/>
    <w:rsid w:val="001D39DE"/>
    <w:rsid w:val="001D3EFE"/>
    <w:rsid w:val="001D4916"/>
    <w:rsid w:val="001D6FA5"/>
    <w:rsid w:val="001E4258"/>
    <w:rsid w:val="001F07BE"/>
    <w:rsid w:val="001F1367"/>
    <w:rsid w:val="001F2A91"/>
    <w:rsid w:val="001F5B1D"/>
    <w:rsid w:val="001F6F10"/>
    <w:rsid w:val="002004E9"/>
    <w:rsid w:val="00200615"/>
    <w:rsid w:val="002102B7"/>
    <w:rsid w:val="002113E4"/>
    <w:rsid w:val="00213275"/>
    <w:rsid w:val="00215CF9"/>
    <w:rsid w:val="002206FE"/>
    <w:rsid w:val="00222032"/>
    <w:rsid w:val="00224833"/>
    <w:rsid w:val="002258B9"/>
    <w:rsid w:val="002261AB"/>
    <w:rsid w:val="00226768"/>
    <w:rsid w:val="00241BA7"/>
    <w:rsid w:val="002446D9"/>
    <w:rsid w:val="00266199"/>
    <w:rsid w:val="002700F7"/>
    <w:rsid w:val="0027564E"/>
    <w:rsid w:val="0027640A"/>
    <w:rsid w:val="00281729"/>
    <w:rsid w:val="00282780"/>
    <w:rsid w:val="00283726"/>
    <w:rsid w:val="002867C6"/>
    <w:rsid w:val="00291810"/>
    <w:rsid w:val="00294B6A"/>
    <w:rsid w:val="002A08A2"/>
    <w:rsid w:val="002A0D49"/>
    <w:rsid w:val="002A1DB4"/>
    <w:rsid w:val="002A2CB5"/>
    <w:rsid w:val="002B462D"/>
    <w:rsid w:val="002B4C59"/>
    <w:rsid w:val="002C15B1"/>
    <w:rsid w:val="002C3DD0"/>
    <w:rsid w:val="002C5860"/>
    <w:rsid w:val="002E2CD8"/>
    <w:rsid w:val="002E32F5"/>
    <w:rsid w:val="002E39F5"/>
    <w:rsid w:val="002E7624"/>
    <w:rsid w:val="002F1C3B"/>
    <w:rsid w:val="002F3EC6"/>
    <w:rsid w:val="002F512B"/>
    <w:rsid w:val="002F66D7"/>
    <w:rsid w:val="003019E2"/>
    <w:rsid w:val="0030219B"/>
    <w:rsid w:val="00303856"/>
    <w:rsid w:val="0030715F"/>
    <w:rsid w:val="00312880"/>
    <w:rsid w:val="0031424A"/>
    <w:rsid w:val="003239E6"/>
    <w:rsid w:val="0032580A"/>
    <w:rsid w:val="0032762D"/>
    <w:rsid w:val="00330E56"/>
    <w:rsid w:val="00330F0B"/>
    <w:rsid w:val="00334F1E"/>
    <w:rsid w:val="00340D62"/>
    <w:rsid w:val="003440ED"/>
    <w:rsid w:val="00347FC9"/>
    <w:rsid w:val="00354B6B"/>
    <w:rsid w:val="00356413"/>
    <w:rsid w:val="00356EFD"/>
    <w:rsid w:val="00366676"/>
    <w:rsid w:val="00366EE6"/>
    <w:rsid w:val="003712BF"/>
    <w:rsid w:val="0037757B"/>
    <w:rsid w:val="003807CD"/>
    <w:rsid w:val="003844BB"/>
    <w:rsid w:val="0039565A"/>
    <w:rsid w:val="003958DC"/>
    <w:rsid w:val="003965C2"/>
    <w:rsid w:val="003971E8"/>
    <w:rsid w:val="003A051B"/>
    <w:rsid w:val="003A1A03"/>
    <w:rsid w:val="003A22CD"/>
    <w:rsid w:val="003A24EA"/>
    <w:rsid w:val="003A3EB7"/>
    <w:rsid w:val="003A5B2F"/>
    <w:rsid w:val="003A77C2"/>
    <w:rsid w:val="003B0A92"/>
    <w:rsid w:val="003B2B44"/>
    <w:rsid w:val="003B490D"/>
    <w:rsid w:val="003B4D23"/>
    <w:rsid w:val="003C025B"/>
    <w:rsid w:val="003C2B3C"/>
    <w:rsid w:val="003C53E9"/>
    <w:rsid w:val="003D03B0"/>
    <w:rsid w:val="003D0433"/>
    <w:rsid w:val="003D4262"/>
    <w:rsid w:val="003E0E5F"/>
    <w:rsid w:val="003E1804"/>
    <w:rsid w:val="003E1849"/>
    <w:rsid w:val="003E3DBB"/>
    <w:rsid w:val="003E48B6"/>
    <w:rsid w:val="003E51BE"/>
    <w:rsid w:val="003E687B"/>
    <w:rsid w:val="003E6B2F"/>
    <w:rsid w:val="003E78F4"/>
    <w:rsid w:val="003F1916"/>
    <w:rsid w:val="003F3D8F"/>
    <w:rsid w:val="003F5648"/>
    <w:rsid w:val="00400C0C"/>
    <w:rsid w:val="0040241D"/>
    <w:rsid w:val="00404A4B"/>
    <w:rsid w:val="00404A76"/>
    <w:rsid w:val="00412730"/>
    <w:rsid w:val="00413116"/>
    <w:rsid w:val="00420CE5"/>
    <w:rsid w:val="004222C7"/>
    <w:rsid w:val="00424213"/>
    <w:rsid w:val="0042501A"/>
    <w:rsid w:val="0042554C"/>
    <w:rsid w:val="00425E7A"/>
    <w:rsid w:val="0043015D"/>
    <w:rsid w:val="004368F9"/>
    <w:rsid w:val="00440AAC"/>
    <w:rsid w:val="004420B9"/>
    <w:rsid w:val="00442B11"/>
    <w:rsid w:val="0044516A"/>
    <w:rsid w:val="0045043B"/>
    <w:rsid w:val="00454626"/>
    <w:rsid w:val="00454987"/>
    <w:rsid w:val="004606FE"/>
    <w:rsid w:val="00464652"/>
    <w:rsid w:val="00471455"/>
    <w:rsid w:val="00471C12"/>
    <w:rsid w:val="00474C56"/>
    <w:rsid w:val="004765A0"/>
    <w:rsid w:val="00477692"/>
    <w:rsid w:val="004778F6"/>
    <w:rsid w:val="00477C35"/>
    <w:rsid w:val="00481320"/>
    <w:rsid w:val="0048265F"/>
    <w:rsid w:val="0049370E"/>
    <w:rsid w:val="00495298"/>
    <w:rsid w:val="004966C9"/>
    <w:rsid w:val="004A23BF"/>
    <w:rsid w:val="004B1CD9"/>
    <w:rsid w:val="004B55F1"/>
    <w:rsid w:val="004B5DE1"/>
    <w:rsid w:val="004B7168"/>
    <w:rsid w:val="004C0744"/>
    <w:rsid w:val="004C316F"/>
    <w:rsid w:val="004D0E52"/>
    <w:rsid w:val="004D1202"/>
    <w:rsid w:val="004D3657"/>
    <w:rsid w:val="004D3DEB"/>
    <w:rsid w:val="004D6635"/>
    <w:rsid w:val="004D75A6"/>
    <w:rsid w:val="004E19AD"/>
    <w:rsid w:val="004E2090"/>
    <w:rsid w:val="004E5C6A"/>
    <w:rsid w:val="004F4FA9"/>
    <w:rsid w:val="004F5381"/>
    <w:rsid w:val="004F5D51"/>
    <w:rsid w:val="004F6A21"/>
    <w:rsid w:val="004F7BD0"/>
    <w:rsid w:val="00505248"/>
    <w:rsid w:val="005100B0"/>
    <w:rsid w:val="005165C8"/>
    <w:rsid w:val="00517368"/>
    <w:rsid w:val="0052136E"/>
    <w:rsid w:val="00523CF0"/>
    <w:rsid w:val="00524261"/>
    <w:rsid w:val="00526C27"/>
    <w:rsid w:val="00533E71"/>
    <w:rsid w:val="00534247"/>
    <w:rsid w:val="005369B8"/>
    <w:rsid w:val="00540ACD"/>
    <w:rsid w:val="00542415"/>
    <w:rsid w:val="0054664C"/>
    <w:rsid w:val="00557BC6"/>
    <w:rsid w:val="00564A6C"/>
    <w:rsid w:val="00574380"/>
    <w:rsid w:val="00575116"/>
    <w:rsid w:val="00575246"/>
    <w:rsid w:val="0058147A"/>
    <w:rsid w:val="00581717"/>
    <w:rsid w:val="00582E16"/>
    <w:rsid w:val="00586809"/>
    <w:rsid w:val="00587007"/>
    <w:rsid w:val="005876B4"/>
    <w:rsid w:val="0059212D"/>
    <w:rsid w:val="00592292"/>
    <w:rsid w:val="00596685"/>
    <w:rsid w:val="005B0F9E"/>
    <w:rsid w:val="005B322D"/>
    <w:rsid w:val="005C0091"/>
    <w:rsid w:val="005C2EFB"/>
    <w:rsid w:val="005C380B"/>
    <w:rsid w:val="005C4204"/>
    <w:rsid w:val="005C4BC4"/>
    <w:rsid w:val="005C4CEC"/>
    <w:rsid w:val="005C5C15"/>
    <w:rsid w:val="005C6755"/>
    <w:rsid w:val="005C688F"/>
    <w:rsid w:val="005C7402"/>
    <w:rsid w:val="005C7A72"/>
    <w:rsid w:val="005C7C9E"/>
    <w:rsid w:val="005C7EC7"/>
    <w:rsid w:val="005D5BC7"/>
    <w:rsid w:val="005D6FCA"/>
    <w:rsid w:val="005D75BE"/>
    <w:rsid w:val="005E1C02"/>
    <w:rsid w:val="005F3144"/>
    <w:rsid w:val="005F5D60"/>
    <w:rsid w:val="005F63E7"/>
    <w:rsid w:val="00600C16"/>
    <w:rsid w:val="0060606C"/>
    <w:rsid w:val="0061081D"/>
    <w:rsid w:val="006156AA"/>
    <w:rsid w:val="006165FB"/>
    <w:rsid w:val="0062386C"/>
    <w:rsid w:val="00625BC4"/>
    <w:rsid w:val="006277A7"/>
    <w:rsid w:val="00631A59"/>
    <w:rsid w:val="00631BDB"/>
    <w:rsid w:val="00632EDA"/>
    <w:rsid w:val="00633F39"/>
    <w:rsid w:val="0064110F"/>
    <w:rsid w:val="00643806"/>
    <w:rsid w:val="00643A87"/>
    <w:rsid w:val="00647759"/>
    <w:rsid w:val="00650D6A"/>
    <w:rsid w:val="006519AB"/>
    <w:rsid w:val="00657265"/>
    <w:rsid w:val="006637AB"/>
    <w:rsid w:val="00663D7C"/>
    <w:rsid w:val="0066685A"/>
    <w:rsid w:val="00667057"/>
    <w:rsid w:val="00667FCD"/>
    <w:rsid w:val="00674C2B"/>
    <w:rsid w:val="00676E92"/>
    <w:rsid w:val="0068026A"/>
    <w:rsid w:val="00686004"/>
    <w:rsid w:val="00691012"/>
    <w:rsid w:val="00694D18"/>
    <w:rsid w:val="00694F52"/>
    <w:rsid w:val="00695176"/>
    <w:rsid w:val="00697D3A"/>
    <w:rsid w:val="006A0051"/>
    <w:rsid w:val="006A12D3"/>
    <w:rsid w:val="006A2492"/>
    <w:rsid w:val="006A297D"/>
    <w:rsid w:val="006A4288"/>
    <w:rsid w:val="006A4CD5"/>
    <w:rsid w:val="006A5019"/>
    <w:rsid w:val="006A6C40"/>
    <w:rsid w:val="006B0B52"/>
    <w:rsid w:val="006B0B86"/>
    <w:rsid w:val="006B1685"/>
    <w:rsid w:val="006B6CC3"/>
    <w:rsid w:val="006C17D7"/>
    <w:rsid w:val="006C3168"/>
    <w:rsid w:val="006C58EC"/>
    <w:rsid w:val="006D2678"/>
    <w:rsid w:val="006D274C"/>
    <w:rsid w:val="006D65D7"/>
    <w:rsid w:val="006E219F"/>
    <w:rsid w:val="006F5800"/>
    <w:rsid w:val="007035C9"/>
    <w:rsid w:val="00710034"/>
    <w:rsid w:val="007117C4"/>
    <w:rsid w:val="00712B5F"/>
    <w:rsid w:val="007147E2"/>
    <w:rsid w:val="00717767"/>
    <w:rsid w:val="00721C4E"/>
    <w:rsid w:val="00730222"/>
    <w:rsid w:val="00731184"/>
    <w:rsid w:val="007312E7"/>
    <w:rsid w:val="00731323"/>
    <w:rsid w:val="00732930"/>
    <w:rsid w:val="0073455E"/>
    <w:rsid w:val="00735991"/>
    <w:rsid w:val="00737F10"/>
    <w:rsid w:val="0074204F"/>
    <w:rsid w:val="0074456C"/>
    <w:rsid w:val="00745557"/>
    <w:rsid w:val="007455D5"/>
    <w:rsid w:val="00760943"/>
    <w:rsid w:val="00762A4E"/>
    <w:rsid w:val="007706E4"/>
    <w:rsid w:val="0077092A"/>
    <w:rsid w:val="00775AB3"/>
    <w:rsid w:val="00775C21"/>
    <w:rsid w:val="00775FA6"/>
    <w:rsid w:val="00776A05"/>
    <w:rsid w:val="007772C7"/>
    <w:rsid w:val="0078281F"/>
    <w:rsid w:val="007829D5"/>
    <w:rsid w:val="0078478F"/>
    <w:rsid w:val="00790DCE"/>
    <w:rsid w:val="00792368"/>
    <w:rsid w:val="0079375A"/>
    <w:rsid w:val="00793973"/>
    <w:rsid w:val="0079518C"/>
    <w:rsid w:val="00796BA1"/>
    <w:rsid w:val="007A07E1"/>
    <w:rsid w:val="007A2A85"/>
    <w:rsid w:val="007A48D8"/>
    <w:rsid w:val="007A67E0"/>
    <w:rsid w:val="007B1383"/>
    <w:rsid w:val="007B16CE"/>
    <w:rsid w:val="007B3327"/>
    <w:rsid w:val="007B529B"/>
    <w:rsid w:val="007B60D6"/>
    <w:rsid w:val="007C0F42"/>
    <w:rsid w:val="007C6748"/>
    <w:rsid w:val="007C69D4"/>
    <w:rsid w:val="007C7095"/>
    <w:rsid w:val="007C777C"/>
    <w:rsid w:val="007E07FE"/>
    <w:rsid w:val="007E1116"/>
    <w:rsid w:val="007E15D0"/>
    <w:rsid w:val="007E1DD0"/>
    <w:rsid w:val="007E6175"/>
    <w:rsid w:val="007F3B68"/>
    <w:rsid w:val="007F4CDA"/>
    <w:rsid w:val="007F6244"/>
    <w:rsid w:val="007F6FE3"/>
    <w:rsid w:val="007F7046"/>
    <w:rsid w:val="00801A85"/>
    <w:rsid w:val="008060F5"/>
    <w:rsid w:val="00807C01"/>
    <w:rsid w:val="00810066"/>
    <w:rsid w:val="00810333"/>
    <w:rsid w:val="008126A3"/>
    <w:rsid w:val="00816A9A"/>
    <w:rsid w:val="008210A3"/>
    <w:rsid w:val="008215B2"/>
    <w:rsid w:val="00822453"/>
    <w:rsid w:val="0082372D"/>
    <w:rsid w:val="00823A75"/>
    <w:rsid w:val="00824FD7"/>
    <w:rsid w:val="008255DE"/>
    <w:rsid w:val="00830B7B"/>
    <w:rsid w:val="00834019"/>
    <w:rsid w:val="00836225"/>
    <w:rsid w:val="008417E4"/>
    <w:rsid w:val="008428AE"/>
    <w:rsid w:val="00843BAD"/>
    <w:rsid w:val="0084513F"/>
    <w:rsid w:val="00851085"/>
    <w:rsid w:val="00851F2F"/>
    <w:rsid w:val="008523C9"/>
    <w:rsid w:val="00853C3B"/>
    <w:rsid w:val="00855DA1"/>
    <w:rsid w:val="00857829"/>
    <w:rsid w:val="00864A18"/>
    <w:rsid w:val="0086507F"/>
    <w:rsid w:val="00865ED7"/>
    <w:rsid w:val="00873C8A"/>
    <w:rsid w:val="00874189"/>
    <w:rsid w:val="00876CF5"/>
    <w:rsid w:val="008915CE"/>
    <w:rsid w:val="00893251"/>
    <w:rsid w:val="008967CA"/>
    <w:rsid w:val="0089787A"/>
    <w:rsid w:val="0089798B"/>
    <w:rsid w:val="008A1E3A"/>
    <w:rsid w:val="008B21E7"/>
    <w:rsid w:val="008B2DE7"/>
    <w:rsid w:val="008B7FED"/>
    <w:rsid w:val="008C05AA"/>
    <w:rsid w:val="008C0E42"/>
    <w:rsid w:val="008C2687"/>
    <w:rsid w:val="008C26E6"/>
    <w:rsid w:val="008C4B0A"/>
    <w:rsid w:val="008C7CB1"/>
    <w:rsid w:val="008D3BA3"/>
    <w:rsid w:val="008D5127"/>
    <w:rsid w:val="008D69DF"/>
    <w:rsid w:val="008E08A7"/>
    <w:rsid w:val="008E2979"/>
    <w:rsid w:val="008E40FF"/>
    <w:rsid w:val="008E60E7"/>
    <w:rsid w:val="008E62D5"/>
    <w:rsid w:val="008E6BC1"/>
    <w:rsid w:val="008F5EFE"/>
    <w:rsid w:val="008F656B"/>
    <w:rsid w:val="00903229"/>
    <w:rsid w:val="0090458D"/>
    <w:rsid w:val="0090628B"/>
    <w:rsid w:val="00906292"/>
    <w:rsid w:val="00906C59"/>
    <w:rsid w:val="00907492"/>
    <w:rsid w:val="00910376"/>
    <w:rsid w:val="00910410"/>
    <w:rsid w:val="009107CF"/>
    <w:rsid w:val="00910D5B"/>
    <w:rsid w:val="00913841"/>
    <w:rsid w:val="00920CF5"/>
    <w:rsid w:val="0092493D"/>
    <w:rsid w:val="009259F9"/>
    <w:rsid w:val="00927EC0"/>
    <w:rsid w:val="00933328"/>
    <w:rsid w:val="00935109"/>
    <w:rsid w:val="00941B03"/>
    <w:rsid w:val="00944425"/>
    <w:rsid w:val="00945A6C"/>
    <w:rsid w:val="00947066"/>
    <w:rsid w:val="00966EE6"/>
    <w:rsid w:val="00970B24"/>
    <w:rsid w:val="00972B20"/>
    <w:rsid w:val="00974049"/>
    <w:rsid w:val="009740A0"/>
    <w:rsid w:val="0097788D"/>
    <w:rsid w:val="009918DA"/>
    <w:rsid w:val="00992B85"/>
    <w:rsid w:val="00992DED"/>
    <w:rsid w:val="00993AF0"/>
    <w:rsid w:val="009A0CAD"/>
    <w:rsid w:val="009A2226"/>
    <w:rsid w:val="009A56E3"/>
    <w:rsid w:val="009A66FF"/>
    <w:rsid w:val="009B190D"/>
    <w:rsid w:val="009B237F"/>
    <w:rsid w:val="009B547A"/>
    <w:rsid w:val="009B7794"/>
    <w:rsid w:val="009C0E2E"/>
    <w:rsid w:val="009C2F7C"/>
    <w:rsid w:val="009C49D3"/>
    <w:rsid w:val="009D00FF"/>
    <w:rsid w:val="009E2C48"/>
    <w:rsid w:val="009E7F66"/>
    <w:rsid w:val="009F5926"/>
    <w:rsid w:val="00A073AB"/>
    <w:rsid w:val="00A14A8B"/>
    <w:rsid w:val="00A17191"/>
    <w:rsid w:val="00A2214E"/>
    <w:rsid w:val="00A2515D"/>
    <w:rsid w:val="00A253E4"/>
    <w:rsid w:val="00A256A9"/>
    <w:rsid w:val="00A25737"/>
    <w:rsid w:val="00A27275"/>
    <w:rsid w:val="00A37706"/>
    <w:rsid w:val="00A37A79"/>
    <w:rsid w:val="00A41EED"/>
    <w:rsid w:val="00A4647F"/>
    <w:rsid w:val="00A47571"/>
    <w:rsid w:val="00A51D12"/>
    <w:rsid w:val="00A51F0F"/>
    <w:rsid w:val="00A5238E"/>
    <w:rsid w:val="00A52FB9"/>
    <w:rsid w:val="00A5663E"/>
    <w:rsid w:val="00A63C34"/>
    <w:rsid w:val="00A64802"/>
    <w:rsid w:val="00A720E9"/>
    <w:rsid w:val="00A75D91"/>
    <w:rsid w:val="00A8188F"/>
    <w:rsid w:val="00A81C34"/>
    <w:rsid w:val="00A85EA1"/>
    <w:rsid w:val="00A86711"/>
    <w:rsid w:val="00A86A5F"/>
    <w:rsid w:val="00A86CEA"/>
    <w:rsid w:val="00A87525"/>
    <w:rsid w:val="00A93578"/>
    <w:rsid w:val="00A93C4E"/>
    <w:rsid w:val="00AA1534"/>
    <w:rsid w:val="00AA5201"/>
    <w:rsid w:val="00AB3675"/>
    <w:rsid w:val="00AB3B7A"/>
    <w:rsid w:val="00AB4EA5"/>
    <w:rsid w:val="00AB5E80"/>
    <w:rsid w:val="00AC1792"/>
    <w:rsid w:val="00AC1D16"/>
    <w:rsid w:val="00AC1D61"/>
    <w:rsid w:val="00AC317D"/>
    <w:rsid w:val="00AC7F1D"/>
    <w:rsid w:val="00AD1D5E"/>
    <w:rsid w:val="00AD724B"/>
    <w:rsid w:val="00AD74B7"/>
    <w:rsid w:val="00AE2329"/>
    <w:rsid w:val="00AE3933"/>
    <w:rsid w:val="00AE50C4"/>
    <w:rsid w:val="00AF372A"/>
    <w:rsid w:val="00AF414A"/>
    <w:rsid w:val="00AF5D54"/>
    <w:rsid w:val="00AF79D8"/>
    <w:rsid w:val="00B01802"/>
    <w:rsid w:val="00B03EF4"/>
    <w:rsid w:val="00B10136"/>
    <w:rsid w:val="00B10719"/>
    <w:rsid w:val="00B15D74"/>
    <w:rsid w:val="00B20FDD"/>
    <w:rsid w:val="00B2161E"/>
    <w:rsid w:val="00B22813"/>
    <w:rsid w:val="00B22D89"/>
    <w:rsid w:val="00B2315D"/>
    <w:rsid w:val="00B25698"/>
    <w:rsid w:val="00B261A1"/>
    <w:rsid w:val="00B30C9F"/>
    <w:rsid w:val="00B327D9"/>
    <w:rsid w:val="00B360A8"/>
    <w:rsid w:val="00B4301B"/>
    <w:rsid w:val="00B504A2"/>
    <w:rsid w:val="00B51DCC"/>
    <w:rsid w:val="00B52097"/>
    <w:rsid w:val="00B61830"/>
    <w:rsid w:val="00B62341"/>
    <w:rsid w:val="00B63F76"/>
    <w:rsid w:val="00B642D8"/>
    <w:rsid w:val="00B64C5F"/>
    <w:rsid w:val="00B6781E"/>
    <w:rsid w:val="00B70B92"/>
    <w:rsid w:val="00B7295C"/>
    <w:rsid w:val="00B74BB4"/>
    <w:rsid w:val="00B75781"/>
    <w:rsid w:val="00B82CE7"/>
    <w:rsid w:val="00B84D17"/>
    <w:rsid w:val="00B84FBD"/>
    <w:rsid w:val="00B862B9"/>
    <w:rsid w:val="00B90C00"/>
    <w:rsid w:val="00B9691B"/>
    <w:rsid w:val="00B97933"/>
    <w:rsid w:val="00BA09B2"/>
    <w:rsid w:val="00BA4400"/>
    <w:rsid w:val="00BA4D3E"/>
    <w:rsid w:val="00BB018A"/>
    <w:rsid w:val="00BB01FA"/>
    <w:rsid w:val="00BB317F"/>
    <w:rsid w:val="00BB5595"/>
    <w:rsid w:val="00BC2BF9"/>
    <w:rsid w:val="00BC4C72"/>
    <w:rsid w:val="00BC6486"/>
    <w:rsid w:val="00BE10A9"/>
    <w:rsid w:val="00BF1C06"/>
    <w:rsid w:val="00BF1EEB"/>
    <w:rsid w:val="00BF435D"/>
    <w:rsid w:val="00BF7A99"/>
    <w:rsid w:val="00C0081B"/>
    <w:rsid w:val="00C023A3"/>
    <w:rsid w:val="00C06202"/>
    <w:rsid w:val="00C066C4"/>
    <w:rsid w:val="00C1191A"/>
    <w:rsid w:val="00C11F05"/>
    <w:rsid w:val="00C13F4F"/>
    <w:rsid w:val="00C22EFF"/>
    <w:rsid w:val="00C25AA4"/>
    <w:rsid w:val="00C31910"/>
    <w:rsid w:val="00C374EC"/>
    <w:rsid w:val="00C37F8C"/>
    <w:rsid w:val="00C40E34"/>
    <w:rsid w:val="00C4159C"/>
    <w:rsid w:val="00C4653D"/>
    <w:rsid w:val="00C46A25"/>
    <w:rsid w:val="00C53718"/>
    <w:rsid w:val="00C540CC"/>
    <w:rsid w:val="00C550DB"/>
    <w:rsid w:val="00C60759"/>
    <w:rsid w:val="00C63CB7"/>
    <w:rsid w:val="00C66758"/>
    <w:rsid w:val="00C67C76"/>
    <w:rsid w:val="00C7007F"/>
    <w:rsid w:val="00C70FE9"/>
    <w:rsid w:val="00C7190F"/>
    <w:rsid w:val="00C77A68"/>
    <w:rsid w:val="00C8395D"/>
    <w:rsid w:val="00C9368E"/>
    <w:rsid w:val="00CA1D6B"/>
    <w:rsid w:val="00CA2AA5"/>
    <w:rsid w:val="00CA3FA2"/>
    <w:rsid w:val="00CA700F"/>
    <w:rsid w:val="00CA7892"/>
    <w:rsid w:val="00CB3CBE"/>
    <w:rsid w:val="00CC053B"/>
    <w:rsid w:val="00CC198D"/>
    <w:rsid w:val="00CC1DD8"/>
    <w:rsid w:val="00CC3C48"/>
    <w:rsid w:val="00CD0889"/>
    <w:rsid w:val="00CD16B1"/>
    <w:rsid w:val="00CD6FEF"/>
    <w:rsid w:val="00CE23B3"/>
    <w:rsid w:val="00CE24DA"/>
    <w:rsid w:val="00CE2C56"/>
    <w:rsid w:val="00CE5F29"/>
    <w:rsid w:val="00CE71B3"/>
    <w:rsid w:val="00CF2FC0"/>
    <w:rsid w:val="00CF5BF1"/>
    <w:rsid w:val="00D07429"/>
    <w:rsid w:val="00D11203"/>
    <w:rsid w:val="00D13BF7"/>
    <w:rsid w:val="00D167E6"/>
    <w:rsid w:val="00D16EB2"/>
    <w:rsid w:val="00D20715"/>
    <w:rsid w:val="00D22471"/>
    <w:rsid w:val="00D23371"/>
    <w:rsid w:val="00D3073E"/>
    <w:rsid w:val="00D34A1B"/>
    <w:rsid w:val="00D34CC1"/>
    <w:rsid w:val="00D452FF"/>
    <w:rsid w:val="00D4541F"/>
    <w:rsid w:val="00D45952"/>
    <w:rsid w:val="00D45F0C"/>
    <w:rsid w:val="00D47E93"/>
    <w:rsid w:val="00D52EAC"/>
    <w:rsid w:val="00D55503"/>
    <w:rsid w:val="00D57AC1"/>
    <w:rsid w:val="00D637B4"/>
    <w:rsid w:val="00D658FC"/>
    <w:rsid w:val="00D6771F"/>
    <w:rsid w:val="00D71B4A"/>
    <w:rsid w:val="00D74D43"/>
    <w:rsid w:val="00D77F23"/>
    <w:rsid w:val="00D834E9"/>
    <w:rsid w:val="00D8650B"/>
    <w:rsid w:val="00D904D3"/>
    <w:rsid w:val="00D9061B"/>
    <w:rsid w:val="00D92889"/>
    <w:rsid w:val="00D967ED"/>
    <w:rsid w:val="00D9708F"/>
    <w:rsid w:val="00D970C0"/>
    <w:rsid w:val="00DA398D"/>
    <w:rsid w:val="00DA3EAC"/>
    <w:rsid w:val="00DA666A"/>
    <w:rsid w:val="00DB518B"/>
    <w:rsid w:val="00DD0F8B"/>
    <w:rsid w:val="00DD234F"/>
    <w:rsid w:val="00DD2B77"/>
    <w:rsid w:val="00DD365F"/>
    <w:rsid w:val="00DD41A0"/>
    <w:rsid w:val="00DD7A6B"/>
    <w:rsid w:val="00DE1F1B"/>
    <w:rsid w:val="00DE5B48"/>
    <w:rsid w:val="00DF3619"/>
    <w:rsid w:val="00DF363D"/>
    <w:rsid w:val="00DF5D8C"/>
    <w:rsid w:val="00E05CCB"/>
    <w:rsid w:val="00E1155D"/>
    <w:rsid w:val="00E11C67"/>
    <w:rsid w:val="00E1251E"/>
    <w:rsid w:val="00E12BB1"/>
    <w:rsid w:val="00E12F1C"/>
    <w:rsid w:val="00E159BC"/>
    <w:rsid w:val="00E16AD0"/>
    <w:rsid w:val="00E1700F"/>
    <w:rsid w:val="00E17F37"/>
    <w:rsid w:val="00E2138D"/>
    <w:rsid w:val="00E22B3A"/>
    <w:rsid w:val="00E25E04"/>
    <w:rsid w:val="00E2751F"/>
    <w:rsid w:val="00E31B4C"/>
    <w:rsid w:val="00E31FE3"/>
    <w:rsid w:val="00E41785"/>
    <w:rsid w:val="00E41801"/>
    <w:rsid w:val="00E43D6B"/>
    <w:rsid w:val="00E43F79"/>
    <w:rsid w:val="00E44277"/>
    <w:rsid w:val="00E52419"/>
    <w:rsid w:val="00E54711"/>
    <w:rsid w:val="00E554B7"/>
    <w:rsid w:val="00E56325"/>
    <w:rsid w:val="00E60E50"/>
    <w:rsid w:val="00E65456"/>
    <w:rsid w:val="00E71C80"/>
    <w:rsid w:val="00E71FD8"/>
    <w:rsid w:val="00E7659E"/>
    <w:rsid w:val="00E80568"/>
    <w:rsid w:val="00E81628"/>
    <w:rsid w:val="00E82079"/>
    <w:rsid w:val="00E87CB5"/>
    <w:rsid w:val="00E902B2"/>
    <w:rsid w:val="00E92315"/>
    <w:rsid w:val="00E94DC7"/>
    <w:rsid w:val="00EA0F8E"/>
    <w:rsid w:val="00EA573C"/>
    <w:rsid w:val="00EA5C9A"/>
    <w:rsid w:val="00EA72F0"/>
    <w:rsid w:val="00EB034F"/>
    <w:rsid w:val="00EB0D57"/>
    <w:rsid w:val="00EB5BEE"/>
    <w:rsid w:val="00EC13AD"/>
    <w:rsid w:val="00EC14D1"/>
    <w:rsid w:val="00EC150E"/>
    <w:rsid w:val="00ED4E3E"/>
    <w:rsid w:val="00ED79BA"/>
    <w:rsid w:val="00EE4487"/>
    <w:rsid w:val="00EE460A"/>
    <w:rsid w:val="00EE6A47"/>
    <w:rsid w:val="00EF2B1B"/>
    <w:rsid w:val="00EF582F"/>
    <w:rsid w:val="00EF74B5"/>
    <w:rsid w:val="00F025F9"/>
    <w:rsid w:val="00F03365"/>
    <w:rsid w:val="00F03D6F"/>
    <w:rsid w:val="00F06A9A"/>
    <w:rsid w:val="00F0725E"/>
    <w:rsid w:val="00F106D2"/>
    <w:rsid w:val="00F108C1"/>
    <w:rsid w:val="00F1113C"/>
    <w:rsid w:val="00F32777"/>
    <w:rsid w:val="00F33036"/>
    <w:rsid w:val="00F36F12"/>
    <w:rsid w:val="00F42DEA"/>
    <w:rsid w:val="00F44CCE"/>
    <w:rsid w:val="00F50181"/>
    <w:rsid w:val="00F56ED9"/>
    <w:rsid w:val="00F57FB9"/>
    <w:rsid w:val="00F60CBF"/>
    <w:rsid w:val="00F64BA4"/>
    <w:rsid w:val="00F656BB"/>
    <w:rsid w:val="00F7202A"/>
    <w:rsid w:val="00F733FC"/>
    <w:rsid w:val="00F761E8"/>
    <w:rsid w:val="00F83932"/>
    <w:rsid w:val="00F84F97"/>
    <w:rsid w:val="00F960FD"/>
    <w:rsid w:val="00F9640C"/>
    <w:rsid w:val="00FA1022"/>
    <w:rsid w:val="00FA385A"/>
    <w:rsid w:val="00FA5F5F"/>
    <w:rsid w:val="00FB12DB"/>
    <w:rsid w:val="00FB727D"/>
    <w:rsid w:val="00FC41FB"/>
    <w:rsid w:val="00FC70CD"/>
    <w:rsid w:val="00FD2D26"/>
    <w:rsid w:val="00FD2D3D"/>
    <w:rsid w:val="00FD4495"/>
    <w:rsid w:val="00FE1133"/>
    <w:rsid w:val="00FE4B49"/>
    <w:rsid w:val="00FE5E84"/>
    <w:rsid w:val="00FF0B6B"/>
    <w:rsid w:val="00FF1687"/>
    <w:rsid w:val="00FF3C6E"/>
    <w:rsid w:val="00FF3D47"/>
    <w:rsid w:val="00FF444C"/>
    <w:rsid w:val="00FF4F97"/>
    <w:rsid w:val="306A290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6DBE85"/>
  <w15:docId w15:val="{6F0A8E9C-F7FD-43BC-870A-4A19B8C5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833"/>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9"/>
    <w:qFormat/>
    <w:pPr>
      <w:ind w:left="674"/>
      <w:outlineLvl w:val="0"/>
    </w:pPr>
    <w:rPr>
      <w:b/>
      <w:bCs/>
      <w:sz w:val="36"/>
      <w:szCs w:val="36"/>
    </w:rPr>
  </w:style>
  <w:style w:type="paragraph" w:styleId="Heading2">
    <w:name w:val="heading 2"/>
    <w:basedOn w:val="Normal"/>
    <w:uiPriority w:val="9"/>
    <w:unhideWhenUsed/>
    <w:qFormat/>
    <w:pPr>
      <w:ind w:left="674"/>
      <w:jc w:val="center"/>
      <w:outlineLvl w:val="1"/>
    </w:pPr>
    <w:rPr>
      <w:b/>
      <w:bCs/>
      <w:sz w:val="32"/>
      <w:szCs w:val="32"/>
    </w:rPr>
  </w:style>
  <w:style w:type="paragraph" w:styleId="Heading3">
    <w:name w:val="heading 3"/>
    <w:basedOn w:val="Normal"/>
    <w:uiPriority w:val="9"/>
    <w:unhideWhenUsed/>
    <w:qFormat/>
    <w:pPr>
      <w:ind w:left="674"/>
      <w:outlineLvl w:val="2"/>
    </w:pPr>
    <w:rPr>
      <w:b/>
      <w:bCs/>
      <w:sz w:val="28"/>
      <w:szCs w:val="28"/>
    </w:rPr>
  </w:style>
  <w:style w:type="paragraph" w:styleId="Heading4">
    <w:name w:val="heading 4"/>
    <w:basedOn w:val="Normal"/>
    <w:uiPriority w:val="9"/>
    <w:unhideWhenUsed/>
    <w:qFormat/>
    <w:pPr>
      <w:ind w:left="960" w:hanging="28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pPr>
      <w:spacing w:before="874"/>
      <w:ind w:left="1817"/>
    </w:pPr>
    <w:rPr>
      <w:b/>
      <w:bCs/>
      <w:sz w:val="24"/>
      <w:szCs w:val="24"/>
    </w:rPr>
  </w:style>
  <w:style w:type="paragraph" w:styleId="TOC2">
    <w:name w:val="toc 2"/>
    <w:basedOn w:val="Normal"/>
    <w:uiPriority w:val="1"/>
    <w:qFormat/>
    <w:pPr>
      <w:spacing w:before="298"/>
      <w:ind w:left="2177" w:hanging="361"/>
    </w:pPr>
    <w:rPr>
      <w:sz w:val="24"/>
      <w:szCs w:val="24"/>
    </w:rPr>
  </w:style>
  <w:style w:type="paragraph" w:styleId="ListParagraph">
    <w:name w:val="List Paragraph"/>
    <w:basedOn w:val="Normal"/>
    <w:uiPriority w:val="34"/>
    <w:qFormat/>
    <w:pPr>
      <w:ind w:left="960" w:hanging="425"/>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rsid w:val="00283726"/>
    <w:rPr>
      <w:rFonts w:ascii="Tahoma" w:hAnsi="Tahoma" w:cs="Tahoma"/>
      <w:sz w:val="16"/>
      <w:szCs w:val="16"/>
    </w:rPr>
  </w:style>
  <w:style w:type="character" w:customStyle="1" w:styleId="BalloonTextChar">
    <w:name w:val="Balloon Text Char"/>
    <w:basedOn w:val="DefaultParagraphFont"/>
    <w:link w:val="BalloonText"/>
    <w:uiPriority w:val="99"/>
    <w:semiHidden/>
    <w:rsid w:val="00283726"/>
    <w:rPr>
      <w:rFonts w:ascii="Tahoma" w:eastAsia="Times New Roman" w:hAnsi="Tahoma" w:cs="Tahoma"/>
      <w:sz w:val="16"/>
      <w:szCs w:val="16"/>
    </w:rPr>
  </w:style>
  <w:style w:type="paragraph" w:styleId="NormalWeb">
    <w:name w:val="Normal (Web)"/>
    <w:basedOn w:val="Normal"/>
    <w:uiPriority w:val="99"/>
    <w:unhideWhenUsed/>
    <w:rsid w:val="00633F3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25101"/>
    <w:rPr>
      <w:b/>
      <w:bCs/>
    </w:rPr>
  </w:style>
  <w:style w:type="character" w:styleId="UnresolvedMention">
    <w:name w:val="Unresolved Mention"/>
    <w:basedOn w:val="DefaultParagraphFont"/>
    <w:uiPriority w:val="99"/>
    <w:semiHidden/>
    <w:unhideWhenUsed/>
    <w:rsid w:val="007E1DD0"/>
    <w:rPr>
      <w:color w:val="605E5C"/>
      <w:shd w:val="clear" w:color="auto" w:fill="E1DFDD"/>
    </w:rPr>
  </w:style>
  <w:style w:type="paragraph" w:styleId="Caption">
    <w:name w:val="caption"/>
    <w:basedOn w:val="Normal"/>
    <w:next w:val="Normal"/>
    <w:uiPriority w:val="35"/>
    <w:unhideWhenUsed/>
    <w:qFormat/>
    <w:rsid w:val="00046D1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739">
      <w:bodyDiv w:val="1"/>
      <w:marLeft w:val="0"/>
      <w:marRight w:val="0"/>
      <w:marTop w:val="0"/>
      <w:marBottom w:val="0"/>
      <w:divBdr>
        <w:top w:val="none" w:sz="0" w:space="0" w:color="auto"/>
        <w:left w:val="none" w:sz="0" w:space="0" w:color="auto"/>
        <w:bottom w:val="none" w:sz="0" w:space="0" w:color="auto"/>
        <w:right w:val="none" w:sz="0" w:space="0" w:color="auto"/>
      </w:divBdr>
    </w:div>
    <w:div w:id="10106406">
      <w:bodyDiv w:val="1"/>
      <w:marLeft w:val="0"/>
      <w:marRight w:val="0"/>
      <w:marTop w:val="0"/>
      <w:marBottom w:val="0"/>
      <w:divBdr>
        <w:top w:val="none" w:sz="0" w:space="0" w:color="auto"/>
        <w:left w:val="none" w:sz="0" w:space="0" w:color="auto"/>
        <w:bottom w:val="none" w:sz="0" w:space="0" w:color="auto"/>
        <w:right w:val="none" w:sz="0" w:space="0" w:color="auto"/>
      </w:divBdr>
    </w:div>
    <w:div w:id="25257906">
      <w:bodyDiv w:val="1"/>
      <w:marLeft w:val="0"/>
      <w:marRight w:val="0"/>
      <w:marTop w:val="0"/>
      <w:marBottom w:val="0"/>
      <w:divBdr>
        <w:top w:val="none" w:sz="0" w:space="0" w:color="auto"/>
        <w:left w:val="none" w:sz="0" w:space="0" w:color="auto"/>
        <w:bottom w:val="none" w:sz="0" w:space="0" w:color="auto"/>
        <w:right w:val="none" w:sz="0" w:space="0" w:color="auto"/>
      </w:divBdr>
      <w:divsChild>
        <w:div w:id="587888111">
          <w:marLeft w:val="0"/>
          <w:marRight w:val="0"/>
          <w:marTop w:val="0"/>
          <w:marBottom w:val="0"/>
          <w:divBdr>
            <w:top w:val="none" w:sz="0" w:space="0" w:color="auto"/>
            <w:left w:val="none" w:sz="0" w:space="0" w:color="auto"/>
            <w:bottom w:val="none" w:sz="0" w:space="0" w:color="auto"/>
            <w:right w:val="none" w:sz="0" w:space="0" w:color="auto"/>
          </w:divBdr>
          <w:divsChild>
            <w:div w:id="4982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4062">
      <w:bodyDiv w:val="1"/>
      <w:marLeft w:val="0"/>
      <w:marRight w:val="0"/>
      <w:marTop w:val="0"/>
      <w:marBottom w:val="0"/>
      <w:divBdr>
        <w:top w:val="none" w:sz="0" w:space="0" w:color="auto"/>
        <w:left w:val="none" w:sz="0" w:space="0" w:color="auto"/>
        <w:bottom w:val="none" w:sz="0" w:space="0" w:color="auto"/>
        <w:right w:val="none" w:sz="0" w:space="0" w:color="auto"/>
      </w:divBdr>
    </w:div>
    <w:div w:id="47806302">
      <w:bodyDiv w:val="1"/>
      <w:marLeft w:val="0"/>
      <w:marRight w:val="0"/>
      <w:marTop w:val="0"/>
      <w:marBottom w:val="0"/>
      <w:divBdr>
        <w:top w:val="none" w:sz="0" w:space="0" w:color="auto"/>
        <w:left w:val="none" w:sz="0" w:space="0" w:color="auto"/>
        <w:bottom w:val="none" w:sz="0" w:space="0" w:color="auto"/>
        <w:right w:val="none" w:sz="0" w:space="0" w:color="auto"/>
      </w:divBdr>
    </w:div>
    <w:div w:id="49623204">
      <w:bodyDiv w:val="1"/>
      <w:marLeft w:val="0"/>
      <w:marRight w:val="0"/>
      <w:marTop w:val="0"/>
      <w:marBottom w:val="0"/>
      <w:divBdr>
        <w:top w:val="none" w:sz="0" w:space="0" w:color="auto"/>
        <w:left w:val="none" w:sz="0" w:space="0" w:color="auto"/>
        <w:bottom w:val="none" w:sz="0" w:space="0" w:color="auto"/>
        <w:right w:val="none" w:sz="0" w:space="0" w:color="auto"/>
      </w:divBdr>
    </w:div>
    <w:div w:id="50856444">
      <w:bodyDiv w:val="1"/>
      <w:marLeft w:val="0"/>
      <w:marRight w:val="0"/>
      <w:marTop w:val="0"/>
      <w:marBottom w:val="0"/>
      <w:divBdr>
        <w:top w:val="none" w:sz="0" w:space="0" w:color="auto"/>
        <w:left w:val="none" w:sz="0" w:space="0" w:color="auto"/>
        <w:bottom w:val="none" w:sz="0" w:space="0" w:color="auto"/>
        <w:right w:val="none" w:sz="0" w:space="0" w:color="auto"/>
      </w:divBdr>
    </w:div>
    <w:div w:id="62026446">
      <w:bodyDiv w:val="1"/>
      <w:marLeft w:val="0"/>
      <w:marRight w:val="0"/>
      <w:marTop w:val="0"/>
      <w:marBottom w:val="0"/>
      <w:divBdr>
        <w:top w:val="none" w:sz="0" w:space="0" w:color="auto"/>
        <w:left w:val="none" w:sz="0" w:space="0" w:color="auto"/>
        <w:bottom w:val="none" w:sz="0" w:space="0" w:color="auto"/>
        <w:right w:val="none" w:sz="0" w:space="0" w:color="auto"/>
      </w:divBdr>
    </w:div>
    <w:div w:id="63722952">
      <w:bodyDiv w:val="1"/>
      <w:marLeft w:val="0"/>
      <w:marRight w:val="0"/>
      <w:marTop w:val="0"/>
      <w:marBottom w:val="0"/>
      <w:divBdr>
        <w:top w:val="none" w:sz="0" w:space="0" w:color="auto"/>
        <w:left w:val="none" w:sz="0" w:space="0" w:color="auto"/>
        <w:bottom w:val="none" w:sz="0" w:space="0" w:color="auto"/>
        <w:right w:val="none" w:sz="0" w:space="0" w:color="auto"/>
      </w:divBdr>
    </w:div>
    <w:div w:id="67729393">
      <w:bodyDiv w:val="1"/>
      <w:marLeft w:val="0"/>
      <w:marRight w:val="0"/>
      <w:marTop w:val="0"/>
      <w:marBottom w:val="0"/>
      <w:divBdr>
        <w:top w:val="none" w:sz="0" w:space="0" w:color="auto"/>
        <w:left w:val="none" w:sz="0" w:space="0" w:color="auto"/>
        <w:bottom w:val="none" w:sz="0" w:space="0" w:color="auto"/>
        <w:right w:val="none" w:sz="0" w:space="0" w:color="auto"/>
      </w:divBdr>
    </w:div>
    <w:div w:id="71782302">
      <w:bodyDiv w:val="1"/>
      <w:marLeft w:val="0"/>
      <w:marRight w:val="0"/>
      <w:marTop w:val="0"/>
      <w:marBottom w:val="0"/>
      <w:divBdr>
        <w:top w:val="none" w:sz="0" w:space="0" w:color="auto"/>
        <w:left w:val="none" w:sz="0" w:space="0" w:color="auto"/>
        <w:bottom w:val="none" w:sz="0" w:space="0" w:color="auto"/>
        <w:right w:val="none" w:sz="0" w:space="0" w:color="auto"/>
      </w:divBdr>
    </w:div>
    <w:div w:id="71975683">
      <w:bodyDiv w:val="1"/>
      <w:marLeft w:val="0"/>
      <w:marRight w:val="0"/>
      <w:marTop w:val="0"/>
      <w:marBottom w:val="0"/>
      <w:divBdr>
        <w:top w:val="none" w:sz="0" w:space="0" w:color="auto"/>
        <w:left w:val="none" w:sz="0" w:space="0" w:color="auto"/>
        <w:bottom w:val="none" w:sz="0" w:space="0" w:color="auto"/>
        <w:right w:val="none" w:sz="0" w:space="0" w:color="auto"/>
      </w:divBdr>
    </w:div>
    <w:div w:id="76948579">
      <w:bodyDiv w:val="1"/>
      <w:marLeft w:val="0"/>
      <w:marRight w:val="0"/>
      <w:marTop w:val="0"/>
      <w:marBottom w:val="0"/>
      <w:divBdr>
        <w:top w:val="none" w:sz="0" w:space="0" w:color="auto"/>
        <w:left w:val="none" w:sz="0" w:space="0" w:color="auto"/>
        <w:bottom w:val="none" w:sz="0" w:space="0" w:color="auto"/>
        <w:right w:val="none" w:sz="0" w:space="0" w:color="auto"/>
      </w:divBdr>
    </w:div>
    <w:div w:id="77875160">
      <w:bodyDiv w:val="1"/>
      <w:marLeft w:val="0"/>
      <w:marRight w:val="0"/>
      <w:marTop w:val="0"/>
      <w:marBottom w:val="0"/>
      <w:divBdr>
        <w:top w:val="none" w:sz="0" w:space="0" w:color="auto"/>
        <w:left w:val="none" w:sz="0" w:space="0" w:color="auto"/>
        <w:bottom w:val="none" w:sz="0" w:space="0" w:color="auto"/>
        <w:right w:val="none" w:sz="0" w:space="0" w:color="auto"/>
      </w:divBdr>
    </w:div>
    <w:div w:id="79764004">
      <w:bodyDiv w:val="1"/>
      <w:marLeft w:val="0"/>
      <w:marRight w:val="0"/>
      <w:marTop w:val="0"/>
      <w:marBottom w:val="0"/>
      <w:divBdr>
        <w:top w:val="none" w:sz="0" w:space="0" w:color="auto"/>
        <w:left w:val="none" w:sz="0" w:space="0" w:color="auto"/>
        <w:bottom w:val="none" w:sz="0" w:space="0" w:color="auto"/>
        <w:right w:val="none" w:sz="0" w:space="0" w:color="auto"/>
      </w:divBdr>
    </w:div>
    <w:div w:id="85614649">
      <w:bodyDiv w:val="1"/>
      <w:marLeft w:val="0"/>
      <w:marRight w:val="0"/>
      <w:marTop w:val="0"/>
      <w:marBottom w:val="0"/>
      <w:divBdr>
        <w:top w:val="none" w:sz="0" w:space="0" w:color="auto"/>
        <w:left w:val="none" w:sz="0" w:space="0" w:color="auto"/>
        <w:bottom w:val="none" w:sz="0" w:space="0" w:color="auto"/>
        <w:right w:val="none" w:sz="0" w:space="0" w:color="auto"/>
      </w:divBdr>
    </w:div>
    <w:div w:id="89393465">
      <w:bodyDiv w:val="1"/>
      <w:marLeft w:val="0"/>
      <w:marRight w:val="0"/>
      <w:marTop w:val="0"/>
      <w:marBottom w:val="0"/>
      <w:divBdr>
        <w:top w:val="none" w:sz="0" w:space="0" w:color="auto"/>
        <w:left w:val="none" w:sz="0" w:space="0" w:color="auto"/>
        <w:bottom w:val="none" w:sz="0" w:space="0" w:color="auto"/>
        <w:right w:val="none" w:sz="0" w:space="0" w:color="auto"/>
      </w:divBdr>
    </w:div>
    <w:div w:id="94325364">
      <w:bodyDiv w:val="1"/>
      <w:marLeft w:val="0"/>
      <w:marRight w:val="0"/>
      <w:marTop w:val="0"/>
      <w:marBottom w:val="0"/>
      <w:divBdr>
        <w:top w:val="none" w:sz="0" w:space="0" w:color="auto"/>
        <w:left w:val="none" w:sz="0" w:space="0" w:color="auto"/>
        <w:bottom w:val="none" w:sz="0" w:space="0" w:color="auto"/>
        <w:right w:val="none" w:sz="0" w:space="0" w:color="auto"/>
      </w:divBdr>
    </w:div>
    <w:div w:id="95902392">
      <w:bodyDiv w:val="1"/>
      <w:marLeft w:val="0"/>
      <w:marRight w:val="0"/>
      <w:marTop w:val="0"/>
      <w:marBottom w:val="0"/>
      <w:divBdr>
        <w:top w:val="none" w:sz="0" w:space="0" w:color="auto"/>
        <w:left w:val="none" w:sz="0" w:space="0" w:color="auto"/>
        <w:bottom w:val="none" w:sz="0" w:space="0" w:color="auto"/>
        <w:right w:val="none" w:sz="0" w:space="0" w:color="auto"/>
      </w:divBdr>
    </w:div>
    <w:div w:id="98841334">
      <w:bodyDiv w:val="1"/>
      <w:marLeft w:val="0"/>
      <w:marRight w:val="0"/>
      <w:marTop w:val="0"/>
      <w:marBottom w:val="0"/>
      <w:divBdr>
        <w:top w:val="none" w:sz="0" w:space="0" w:color="auto"/>
        <w:left w:val="none" w:sz="0" w:space="0" w:color="auto"/>
        <w:bottom w:val="none" w:sz="0" w:space="0" w:color="auto"/>
        <w:right w:val="none" w:sz="0" w:space="0" w:color="auto"/>
      </w:divBdr>
    </w:div>
    <w:div w:id="112479331">
      <w:bodyDiv w:val="1"/>
      <w:marLeft w:val="0"/>
      <w:marRight w:val="0"/>
      <w:marTop w:val="0"/>
      <w:marBottom w:val="0"/>
      <w:divBdr>
        <w:top w:val="none" w:sz="0" w:space="0" w:color="auto"/>
        <w:left w:val="none" w:sz="0" w:space="0" w:color="auto"/>
        <w:bottom w:val="none" w:sz="0" w:space="0" w:color="auto"/>
        <w:right w:val="none" w:sz="0" w:space="0" w:color="auto"/>
      </w:divBdr>
    </w:div>
    <w:div w:id="113528852">
      <w:bodyDiv w:val="1"/>
      <w:marLeft w:val="0"/>
      <w:marRight w:val="0"/>
      <w:marTop w:val="0"/>
      <w:marBottom w:val="0"/>
      <w:divBdr>
        <w:top w:val="none" w:sz="0" w:space="0" w:color="auto"/>
        <w:left w:val="none" w:sz="0" w:space="0" w:color="auto"/>
        <w:bottom w:val="none" w:sz="0" w:space="0" w:color="auto"/>
        <w:right w:val="none" w:sz="0" w:space="0" w:color="auto"/>
      </w:divBdr>
    </w:div>
    <w:div w:id="123814048">
      <w:bodyDiv w:val="1"/>
      <w:marLeft w:val="0"/>
      <w:marRight w:val="0"/>
      <w:marTop w:val="0"/>
      <w:marBottom w:val="0"/>
      <w:divBdr>
        <w:top w:val="none" w:sz="0" w:space="0" w:color="auto"/>
        <w:left w:val="none" w:sz="0" w:space="0" w:color="auto"/>
        <w:bottom w:val="none" w:sz="0" w:space="0" w:color="auto"/>
        <w:right w:val="none" w:sz="0" w:space="0" w:color="auto"/>
      </w:divBdr>
    </w:div>
    <w:div w:id="146286637">
      <w:bodyDiv w:val="1"/>
      <w:marLeft w:val="0"/>
      <w:marRight w:val="0"/>
      <w:marTop w:val="0"/>
      <w:marBottom w:val="0"/>
      <w:divBdr>
        <w:top w:val="none" w:sz="0" w:space="0" w:color="auto"/>
        <w:left w:val="none" w:sz="0" w:space="0" w:color="auto"/>
        <w:bottom w:val="none" w:sz="0" w:space="0" w:color="auto"/>
        <w:right w:val="none" w:sz="0" w:space="0" w:color="auto"/>
      </w:divBdr>
      <w:divsChild>
        <w:div w:id="710691729">
          <w:marLeft w:val="0"/>
          <w:marRight w:val="0"/>
          <w:marTop w:val="0"/>
          <w:marBottom w:val="0"/>
          <w:divBdr>
            <w:top w:val="none" w:sz="0" w:space="0" w:color="auto"/>
            <w:left w:val="none" w:sz="0" w:space="0" w:color="auto"/>
            <w:bottom w:val="none" w:sz="0" w:space="0" w:color="auto"/>
            <w:right w:val="none" w:sz="0" w:space="0" w:color="auto"/>
          </w:divBdr>
          <w:divsChild>
            <w:div w:id="19290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9279">
      <w:bodyDiv w:val="1"/>
      <w:marLeft w:val="0"/>
      <w:marRight w:val="0"/>
      <w:marTop w:val="0"/>
      <w:marBottom w:val="0"/>
      <w:divBdr>
        <w:top w:val="none" w:sz="0" w:space="0" w:color="auto"/>
        <w:left w:val="none" w:sz="0" w:space="0" w:color="auto"/>
        <w:bottom w:val="none" w:sz="0" w:space="0" w:color="auto"/>
        <w:right w:val="none" w:sz="0" w:space="0" w:color="auto"/>
      </w:divBdr>
    </w:div>
    <w:div w:id="149953212">
      <w:bodyDiv w:val="1"/>
      <w:marLeft w:val="0"/>
      <w:marRight w:val="0"/>
      <w:marTop w:val="0"/>
      <w:marBottom w:val="0"/>
      <w:divBdr>
        <w:top w:val="none" w:sz="0" w:space="0" w:color="auto"/>
        <w:left w:val="none" w:sz="0" w:space="0" w:color="auto"/>
        <w:bottom w:val="none" w:sz="0" w:space="0" w:color="auto"/>
        <w:right w:val="none" w:sz="0" w:space="0" w:color="auto"/>
      </w:divBdr>
    </w:div>
    <w:div w:id="151259820">
      <w:bodyDiv w:val="1"/>
      <w:marLeft w:val="0"/>
      <w:marRight w:val="0"/>
      <w:marTop w:val="0"/>
      <w:marBottom w:val="0"/>
      <w:divBdr>
        <w:top w:val="none" w:sz="0" w:space="0" w:color="auto"/>
        <w:left w:val="none" w:sz="0" w:space="0" w:color="auto"/>
        <w:bottom w:val="none" w:sz="0" w:space="0" w:color="auto"/>
        <w:right w:val="none" w:sz="0" w:space="0" w:color="auto"/>
      </w:divBdr>
    </w:div>
    <w:div w:id="152307010">
      <w:bodyDiv w:val="1"/>
      <w:marLeft w:val="0"/>
      <w:marRight w:val="0"/>
      <w:marTop w:val="0"/>
      <w:marBottom w:val="0"/>
      <w:divBdr>
        <w:top w:val="none" w:sz="0" w:space="0" w:color="auto"/>
        <w:left w:val="none" w:sz="0" w:space="0" w:color="auto"/>
        <w:bottom w:val="none" w:sz="0" w:space="0" w:color="auto"/>
        <w:right w:val="none" w:sz="0" w:space="0" w:color="auto"/>
      </w:divBdr>
    </w:div>
    <w:div w:id="153767882">
      <w:bodyDiv w:val="1"/>
      <w:marLeft w:val="0"/>
      <w:marRight w:val="0"/>
      <w:marTop w:val="0"/>
      <w:marBottom w:val="0"/>
      <w:divBdr>
        <w:top w:val="none" w:sz="0" w:space="0" w:color="auto"/>
        <w:left w:val="none" w:sz="0" w:space="0" w:color="auto"/>
        <w:bottom w:val="none" w:sz="0" w:space="0" w:color="auto"/>
        <w:right w:val="none" w:sz="0" w:space="0" w:color="auto"/>
      </w:divBdr>
    </w:div>
    <w:div w:id="156767521">
      <w:bodyDiv w:val="1"/>
      <w:marLeft w:val="0"/>
      <w:marRight w:val="0"/>
      <w:marTop w:val="0"/>
      <w:marBottom w:val="0"/>
      <w:divBdr>
        <w:top w:val="none" w:sz="0" w:space="0" w:color="auto"/>
        <w:left w:val="none" w:sz="0" w:space="0" w:color="auto"/>
        <w:bottom w:val="none" w:sz="0" w:space="0" w:color="auto"/>
        <w:right w:val="none" w:sz="0" w:space="0" w:color="auto"/>
      </w:divBdr>
    </w:div>
    <w:div w:id="162207899">
      <w:bodyDiv w:val="1"/>
      <w:marLeft w:val="0"/>
      <w:marRight w:val="0"/>
      <w:marTop w:val="0"/>
      <w:marBottom w:val="0"/>
      <w:divBdr>
        <w:top w:val="none" w:sz="0" w:space="0" w:color="auto"/>
        <w:left w:val="none" w:sz="0" w:space="0" w:color="auto"/>
        <w:bottom w:val="none" w:sz="0" w:space="0" w:color="auto"/>
        <w:right w:val="none" w:sz="0" w:space="0" w:color="auto"/>
      </w:divBdr>
    </w:div>
    <w:div w:id="171146744">
      <w:bodyDiv w:val="1"/>
      <w:marLeft w:val="0"/>
      <w:marRight w:val="0"/>
      <w:marTop w:val="0"/>
      <w:marBottom w:val="0"/>
      <w:divBdr>
        <w:top w:val="none" w:sz="0" w:space="0" w:color="auto"/>
        <w:left w:val="none" w:sz="0" w:space="0" w:color="auto"/>
        <w:bottom w:val="none" w:sz="0" w:space="0" w:color="auto"/>
        <w:right w:val="none" w:sz="0" w:space="0" w:color="auto"/>
      </w:divBdr>
    </w:div>
    <w:div w:id="175384534">
      <w:bodyDiv w:val="1"/>
      <w:marLeft w:val="0"/>
      <w:marRight w:val="0"/>
      <w:marTop w:val="0"/>
      <w:marBottom w:val="0"/>
      <w:divBdr>
        <w:top w:val="none" w:sz="0" w:space="0" w:color="auto"/>
        <w:left w:val="none" w:sz="0" w:space="0" w:color="auto"/>
        <w:bottom w:val="none" w:sz="0" w:space="0" w:color="auto"/>
        <w:right w:val="none" w:sz="0" w:space="0" w:color="auto"/>
      </w:divBdr>
    </w:div>
    <w:div w:id="183911315">
      <w:bodyDiv w:val="1"/>
      <w:marLeft w:val="0"/>
      <w:marRight w:val="0"/>
      <w:marTop w:val="0"/>
      <w:marBottom w:val="0"/>
      <w:divBdr>
        <w:top w:val="none" w:sz="0" w:space="0" w:color="auto"/>
        <w:left w:val="none" w:sz="0" w:space="0" w:color="auto"/>
        <w:bottom w:val="none" w:sz="0" w:space="0" w:color="auto"/>
        <w:right w:val="none" w:sz="0" w:space="0" w:color="auto"/>
      </w:divBdr>
    </w:div>
    <w:div w:id="186218013">
      <w:bodyDiv w:val="1"/>
      <w:marLeft w:val="0"/>
      <w:marRight w:val="0"/>
      <w:marTop w:val="0"/>
      <w:marBottom w:val="0"/>
      <w:divBdr>
        <w:top w:val="none" w:sz="0" w:space="0" w:color="auto"/>
        <w:left w:val="none" w:sz="0" w:space="0" w:color="auto"/>
        <w:bottom w:val="none" w:sz="0" w:space="0" w:color="auto"/>
        <w:right w:val="none" w:sz="0" w:space="0" w:color="auto"/>
      </w:divBdr>
    </w:div>
    <w:div w:id="190919924">
      <w:bodyDiv w:val="1"/>
      <w:marLeft w:val="0"/>
      <w:marRight w:val="0"/>
      <w:marTop w:val="0"/>
      <w:marBottom w:val="0"/>
      <w:divBdr>
        <w:top w:val="none" w:sz="0" w:space="0" w:color="auto"/>
        <w:left w:val="none" w:sz="0" w:space="0" w:color="auto"/>
        <w:bottom w:val="none" w:sz="0" w:space="0" w:color="auto"/>
        <w:right w:val="none" w:sz="0" w:space="0" w:color="auto"/>
      </w:divBdr>
    </w:div>
    <w:div w:id="195125319">
      <w:bodyDiv w:val="1"/>
      <w:marLeft w:val="0"/>
      <w:marRight w:val="0"/>
      <w:marTop w:val="0"/>
      <w:marBottom w:val="0"/>
      <w:divBdr>
        <w:top w:val="none" w:sz="0" w:space="0" w:color="auto"/>
        <w:left w:val="none" w:sz="0" w:space="0" w:color="auto"/>
        <w:bottom w:val="none" w:sz="0" w:space="0" w:color="auto"/>
        <w:right w:val="none" w:sz="0" w:space="0" w:color="auto"/>
      </w:divBdr>
    </w:div>
    <w:div w:id="197089982">
      <w:bodyDiv w:val="1"/>
      <w:marLeft w:val="0"/>
      <w:marRight w:val="0"/>
      <w:marTop w:val="0"/>
      <w:marBottom w:val="0"/>
      <w:divBdr>
        <w:top w:val="none" w:sz="0" w:space="0" w:color="auto"/>
        <w:left w:val="none" w:sz="0" w:space="0" w:color="auto"/>
        <w:bottom w:val="none" w:sz="0" w:space="0" w:color="auto"/>
        <w:right w:val="none" w:sz="0" w:space="0" w:color="auto"/>
      </w:divBdr>
    </w:div>
    <w:div w:id="202058795">
      <w:bodyDiv w:val="1"/>
      <w:marLeft w:val="0"/>
      <w:marRight w:val="0"/>
      <w:marTop w:val="0"/>
      <w:marBottom w:val="0"/>
      <w:divBdr>
        <w:top w:val="none" w:sz="0" w:space="0" w:color="auto"/>
        <w:left w:val="none" w:sz="0" w:space="0" w:color="auto"/>
        <w:bottom w:val="none" w:sz="0" w:space="0" w:color="auto"/>
        <w:right w:val="none" w:sz="0" w:space="0" w:color="auto"/>
      </w:divBdr>
    </w:div>
    <w:div w:id="204030872">
      <w:bodyDiv w:val="1"/>
      <w:marLeft w:val="0"/>
      <w:marRight w:val="0"/>
      <w:marTop w:val="0"/>
      <w:marBottom w:val="0"/>
      <w:divBdr>
        <w:top w:val="none" w:sz="0" w:space="0" w:color="auto"/>
        <w:left w:val="none" w:sz="0" w:space="0" w:color="auto"/>
        <w:bottom w:val="none" w:sz="0" w:space="0" w:color="auto"/>
        <w:right w:val="none" w:sz="0" w:space="0" w:color="auto"/>
      </w:divBdr>
    </w:div>
    <w:div w:id="229923420">
      <w:bodyDiv w:val="1"/>
      <w:marLeft w:val="0"/>
      <w:marRight w:val="0"/>
      <w:marTop w:val="0"/>
      <w:marBottom w:val="0"/>
      <w:divBdr>
        <w:top w:val="none" w:sz="0" w:space="0" w:color="auto"/>
        <w:left w:val="none" w:sz="0" w:space="0" w:color="auto"/>
        <w:bottom w:val="none" w:sz="0" w:space="0" w:color="auto"/>
        <w:right w:val="none" w:sz="0" w:space="0" w:color="auto"/>
      </w:divBdr>
    </w:div>
    <w:div w:id="237134503">
      <w:bodyDiv w:val="1"/>
      <w:marLeft w:val="0"/>
      <w:marRight w:val="0"/>
      <w:marTop w:val="0"/>
      <w:marBottom w:val="0"/>
      <w:divBdr>
        <w:top w:val="none" w:sz="0" w:space="0" w:color="auto"/>
        <w:left w:val="none" w:sz="0" w:space="0" w:color="auto"/>
        <w:bottom w:val="none" w:sz="0" w:space="0" w:color="auto"/>
        <w:right w:val="none" w:sz="0" w:space="0" w:color="auto"/>
      </w:divBdr>
    </w:div>
    <w:div w:id="242420828">
      <w:bodyDiv w:val="1"/>
      <w:marLeft w:val="0"/>
      <w:marRight w:val="0"/>
      <w:marTop w:val="0"/>
      <w:marBottom w:val="0"/>
      <w:divBdr>
        <w:top w:val="none" w:sz="0" w:space="0" w:color="auto"/>
        <w:left w:val="none" w:sz="0" w:space="0" w:color="auto"/>
        <w:bottom w:val="none" w:sz="0" w:space="0" w:color="auto"/>
        <w:right w:val="none" w:sz="0" w:space="0" w:color="auto"/>
      </w:divBdr>
    </w:div>
    <w:div w:id="249197914">
      <w:bodyDiv w:val="1"/>
      <w:marLeft w:val="0"/>
      <w:marRight w:val="0"/>
      <w:marTop w:val="0"/>
      <w:marBottom w:val="0"/>
      <w:divBdr>
        <w:top w:val="none" w:sz="0" w:space="0" w:color="auto"/>
        <w:left w:val="none" w:sz="0" w:space="0" w:color="auto"/>
        <w:bottom w:val="none" w:sz="0" w:space="0" w:color="auto"/>
        <w:right w:val="none" w:sz="0" w:space="0" w:color="auto"/>
      </w:divBdr>
    </w:div>
    <w:div w:id="259920412">
      <w:bodyDiv w:val="1"/>
      <w:marLeft w:val="0"/>
      <w:marRight w:val="0"/>
      <w:marTop w:val="0"/>
      <w:marBottom w:val="0"/>
      <w:divBdr>
        <w:top w:val="none" w:sz="0" w:space="0" w:color="auto"/>
        <w:left w:val="none" w:sz="0" w:space="0" w:color="auto"/>
        <w:bottom w:val="none" w:sz="0" w:space="0" w:color="auto"/>
        <w:right w:val="none" w:sz="0" w:space="0" w:color="auto"/>
      </w:divBdr>
    </w:div>
    <w:div w:id="268513407">
      <w:bodyDiv w:val="1"/>
      <w:marLeft w:val="0"/>
      <w:marRight w:val="0"/>
      <w:marTop w:val="0"/>
      <w:marBottom w:val="0"/>
      <w:divBdr>
        <w:top w:val="none" w:sz="0" w:space="0" w:color="auto"/>
        <w:left w:val="none" w:sz="0" w:space="0" w:color="auto"/>
        <w:bottom w:val="none" w:sz="0" w:space="0" w:color="auto"/>
        <w:right w:val="none" w:sz="0" w:space="0" w:color="auto"/>
      </w:divBdr>
    </w:div>
    <w:div w:id="271406089">
      <w:bodyDiv w:val="1"/>
      <w:marLeft w:val="0"/>
      <w:marRight w:val="0"/>
      <w:marTop w:val="0"/>
      <w:marBottom w:val="0"/>
      <w:divBdr>
        <w:top w:val="none" w:sz="0" w:space="0" w:color="auto"/>
        <w:left w:val="none" w:sz="0" w:space="0" w:color="auto"/>
        <w:bottom w:val="none" w:sz="0" w:space="0" w:color="auto"/>
        <w:right w:val="none" w:sz="0" w:space="0" w:color="auto"/>
      </w:divBdr>
    </w:div>
    <w:div w:id="282733028">
      <w:bodyDiv w:val="1"/>
      <w:marLeft w:val="0"/>
      <w:marRight w:val="0"/>
      <w:marTop w:val="0"/>
      <w:marBottom w:val="0"/>
      <w:divBdr>
        <w:top w:val="none" w:sz="0" w:space="0" w:color="auto"/>
        <w:left w:val="none" w:sz="0" w:space="0" w:color="auto"/>
        <w:bottom w:val="none" w:sz="0" w:space="0" w:color="auto"/>
        <w:right w:val="none" w:sz="0" w:space="0" w:color="auto"/>
      </w:divBdr>
    </w:div>
    <w:div w:id="283587277">
      <w:bodyDiv w:val="1"/>
      <w:marLeft w:val="0"/>
      <w:marRight w:val="0"/>
      <w:marTop w:val="0"/>
      <w:marBottom w:val="0"/>
      <w:divBdr>
        <w:top w:val="none" w:sz="0" w:space="0" w:color="auto"/>
        <w:left w:val="none" w:sz="0" w:space="0" w:color="auto"/>
        <w:bottom w:val="none" w:sz="0" w:space="0" w:color="auto"/>
        <w:right w:val="none" w:sz="0" w:space="0" w:color="auto"/>
      </w:divBdr>
    </w:div>
    <w:div w:id="311107736">
      <w:bodyDiv w:val="1"/>
      <w:marLeft w:val="0"/>
      <w:marRight w:val="0"/>
      <w:marTop w:val="0"/>
      <w:marBottom w:val="0"/>
      <w:divBdr>
        <w:top w:val="none" w:sz="0" w:space="0" w:color="auto"/>
        <w:left w:val="none" w:sz="0" w:space="0" w:color="auto"/>
        <w:bottom w:val="none" w:sz="0" w:space="0" w:color="auto"/>
        <w:right w:val="none" w:sz="0" w:space="0" w:color="auto"/>
      </w:divBdr>
    </w:div>
    <w:div w:id="312419096">
      <w:bodyDiv w:val="1"/>
      <w:marLeft w:val="0"/>
      <w:marRight w:val="0"/>
      <w:marTop w:val="0"/>
      <w:marBottom w:val="0"/>
      <w:divBdr>
        <w:top w:val="none" w:sz="0" w:space="0" w:color="auto"/>
        <w:left w:val="none" w:sz="0" w:space="0" w:color="auto"/>
        <w:bottom w:val="none" w:sz="0" w:space="0" w:color="auto"/>
        <w:right w:val="none" w:sz="0" w:space="0" w:color="auto"/>
      </w:divBdr>
    </w:div>
    <w:div w:id="313726854">
      <w:bodyDiv w:val="1"/>
      <w:marLeft w:val="0"/>
      <w:marRight w:val="0"/>
      <w:marTop w:val="0"/>
      <w:marBottom w:val="0"/>
      <w:divBdr>
        <w:top w:val="none" w:sz="0" w:space="0" w:color="auto"/>
        <w:left w:val="none" w:sz="0" w:space="0" w:color="auto"/>
        <w:bottom w:val="none" w:sz="0" w:space="0" w:color="auto"/>
        <w:right w:val="none" w:sz="0" w:space="0" w:color="auto"/>
      </w:divBdr>
    </w:div>
    <w:div w:id="319238987">
      <w:bodyDiv w:val="1"/>
      <w:marLeft w:val="0"/>
      <w:marRight w:val="0"/>
      <w:marTop w:val="0"/>
      <w:marBottom w:val="0"/>
      <w:divBdr>
        <w:top w:val="none" w:sz="0" w:space="0" w:color="auto"/>
        <w:left w:val="none" w:sz="0" w:space="0" w:color="auto"/>
        <w:bottom w:val="none" w:sz="0" w:space="0" w:color="auto"/>
        <w:right w:val="none" w:sz="0" w:space="0" w:color="auto"/>
      </w:divBdr>
    </w:div>
    <w:div w:id="327631807">
      <w:bodyDiv w:val="1"/>
      <w:marLeft w:val="0"/>
      <w:marRight w:val="0"/>
      <w:marTop w:val="0"/>
      <w:marBottom w:val="0"/>
      <w:divBdr>
        <w:top w:val="none" w:sz="0" w:space="0" w:color="auto"/>
        <w:left w:val="none" w:sz="0" w:space="0" w:color="auto"/>
        <w:bottom w:val="none" w:sz="0" w:space="0" w:color="auto"/>
        <w:right w:val="none" w:sz="0" w:space="0" w:color="auto"/>
      </w:divBdr>
    </w:div>
    <w:div w:id="332267577">
      <w:bodyDiv w:val="1"/>
      <w:marLeft w:val="0"/>
      <w:marRight w:val="0"/>
      <w:marTop w:val="0"/>
      <w:marBottom w:val="0"/>
      <w:divBdr>
        <w:top w:val="none" w:sz="0" w:space="0" w:color="auto"/>
        <w:left w:val="none" w:sz="0" w:space="0" w:color="auto"/>
        <w:bottom w:val="none" w:sz="0" w:space="0" w:color="auto"/>
        <w:right w:val="none" w:sz="0" w:space="0" w:color="auto"/>
      </w:divBdr>
    </w:div>
    <w:div w:id="333920548">
      <w:bodyDiv w:val="1"/>
      <w:marLeft w:val="0"/>
      <w:marRight w:val="0"/>
      <w:marTop w:val="0"/>
      <w:marBottom w:val="0"/>
      <w:divBdr>
        <w:top w:val="none" w:sz="0" w:space="0" w:color="auto"/>
        <w:left w:val="none" w:sz="0" w:space="0" w:color="auto"/>
        <w:bottom w:val="none" w:sz="0" w:space="0" w:color="auto"/>
        <w:right w:val="none" w:sz="0" w:space="0" w:color="auto"/>
      </w:divBdr>
    </w:div>
    <w:div w:id="336226971">
      <w:bodyDiv w:val="1"/>
      <w:marLeft w:val="0"/>
      <w:marRight w:val="0"/>
      <w:marTop w:val="0"/>
      <w:marBottom w:val="0"/>
      <w:divBdr>
        <w:top w:val="none" w:sz="0" w:space="0" w:color="auto"/>
        <w:left w:val="none" w:sz="0" w:space="0" w:color="auto"/>
        <w:bottom w:val="none" w:sz="0" w:space="0" w:color="auto"/>
        <w:right w:val="none" w:sz="0" w:space="0" w:color="auto"/>
      </w:divBdr>
    </w:div>
    <w:div w:id="336347017">
      <w:bodyDiv w:val="1"/>
      <w:marLeft w:val="0"/>
      <w:marRight w:val="0"/>
      <w:marTop w:val="0"/>
      <w:marBottom w:val="0"/>
      <w:divBdr>
        <w:top w:val="none" w:sz="0" w:space="0" w:color="auto"/>
        <w:left w:val="none" w:sz="0" w:space="0" w:color="auto"/>
        <w:bottom w:val="none" w:sz="0" w:space="0" w:color="auto"/>
        <w:right w:val="none" w:sz="0" w:space="0" w:color="auto"/>
      </w:divBdr>
    </w:div>
    <w:div w:id="340203218">
      <w:bodyDiv w:val="1"/>
      <w:marLeft w:val="0"/>
      <w:marRight w:val="0"/>
      <w:marTop w:val="0"/>
      <w:marBottom w:val="0"/>
      <w:divBdr>
        <w:top w:val="none" w:sz="0" w:space="0" w:color="auto"/>
        <w:left w:val="none" w:sz="0" w:space="0" w:color="auto"/>
        <w:bottom w:val="none" w:sz="0" w:space="0" w:color="auto"/>
        <w:right w:val="none" w:sz="0" w:space="0" w:color="auto"/>
      </w:divBdr>
    </w:div>
    <w:div w:id="341515101">
      <w:bodyDiv w:val="1"/>
      <w:marLeft w:val="0"/>
      <w:marRight w:val="0"/>
      <w:marTop w:val="0"/>
      <w:marBottom w:val="0"/>
      <w:divBdr>
        <w:top w:val="none" w:sz="0" w:space="0" w:color="auto"/>
        <w:left w:val="none" w:sz="0" w:space="0" w:color="auto"/>
        <w:bottom w:val="none" w:sz="0" w:space="0" w:color="auto"/>
        <w:right w:val="none" w:sz="0" w:space="0" w:color="auto"/>
      </w:divBdr>
    </w:div>
    <w:div w:id="350761886">
      <w:bodyDiv w:val="1"/>
      <w:marLeft w:val="0"/>
      <w:marRight w:val="0"/>
      <w:marTop w:val="0"/>
      <w:marBottom w:val="0"/>
      <w:divBdr>
        <w:top w:val="none" w:sz="0" w:space="0" w:color="auto"/>
        <w:left w:val="none" w:sz="0" w:space="0" w:color="auto"/>
        <w:bottom w:val="none" w:sz="0" w:space="0" w:color="auto"/>
        <w:right w:val="none" w:sz="0" w:space="0" w:color="auto"/>
      </w:divBdr>
    </w:div>
    <w:div w:id="350838049">
      <w:bodyDiv w:val="1"/>
      <w:marLeft w:val="0"/>
      <w:marRight w:val="0"/>
      <w:marTop w:val="0"/>
      <w:marBottom w:val="0"/>
      <w:divBdr>
        <w:top w:val="none" w:sz="0" w:space="0" w:color="auto"/>
        <w:left w:val="none" w:sz="0" w:space="0" w:color="auto"/>
        <w:bottom w:val="none" w:sz="0" w:space="0" w:color="auto"/>
        <w:right w:val="none" w:sz="0" w:space="0" w:color="auto"/>
      </w:divBdr>
    </w:div>
    <w:div w:id="352341142">
      <w:bodyDiv w:val="1"/>
      <w:marLeft w:val="0"/>
      <w:marRight w:val="0"/>
      <w:marTop w:val="0"/>
      <w:marBottom w:val="0"/>
      <w:divBdr>
        <w:top w:val="none" w:sz="0" w:space="0" w:color="auto"/>
        <w:left w:val="none" w:sz="0" w:space="0" w:color="auto"/>
        <w:bottom w:val="none" w:sz="0" w:space="0" w:color="auto"/>
        <w:right w:val="none" w:sz="0" w:space="0" w:color="auto"/>
      </w:divBdr>
    </w:div>
    <w:div w:id="371079685">
      <w:bodyDiv w:val="1"/>
      <w:marLeft w:val="0"/>
      <w:marRight w:val="0"/>
      <w:marTop w:val="0"/>
      <w:marBottom w:val="0"/>
      <w:divBdr>
        <w:top w:val="none" w:sz="0" w:space="0" w:color="auto"/>
        <w:left w:val="none" w:sz="0" w:space="0" w:color="auto"/>
        <w:bottom w:val="none" w:sz="0" w:space="0" w:color="auto"/>
        <w:right w:val="none" w:sz="0" w:space="0" w:color="auto"/>
      </w:divBdr>
    </w:div>
    <w:div w:id="373891969">
      <w:bodyDiv w:val="1"/>
      <w:marLeft w:val="0"/>
      <w:marRight w:val="0"/>
      <w:marTop w:val="0"/>
      <w:marBottom w:val="0"/>
      <w:divBdr>
        <w:top w:val="none" w:sz="0" w:space="0" w:color="auto"/>
        <w:left w:val="none" w:sz="0" w:space="0" w:color="auto"/>
        <w:bottom w:val="none" w:sz="0" w:space="0" w:color="auto"/>
        <w:right w:val="none" w:sz="0" w:space="0" w:color="auto"/>
      </w:divBdr>
    </w:div>
    <w:div w:id="385376899">
      <w:bodyDiv w:val="1"/>
      <w:marLeft w:val="0"/>
      <w:marRight w:val="0"/>
      <w:marTop w:val="0"/>
      <w:marBottom w:val="0"/>
      <w:divBdr>
        <w:top w:val="none" w:sz="0" w:space="0" w:color="auto"/>
        <w:left w:val="none" w:sz="0" w:space="0" w:color="auto"/>
        <w:bottom w:val="none" w:sz="0" w:space="0" w:color="auto"/>
        <w:right w:val="none" w:sz="0" w:space="0" w:color="auto"/>
      </w:divBdr>
    </w:div>
    <w:div w:id="387343166">
      <w:bodyDiv w:val="1"/>
      <w:marLeft w:val="0"/>
      <w:marRight w:val="0"/>
      <w:marTop w:val="0"/>
      <w:marBottom w:val="0"/>
      <w:divBdr>
        <w:top w:val="none" w:sz="0" w:space="0" w:color="auto"/>
        <w:left w:val="none" w:sz="0" w:space="0" w:color="auto"/>
        <w:bottom w:val="none" w:sz="0" w:space="0" w:color="auto"/>
        <w:right w:val="none" w:sz="0" w:space="0" w:color="auto"/>
      </w:divBdr>
    </w:div>
    <w:div w:id="390857620">
      <w:bodyDiv w:val="1"/>
      <w:marLeft w:val="0"/>
      <w:marRight w:val="0"/>
      <w:marTop w:val="0"/>
      <w:marBottom w:val="0"/>
      <w:divBdr>
        <w:top w:val="none" w:sz="0" w:space="0" w:color="auto"/>
        <w:left w:val="none" w:sz="0" w:space="0" w:color="auto"/>
        <w:bottom w:val="none" w:sz="0" w:space="0" w:color="auto"/>
        <w:right w:val="none" w:sz="0" w:space="0" w:color="auto"/>
      </w:divBdr>
    </w:div>
    <w:div w:id="396636027">
      <w:bodyDiv w:val="1"/>
      <w:marLeft w:val="0"/>
      <w:marRight w:val="0"/>
      <w:marTop w:val="0"/>
      <w:marBottom w:val="0"/>
      <w:divBdr>
        <w:top w:val="none" w:sz="0" w:space="0" w:color="auto"/>
        <w:left w:val="none" w:sz="0" w:space="0" w:color="auto"/>
        <w:bottom w:val="none" w:sz="0" w:space="0" w:color="auto"/>
        <w:right w:val="none" w:sz="0" w:space="0" w:color="auto"/>
      </w:divBdr>
    </w:div>
    <w:div w:id="397367971">
      <w:bodyDiv w:val="1"/>
      <w:marLeft w:val="0"/>
      <w:marRight w:val="0"/>
      <w:marTop w:val="0"/>
      <w:marBottom w:val="0"/>
      <w:divBdr>
        <w:top w:val="none" w:sz="0" w:space="0" w:color="auto"/>
        <w:left w:val="none" w:sz="0" w:space="0" w:color="auto"/>
        <w:bottom w:val="none" w:sz="0" w:space="0" w:color="auto"/>
        <w:right w:val="none" w:sz="0" w:space="0" w:color="auto"/>
      </w:divBdr>
    </w:div>
    <w:div w:id="400299498">
      <w:bodyDiv w:val="1"/>
      <w:marLeft w:val="0"/>
      <w:marRight w:val="0"/>
      <w:marTop w:val="0"/>
      <w:marBottom w:val="0"/>
      <w:divBdr>
        <w:top w:val="none" w:sz="0" w:space="0" w:color="auto"/>
        <w:left w:val="none" w:sz="0" w:space="0" w:color="auto"/>
        <w:bottom w:val="none" w:sz="0" w:space="0" w:color="auto"/>
        <w:right w:val="none" w:sz="0" w:space="0" w:color="auto"/>
      </w:divBdr>
    </w:div>
    <w:div w:id="403530021">
      <w:bodyDiv w:val="1"/>
      <w:marLeft w:val="0"/>
      <w:marRight w:val="0"/>
      <w:marTop w:val="0"/>
      <w:marBottom w:val="0"/>
      <w:divBdr>
        <w:top w:val="none" w:sz="0" w:space="0" w:color="auto"/>
        <w:left w:val="none" w:sz="0" w:space="0" w:color="auto"/>
        <w:bottom w:val="none" w:sz="0" w:space="0" w:color="auto"/>
        <w:right w:val="none" w:sz="0" w:space="0" w:color="auto"/>
      </w:divBdr>
    </w:div>
    <w:div w:id="405152895">
      <w:bodyDiv w:val="1"/>
      <w:marLeft w:val="0"/>
      <w:marRight w:val="0"/>
      <w:marTop w:val="0"/>
      <w:marBottom w:val="0"/>
      <w:divBdr>
        <w:top w:val="none" w:sz="0" w:space="0" w:color="auto"/>
        <w:left w:val="none" w:sz="0" w:space="0" w:color="auto"/>
        <w:bottom w:val="none" w:sz="0" w:space="0" w:color="auto"/>
        <w:right w:val="none" w:sz="0" w:space="0" w:color="auto"/>
      </w:divBdr>
    </w:div>
    <w:div w:id="406414887">
      <w:bodyDiv w:val="1"/>
      <w:marLeft w:val="0"/>
      <w:marRight w:val="0"/>
      <w:marTop w:val="0"/>
      <w:marBottom w:val="0"/>
      <w:divBdr>
        <w:top w:val="none" w:sz="0" w:space="0" w:color="auto"/>
        <w:left w:val="none" w:sz="0" w:space="0" w:color="auto"/>
        <w:bottom w:val="none" w:sz="0" w:space="0" w:color="auto"/>
        <w:right w:val="none" w:sz="0" w:space="0" w:color="auto"/>
      </w:divBdr>
    </w:div>
    <w:div w:id="409623021">
      <w:bodyDiv w:val="1"/>
      <w:marLeft w:val="0"/>
      <w:marRight w:val="0"/>
      <w:marTop w:val="0"/>
      <w:marBottom w:val="0"/>
      <w:divBdr>
        <w:top w:val="none" w:sz="0" w:space="0" w:color="auto"/>
        <w:left w:val="none" w:sz="0" w:space="0" w:color="auto"/>
        <w:bottom w:val="none" w:sz="0" w:space="0" w:color="auto"/>
        <w:right w:val="none" w:sz="0" w:space="0" w:color="auto"/>
      </w:divBdr>
    </w:div>
    <w:div w:id="416292811">
      <w:bodyDiv w:val="1"/>
      <w:marLeft w:val="0"/>
      <w:marRight w:val="0"/>
      <w:marTop w:val="0"/>
      <w:marBottom w:val="0"/>
      <w:divBdr>
        <w:top w:val="none" w:sz="0" w:space="0" w:color="auto"/>
        <w:left w:val="none" w:sz="0" w:space="0" w:color="auto"/>
        <w:bottom w:val="none" w:sz="0" w:space="0" w:color="auto"/>
        <w:right w:val="none" w:sz="0" w:space="0" w:color="auto"/>
      </w:divBdr>
    </w:div>
    <w:div w:id="419762781">
      <w:bodyDiv w:val="1"/>
      <w:marLeft w:val="0"/>
      <w:marRight w:val="0"/>
      <w:marTop w:val="0"/>
      <w:marBottom w:val="0"/>
      <w:divBdr>
        <w:top w:val="none" w:sz="0" w:space="0" w:color="auto"/>
        <w:left w:val="none" w:sz="0" w:space="0" w:color="auto"/>
        <w:bottom w:val="none" w:sz="0" w:space="0" w:color="auto"/>
        <w:right w:val="none" w:sz="0" w:space="0" w:color="auto"/>
      </w:divBdr>
    </w:div>
    <w:div w:id="422384381">
      <w:bodyDiv w:val="1"/>
      <w:marLeft w:val="0"/>
      <w:marRight w:val="0"/>
      <w:marTop w:val="0"/>
      <w:marBottom w:val="0"/>
      <w:divBdr>
        <w:top w:val="none" w:sz="0" w:space="0" w:color="auto"/>
        <w:left w:val="none" w:sz="0" w:space="0" w:color="auto"/>
        <w:bottom w:val="none" w:sz="0" w:space="0" w:color="auto"/>
        <w:right w:val="none" w:sz="0" w:space="0" w:color="auto"/>
      </w:divBdr>
    </w:div>
    <w:div w:id="429399087">
      <w:bodyDiv w:val="1"/>
      <w:marLeft w:val="0"/>
      <w:marRight w:val="0"/>
      <w:marTop w:val="0"/>
      <w:marBottom w:val="0"/>
      <w:divBdr>
        <w:top w:val="none" w:sz="0" w:space="0" w:color="auto"/>
        <w:left w:val="none" w:sz="0" w:space="0" w:color="auto"/>
        <w:bottom w:val="none" w:sz="0" w:space="0" w:color="auto"/>
        <w:right w:val="none" w:sz="0" w:space="0" w:color="auto"/>
      </w:divBdr>
    </w:div>
    <w:div w:id="437481102">
      <w:bodyDiv w:val="1"/>
      <w:marLeft w:val="0"/>
      <w:marRight w:val="0"/>
      <w:marTop w:val="0"/>
      <w:marBottom w:val="0"/>
      <w:divBdr>
        <w:top w:val="none" w:sz="0" w:space="0" w:color="auto"/>
        <w:left w:val="none" w:sz="0" w:space="0" w:color="auto"/>
        <w:bottom w:val="none" w:sz="0" w:space="0" w:color="auto"/>
        <w:right w:val="none" w:sz="0" w:space="0" w:color="auto"/>
      </w:divBdr>
    </w:div>
    <w:div w:id="445079499">
      <w:bodyDiv w:val="1"/>
      <w:marLeft w:val="0"/>
      <w:marRight w:val="0"/>
      <w:marTop w:val="0"/>
      <w:marBottom w:val="0"/>
      <w:divBdr>
        <w:top w:val="none" w:sz="0" w:space="0" w:color="auto"/>
        <w:left w:val="none" w:sz="0" w:space="0" w:color="auto"/>
        <w:bottom w:val="none" w:sz="0" w:space="0" w:color="auto"/>
        <w:right w:val="none" w:sz="0" w:space="0" w:color="auto"/>
      </w:divBdr>
    </w:div>
    <w:div w:id="448671034">
      <w:bodyDiv w:val="1"/>
      <w:marLeft w:val="0"/>
      <w:marRight w:val="0"/>
      <w:marTop w:val="0"/>
      <w:marBottom w:val="0"/>
      <w:divBdr>
        <w:top w:val="none" w:sz="0" w:space="0" w:color="auto"/>
        <w:left w:val="none" w:sz="0" w:space="0" w:color="auto"/>
        <w:bottom w:val="none" w:sz="0" w:space="0" w:color="auto"/>
        <w:right w:val="none" w:sz="0" w:space="0" w:color="auto"/>
      </w:divBdr>
    </w:div>
    <w:div w:id="468330872">
      <w:bodyDiv w:val="1"/>
      <w:marLeft w:val="0"/>
      <w:marRight w:val="0"/>
      <w:marTop w:val="0"/>
      <w:marBottom w:val="0"/>
      <w:divBdr>
        <w:top w:val="none" w:sz="0" w:space="0" w:color="auto"/>
        <w:left w:val="none" w:sz="0" w:space="0" w:color="auto"/>
        <w:bottom w:val="none" w:sz="0" w:space="0" w:color="auto"/>
        <w:right w:val="none" w:sz="0" w:space="0" w:color="auto"/>
      </w:divBdr>
    </w:div>
    <w:div w:id="477459509">
      <w:bodyDiv w:val="1"/>
      <w:marLeft w:val="0"/>
      <w:marRight w:val="0"/>
      <w:marTop w:val="0"/>
      <w:marBottom w:val="0"/>
      <w:divBdr>
        <w:top w:val="none" w:sz="0" w:space="0" w:color="auto"/>
        <w:left w:val="none" w:sz="0" w:space="0" w:color="auto"/>
        <w:bottom w:val="none" w:sz="0" w:space="0" w:color="auto"/>
        <w:right w:val="none" w:sz="0" w:space="0" w:color="auto"/>
      </w:divBdr>
    </w:div>
    <w:div w:id="481049539">
      <w:bodyDiv w:val="1"/>
      <w:marLeft w:val="0"/>
      <w:marRight w:val="0"/>
      <w:marTop w:val="0"/>
      <w:marBottom w:val="0"/>
      <w:divBdr>
        <w:top w:val="none" w:sz="0" w:space="0" w:color="auto"/>
        <w:left w:val="none" w:sz="0" w:space="0" w:color="auto"/>
        <w:bottom w:val="none" w:sz="0" w:space="0" w:color="auto"/>
        <w:right w:val="none" w:sz="0" w:space="0" w:color="auto"/>
      </w:divBdr>
    </w:div>
    <w:div w:id="484392091">
      <w:bodyDiv w:val="1"/>
      <w:marLeft w:val="0"/>
      <w:marRight w:val="0"/>
      <w:marTop w:val="0"/>
      <w:marBottom w:val="0"/>
      <w:divBdr>
        <w:top w:val="none" w:sz="0" w:space="0" w:color="auto"/>
        <w:left w:val="none" w:sz="0" w:space="0" w:color="auto"/>
        <w:bottom w:val="none" w:sz="0" w:space="0" w:color="auto"/>
        <w:right w:val="none" w:sz="0" w:space="0" w:color="auto"/>
      </w:divBdr>
    </w:div>
    <w:div w:id="484467888">
      <w:bodyDiv w:val="1"/>
      <w:marLeft w:val="0"/>
      <w:marRight w:val="0"/>
      <w:marTop w:val="0"/>
      <w:marBottom w:val="0"/>
      <w:divBdr>
        <w:top w:val="none" w:sz="0" w:space="0" w:color="auto"/>
        <w:left w:val="none" w:sz="0" w:space="0" w:color="auto"/>
        <w:bottom w:val="none" w:sz="0" w:space="0" w:color="auto"/>
        <w:right w:val="none" w:sz="0" w:space="0" w:color="auto"/>
      </w:divBdr>
    </w:div>
    <w:div w:id="488713539">
      <w:bodyDiv w:val="1"/>
      <w:marLeft w:val="0"/>
      <w:marRight w:val="0"/>
      <w:marTop w:val="0"/>
      <w:marBottom w:val="0"/>
      <w:divBdr>
        <w:top w:val="none" w:sz="0" w:space="0" w:color="auto"/>
        <w:left w:val="none" w:sz="0" w:space="0" w:color="auto"/>
        <w:bottom w:val="none" w:sz="0" w:space="0" w:color="auto"/>
        <w:right w:val="none" w:sz="0" w:space="0" w:color="auto"/>
      </w:divBdr>
    </w:div>
    <w:div w:id="502818894">
      <w:bodyDiv w:val="1"/>
      <w:marLeft w:val="0"/>
      <w:marRight w:val="0"/>
      <w:marTop w:val="0"/>
      <w:marBottom w:val="0"/>
      <w:divBdr>
        <w:top w:val="none" w:sz="0" w:space="0" w:color="auto"/>
        <w:left w:val="none" w:sz="0" w:space="0" w:color="auto"/>
        <w:bottom w:val="none" w:sz="0" w:space="0" w:color="auto"/>
        <w:right w:val="none" w:sz="0" w:space="0" w:color="auto"/>
      </w:divBdr>
    </w:div>
    <w:div w:id="511191717">
      <w:bodyDiv w:val="1"/>
      <w:marLeft w:val="0"/>
      <w:marRight w:val="0"/>
      <w:marTop w:val="0"/>
      <w:marBottom w:val="0"/>
      <w:divBdr>
        <w:top w:val="none" w:sz="0" w:space="0" w:color="auto"/>
        <w:left w:val="none" w:sz="0" w:space="0" w:color="auto"/>
        <w:bottom w:val="none" w:sz="0" w:space="0" w:color="auto"/>
        <w:right w:val="none" w:sz="0" w:space="0" w:color="auto"/>
      </w:divBdr>
    </w:div>
    <w:div w:id="514851935">
      <w:bodyDiv w:val="1"/>
      <w:marLeft w:val="0"/>
      <w:marRight w:val="0"/>
      <w:marTop w:val="0"/>
      <w:marBottom w:val="0"/>
      <w:divBdr>
        <w:top w:val="none" w:sz="0" w:space="0" w:color="auto"/>
        <w:left w:val="none" w:sz="0" w:space="0" w:color="auto"/>
        <w:bottom w:val="none" w:sz="0" w:space="0" w:color="auto"/>
        <w:right w:val="none" w:sz="0" w:space="0" w:color="auto"/>
      </w:divBdr>
    </w:div>
    <w:div w:id="526603742">
      <w:bodyDiv w:val="1"/>
      <w:marLeft w:val="0"/>
      <w:marRight w:val="0"/>
      <w:marTop w:val="0"/>
      <w:marBottom w:val="0"/>
      <w:divBdr>
        <w:top w:val="none" w:sz="0" w:space="0" w:color="auto"/>
        <w:left w:val="none" w:sz="0" w:space="0" w:color="auto"/>
        <w:bottom w:val="none" w:sz="0" w:space="0" w:color="auto"/>
        <w:right w:val="none" w:sz="0" w:space="0" w:color="auto"/>
      </w:divBdr>
    </w:div>
    <w:div w:id="541093037">
      <w:bodyDiv w:val="1"/>
      <w:marLeft w:val="0"/>
      <w:marRight w:val="0"/>
      <w:marTop w:val="0"/>
      <w:marBottom w:val="0"/>
      <w:divBdr>
        <w:top w:val="none" w:sz="0" w:space="0" w:color="auto"/>
        <w:left w:val="none" w:sz="0" w:space="0" w:color="auto"/>
        <w:bottom w:val="none" w:sz="0" w:space="0" w:color="auto"/>
        <w:right w:val="none" w:sz="0" w:space="0" w:color="auto"/>
      </w:divBdr>
    </w:div>
    <w:div w:id="541333219">
      <w:bodyDiv w:val="1"/>
      <w:marLeft w:val="0"/>
      <w:marRight w:val="0"/>
      <w:marTop w:val="0"/>
      <w:marBottom w:val="0"/>
      <w:divBdr>
        <w:top w:val="none" w:sz="0" w:space="0" w:color="auto"/>
        <w:left w:val="none" w:sz="0" w:space="0" w:color="auto"/>
        <w:bottom w:val="none" w:sz="0" w:space="0" w:color="auto"/>
        <w:right w:val="none" w:sz="0" w:space="0" w:color="auto"/>
      </w:divBdr>
    </w:div>
    <w:div w:id="543103212">
      <w:bodyDiv w:val="1"/>
      <w:marLeft w:val="0"/>
      <w:marRight w:val="0"/>
      <w:marTop w:val="0"/>
      <w:marBottom w:val="0"/>
      <w:divBdr>
        <w:top w:val="none" w:sz="0" w:space="0" w:color="auto"/>
        <w:left w:val="none" w:sz="0" w:space="0" w:color="auto"/>
        <w:bottom w:val="none" w:sz="0" w:space="0" w:color="auto"/>
        <w:right w:val="none" w:sz="0" w:space="0" w:color="auto"/>
      </w:divBdr>
    </w:div>
    <w:div w:id="551041568">
      <w:bodyDiv w:val="1"/>
      <w:marLeft w:val="0"/>
      <w:marRight w:val="0"/>
      <w:marTop w:val="0"/>
      <w:marBottom w:val="0"/>
      <w:divBdr>
        <w:top w:val="none" w:sz="0" w:space="0" w:color="auto"/>
        <w:left w:val="none" w:sz="0" w:space="0" w:color="auto"/>
        <w:bottom w:val="none" w:sz="0" w:space="0" w:color="auto"/>
        <w:right w:val="none" w:sz="0" w:space="0" w:color="auto"/>
      </w:divBdr>
    </w:div>
    <w:div w:id="552892038">
      <w:bodyDiv w:val="1"/>
      <w:marLeft w:val="0"/>
      <w:marRight w:val="0"/>
      <w:marTop w:val="0"/>
      <w:marBottom w:val="0"/>
      <w:divBdr>
        <w:top w:val="none" w:sz="0" w:space="0" w:color="auto"/>
        <w:left w:val="none" w:sz="0" w:space="0" w:color="auto"/>
        <w:bottom w:val="none" w:sz="0" w:space="0" w:color="auto"/>
        <w:right w:val="none" w:sz="0" w:space="0" w:color="auto"/>
      </w:divBdr>
    </w:div>
    <w:div w:id="558975333">
      <w:bodyDiv w:val="1"/>
      <w:marLeft w:val="0"/>
      <w:marRight w:val="0"/>
      <w:marTop w:val="0"/>
      <w:marBottom w:val="0"/>
      <w:divBdr>
        <w:top w:val="none" w:sz="0" w:space="0" w:color="auto"/>
        <w:left w:val="none" w:sz="0" w:space="0" w:color="auto"/>
        <w:bottom w:val="none" w:sz="0" w:space="0" w:color="auto"/>
        <w:right w:val="none" w:sz="0" w:space="0" w:color="auto"/>
      </w:divBdr>
    </w:div>
    <w:div w:id="561134942">
      <w:bodyDiv w:val="1"/>
      <w:marLeft w:val="0"/>
      <w:marRight w:val="0"/>
      <w:marTop w:val="0"/>
      <w:marBottom w:val="0"/>
      <w:divBdr>
        <w:top w:val="none" w:sz="0" w:space="0" w:color="auto"/>
        <w:left w:val="none" w:sz="0" w:space="0" w:color="auto"/>
        <w:bottom w:val="none" w:sz="0" w:space="0" w:color="auto"/>
        <w:right w:val="none" w:sz="0" w:space="0" w:color="auto"/>
      </w:divBdr>
    </w:div>
    <w:div w:id="577638605">
      <w:bodyDiv w:val="1"/>
      <w:marLeft w:val="0"/>
      <w:marRight w:val="0"/>
      <w:marTop w:val="0"/>
      <w:marBottom w:val="0"/>
      <w:divBdr>
        <w:top w:val="none" w:sz="0" w:space="0" w:color="auto"/>
        <w:left w:val="none" w:sz="0" w:space="0" w:color="auto"/>
        <w:bottom w:val="none" w:sz="0" w:space="0" w:color="auto"/>
        <w:right w:val="none" w:sz="0" w:space="0" w:color="auto"/>
      </w:divBdr>
    </w:div>
    <w:div w:id="588121352">
      <w:bodyDiv w:val="1"/>
      <w:marLeft w:val="0"/>
      <w:marRight w:val="0"/>
      <w:marTop w:val="0"/>
      <w:marBottom w:val="0"/>
      <w:divBdr>
        <w:top w:val="none" w:sz="0" w:space="0" w:color="auto"/>
        <w:left w:val="none" w:sz="0" w:space="0" w:color="auto"/>
        <w:bottom w:val="none" w:sz="0" w:space="0" w:color="auto"/>
        <w:right w:val="none" w:sz="0" w:space="0" w:color="auto"/>
      </w:divBdr>
    </w:div>
    <w:div w:id="591209368">
      <w:bodyDiv w:val="1"/>
      <w:marLeft w:val="0"/>
      <w:marRight w:val="0"/>
      <w:marTop w:val="0"/>
      <w:marBottom w:val="0"/>
      <w:divBdr>
        <w:top w:val="none" w:sz="0" w:space="0" w:color="auto"/>
        <w:left w:val="none" w:sz="0" w:space="0" w:color="auto"/>
        <w:bottom w:val="none" w:sz="0" w:space="0" w:color="auto"/>
        <w:right w:val="none" w:sz="0" w:space="0" w:color="auto"/>
      </w:divBdr>
    </w:div>
    <w:div w:id="598409442">
      <w:bodyDiv w:val="1"/>
      <w:marLeft w:val="0"/>
      <w:marRight w:val="0"/>
      <w:marTop w:val="0"/>
      <w:marBottom w:val="0"/>
      <w:divBdr>
        <w:top w:val="none" w:sz="0" w:space="0" w:color="auto"/>
        <w:left w:val="none" w:sz="0" w:space="0" w:color="auto"/>
        <w:bottom w:val="none" w:sz="0" w:space="0" w:color="auto"/>
        <w:right w:val="none" w:sz="0" w:space="0" w:color="auto"/>
      </w:divBdr>
    </w:div>
    <w:div w:id="603197802">
      <w:bodyDiv w:val="1"/>
      <w:marLeft w:val="0"/>
      <w:marRight w:val="0"/>
      <w:marTop w:val="0"/>
      <w:marBottom w:val="0"/>
      <w:divBdr>
        <w:top w:val="none" w:sz="0" w:space="0" w:color="auto"/>
        <w:left w:val="none" w:sz="0" w:space="0" w:color="auto"/>
        <w:bottom w:val="none" w:sz="0" w:space="0" w:color="auto"/>
        <w:right w:val="none" w:sz="0" w:space="0" w:color="auto"/>
      </w:divBdr>
    </w:div>
    <w:div w:id="605118721">
      <w:bodyDiv w:val="1"/>
      <w:marLeft w:val="0"/>
      <w:marRight w:val="0"/>
      <w:marTop w:val="0"/>
      <w:marBottom w:val="0"/>
      <w:divBdr>
        <w:top w:val="none" w:sz="0" w:space="0" w:color="auto"/>
        <w:left w:val="none" w:sz="0" w:space="0" w:color="auto"/>
        <w:bottom w:val="none" w:sz="0" w:space="0" w:color="auto"/>
        <w:right w:val="none" w:sz="0" w:space="0" w:color="auto"/>
      </w:divBdr>
    </w:div>
    <w:div w:id="606162434">
      <w:bodyDiv w:val="1"/>
      <w:marLeft w:val="0"/>
      <w:marRight w:val="0"/>
      <w:marTop w:val="0"/>
      <w:marBottom w:val="0"/>
      <w:divBdr>
        <w:top w:val="none" w:sz="0" w:space="0" w:color="auto"/>
        <w:left w:val="none" w:sz="0" w:space="0" w:color="auto"/>
        <w:bottom w:val="none" w:sz="0" w:space="0" w:color="auto"/>
        <w:right w:val="none" w:sz="0" w:space="0" w:color="auto"/>
      </w:divBdr>
    </w:div>
    <w:div w:id="609314918">
      <w:bodyDiv w:val="1"/>
      <w:marLeft w:val="0"/>
      <w:marRight w:val="0"/>
      <w:marTop w:val="0"/>
      <w:marBottom w:val="0"/>
      <w:divBdr>
        <w:top w:val="none" w:sz="0" w:space="0" w:color="auto"/>
        <w:left w:val="none" w:sz="0" w:space="0" w:color="auto"/>
        <w:bottom w:val="none" w:sz="0" w:space="0" w:color="auto"/>
        <w:right w:val="none" w:sz="0" w:space="0" w:color="auto"/>
      </w:divBdr>
    </w:div>
    <w:div w:id="609431736">
      <w:bodyDiv w:val="1"/>
      <w:marLeft w:val="0"/>
      <w:marRight w:val="0"/>
      <w:marTop w:val="0"/>
      <w:marBottom w:val="0"/>
      <w:divBdr>
        <w:top w:val="none" w:sz="0" w:space="0" w:color="auto"/>
        <w:left w:val="none" w:sz="0" w:space="0" w:color="auto"/>
        <w:bottom w:val="none" w:sz="0" w:space="0" w:color="auto"/>
        <w:right w:val="none" w:sz="0" w:space="0" w:color="auto"/>
      </w:divBdr>
    </w:div>
    <w:div w:id="609898338">
      <w:bodyDiv w:val="1"/>
      <w:marLeft w:val="0"/>
      <w:marRight w:val="0"/>
      <w:marTop w:val="0"/>
      <w:marBottom w:val="0"/>
      <w:divBdr>
        <w:top w:val="none" w:sz="0" w:space="0" w:color="auto"/>
        <w:left w:val="none" w:sz="0" w:space="0" w:color="auto"/>
        <w:bottom w:val="none" w:sz="0" w:space="0" w:color="auto"/>
        <w:right w:val="none" w:sz="0" w:space="0" w:color="auto"/>
      </w:divBdr>
    </w:div>
    <w:div w:id="614024935">
      <w:bodyDiv w:val="1"/>
      <w:marLeft w:val="0"/>
      <w:marRight w:val="0"/>
      <w:marTop w:val="0"/>
      <w:marBottom w:val="0"/>
      <w:divBdr>
        <w:top w:val="none" w:sz="0" w:space="0" w:color="auto"/>
        <w:left w:val="none" w:sz="0" w:space="0" w:color="auto"/>
        <w:bottom w:val="none" w:sz="0" w:space="0" w:color="auto"/>
        <w:right w:val="none" w:sz="0" w:space="0" w:color="auto"/>
      </w:divBdr>
    </w:div>
    <w:div w:id="617879174">
      <w:bodyDiv w:val="1"/>
      <w:marLeft w:val="0"/>
      <w:marRight w:val="0"/>
      <w:marTop w:val="0"/>
      <w:marBottom w:val="0"/>
      <w:divBdr>
        <w:top w:val="none" w:sz="0" w:space="0" w:color="auto"/>
        <w:left w:val="none" w:sz="0" w:space="0" w:color="auto"/>
        <w:bottom w:val="none" w:sz="0" w:space="0" w:color="auto"/>
        <w:right w:val="none" w:sz="0" w:space="0" w:color="auto"/>
      </w:divBdr>
    </w:div>
    <w:div w:id="634724123">
      <w:bodyDiv w:val="1"/>
      <w:marLeft w:val="0"/>
      <w:marRight w:val="0"/>
      <w:marTop w:val="0"/>
      <w:marBottom w:val="0"/>
      <w:divBdr>
        <w:top w:val="none" w:sz="0" w:space="0" w:color="auto"/>
        <w:left w:val="none" w:sz="0" w:space="0" w:color="auto"/>
        <w:bottom w:val="none" w:sz="0" w:space="0" w:color="auto"/>
        <w:right w:val="none" w:sz="0" w:space="0" w:color="auto"/>
      </w:divBdr>
    </w:div>
    <w:div w:id="651251037">
      <w:bodyDiv w:val="1"/>
      <w:marLeft w:val="0"/>
      <w:marRight w:val="0"/>
      <w:marTop w:val="0"/>
      <w:marBottom w:val="0"/>
      <w:divBdr>
        <w:top w:val="none" w:sz="0" w:space="0" w:color="auto"/>
        <w:left w:val="none" w:sz="0" w:space="0" w:color="auto"/>
        <w:bottom w:val="none" w:sz="0" w:space="0" w:color="auto"/>
        <w:right w:val="none" w:sz="0" w:space="0" w:color="auto"/>
      </w:divBdr>
    </w:div>
    <w:div w:id="652756645">
      <w:bodyDiv w:val="1"/>
      <w:marLeft w:val="0"/>
      <w:marRight w:val="0"/>
      <w:marTop w:val="0"/>
      <w:marBottom w:val="0"/>
      <w:divBdr>
        <w:top w:val="none" w:sz="0" w:space="0" w:color="auto"/>
        <w:left w:val="none" w:sz="0" w:space="0" w:color="auto"/>
        <w:bottom w:val="none" w:sz="0" w:space="0" w:color="auto"/>
        <w:right w:val="none" w:sz="0" w:space="0" w:color="auto"/>
      </w:divBdr>
    </w:div>
    <w:div w:id="655763622">
      <w:bodyDiv w:val="1"/>
      <w:marLeft w:val="0"/>
      <w:marRight w:val="0"/>
      <w:marTop w:val="0"/>
      <w:marBottom w:val="0"/>
      <w:divBdr>
        <w:top w:val="none" w:sz="0" w:space="0" w:color="auto"/>
        <w:left w:val="none" w:sz="0" w:space="0" w:color="auto"/>
        <w:bottom w:val="none" w:sz="0" w:space="0" w:color="auto"/>
        <w:right w:val="none" w:sz="0" w:space="0" w:color="auto"/>
      </w:divBdr>
    </w:div>
    <w:div w:id="656496295">
      <w:bodyDiv w:val="1"/>
      <w:marLeft w:val="0"/>
      <w:marRight w:val="0"/>
      <w:marTop w:val="0"/>
      <w:marBottom w:val="0"/>
      <w:divBdr>
        <w:top w:val="none" w:sz="0" w:space="0" w:color="auto"/>
        <w:left w:val="none" w:sz="0" w:space="0" w:color="auto"/>
        <w:bottom w:val="none" w:sz="0" w:space="0" w:color="auto"/>
        <w:right w:val="none" w:sz="0" w:space="0" w:color="auto"/>
      </w:divBdr>
    </w:div>
    <w:div w:id="659381630">
      <w:bodyDiv w:val="1"/>
      <w:marLeft w:val="0"/>
      <w:marRight w:val="0"/>
      <w:marTop w:val="0"/>
      <w:marBottom w:val="0"/>
      <w:divBdr>
        <w:top w:val="none" w:sz="0" w:space="0" w:color="auto"/>
        <w:left w:val="none" w:sz="0" w:space="0" w:color="auto"/>
        <w:bottom w:val="none" w:sz="0" w:space="0" w:color="auto"/>
        <w:right w:val="none" w:sz="0" w:space="0" w:color="auto"/>
      </w:divBdr>
    </w:div>
    <w:div w:id="666633645">
      <w:bodyDiv w:val="1"/>
      <w:marLeft w:val="0"/>
      <w:marRight w:val="0"/>
      <w:marTop w:val="0"/>
      <w:marBottom w:val="0"/>
      <w:divBdr>
        <w:top w:val="none" w:sz="0" w:space="0" w:color="auto"/>
        <w:left w:val="none" w:sz="0" w:space="0" w:color="auto"/>
        <w:bottom w:val="none" w:sz="0" w:space="0" w:color="auto"/>
        <w:right w:val="none" w:sz="0" w:space="0" w:color="auto"/>
      </w:divBdr>
    </w:div>
    <w:div w:id="666977778">
      <w:bodyDiv w:val="1"/>
      <w:marLeft w:val="0"/>
      <w:marRight w:val="0"/>
      <w:marTop w:val="0"/>
      <w:marBottom w:val="0"/>
      <w:divBdr>
        <w:top w:val="none" w:sz="0" w:space="0" w:color="auto"/>
        <w:left w:val="none" w:sz="0" w:space="0" w:color="auto"/>
        <w:bottom w:val="none" w:sz="0" w:space="0" w:color="auto"/>
        <w:right w:val="none" w:sz="0" w:space="0" w:color="auto"/>
      </w:divBdr>
    </w:div>
    <w:div w:id="691809690">
      <w:bodyDiv w:val="1"/>
      <w:marLeft w:val="0"/>
      <w:marRight w:val="0"/>
      <w:marTop w:val="0"/>
      <w:marBottom w:val="0"/>
      <w:divBdr>
        <w:top w:val="none" w:sz="0" w:space="0" w:color="auto"/>
        <w:left w:val="none" w:sz="0" w:space="0" w:color="auto"/>
        <w:bottom w:val="none" w:sz="0" w:space="0" w:color="auto"/>
        <w:right w:val="none" w:sz="0" w:space="0" w:color="auto"/>
      </w:divBdr>
    </w:div>
    <w:div w:id="704522865">
      <w:bodyDiv w:val="1"/>
      <w:marLeft w:val="0"/>
      <w:marRight w:val="0"/>
      <w:marTop w:val="0"/>
      <w:marBottom w:val="0"/>
      <w:divBdr>
        <w:top w:val="none" w:sz="0" w:space="0" w:color="auto"/>
        <w:left w:val="none" w:sz="0" w:space="0" w:color="auto"/>
        <w:bottom w:val="none" w:sz="0" w:space="0" w:color="auto"/>
        <w:right w:val="none" w:sz="0" w:space="0" w:color="auto"/>
      </w:divBdr>
    </w:div>
    <w:div w:id="707489674">
      <w:bodyDiv w:val="1"/>
      <w:marLeft w:val="0"/>
      <w:marRight w:val="0"/>
      <w:marTop w:val="0"/>
      <w:marBottom w:val="0"/>
      <w:divBdr>
        <w:top w:val="none" w:sz="0" w:space="0" w:color="auto"/>
        <w:left w:val="none" w:sz="0" w:space="0" w:color="auto"/>
        <w:bottom w:val="none" w:sz="0" w:space="0" w:color="auto"/>
        <w:right w:val="none" w:sz="0" w:space="0" w:color="auto"/>
      </w:divBdr>
    </w:div>
    <w:div w:id="715393796">
      <w:bodyDiv w:val="1"/>
      <w:marLeft w:val="0"/>
      <w:marRight w:val="0"/>
      <w:marTop w:val="0"/>
      <w:marBottom w:val="0"/>
      <w:divBdr>
        <w:top w:val="none" w:sz="0" w:space="0" w:color="auto"/>
        <w:left w:val="none" w:sz="0" w:space="0" w:color="auto"/>
        <w:bottom w:val="none" w:sz="0" w:space="0" w:color="auto"/>
        <w:right w:val="none" w:sz="0" w:space="0" w:color="auto"/>
      </w:divBdr>
    </w:div>
    <w:div w:id="718633526">
      <w:bodyDiv w:val="1"/>
      <w:marLeft w:val="0"/>
      <w:marRight w:val="0"/>
      <w:marTop w:val="0"/>
      <w:marBottom w:val="0"/>
      <w:divBdr>
        <w:top w:val="none" w:sz="0" w:space="0" w:color="auto"/>
        <w:left w:val="none" w:sz="0" w:space="0" w:color="auto"/>
        <w:bottom w:val="none" w:sz="0" w:space="0" w:color="auto"/>
        <w:right w:val="none" w:sz="0" w:space="0" w:color="auto"/>
      </w:divBdr>
    </w:div>
    <w:div w:id="732393765">
      <w:bodyDiv w:val="1"/>
      <w:marLeft w:val="0"/>
      <w:marRight w:val="0"/>
      <w:marTop w:val="0"/>
      <w:marBottom w:val="0"/>
      <w:divBdr>
        <w:top w:val="none" w:sz="0" w:space="0" w:color="auto"/>
        <w:left w:val="none" w:sz="0" w:space="0" w:color="auto"/>
        <w:bottom w:val="none" w:sz="0" w:space="0" w:color="auto"/>
        <w:right w:val="none" w:sz="0" w:space="0" w:color="auto"/>
      </w:divBdr>
    </w:div>
    <w:div w:id="734594681">
      <w:bodyDiv w:val="1"/>
      <w:marLeft w:val="0"/>
      <w:marRight w:val="0"/>
      <w:marTop w:val="0"/>
      <w:marBottom w:val="0"/>
      <w:divBdr>
        <w:top w:val="none" w:sz="0" w:space="0" w:color="auto"/>
        <w:left w:val="none" w:sz="0" w:space="0" w:color="auto"/>
        <w:bottom w:val="none" w:sz="0" w:space="0" w:color="auto"/>
        <w:right w:val="none" w:sz="0" w:space="0" w:color="auto"/>
      </w:divBdr>
    </w:div>
    <w:div w:id="737362519">
      <w:bodyDiv w:val="1"/>
      <w:marLeft w:val="0"/>
      <w:marRight w:val="0"/>
      <w:marTop w:val="0"/>
      <w:marBottom w:val="0"/>
      <w:divBdr>
        <w:top w:val="none" w:sz="0" w:space="0" w:color="auto"/>
        <w:left w:val="none" w:sz="0" w:space="0" w:color="auto"/>
        <w:bottom w:val="none" w:sz="0" w:space="0" w:color="auto"/>
        <w:right w:val="none" w:sz="0" w:space="0" w:color="auto"/>
      </w:divBdr>
    </w:div>
    <w:div w:id="737705314">
      <w:bodyDiv w:val="1"/>
      <w:marLeft w:val="0"/>
      <w:marRight w:val="0"/>
      <w:marTop w:val="0"/>
      <w:marBottom w:val="0"/>
      <w:divBdr>
        <w:top w:val="none" w:sz="0" w:space="0" w:color="auto"/>
        <w:left w:val="none" w:sz="0" w:space="0" w:color="auto"/>
        <w:bottom w:val="none" w:sz="0" w:space="0" w:color="auto"/>
        <w:right w:val="none" w:sz="0" w:space="0" w:color="auto"/>
      </w:divBdr>
    </w:div>
    <w:div w:id="755634464">
      <w:bodyDiv w:val="1"/>
      <w:marLeft w:val="0"/>
      <w:marRight w:val="0"/>
      <w:marTop w:val="0"/>
      <w:marBottom w:val="0"/>
      <w:divBdr>
        <w:top w:val="none" w:sz="0" w:space="0" w:color="auto"/>
        <w:left w:val="none" w:sz="0" w:space="0" w:color="auto"/>
        <w:bottom w:val="none" w:sz="0" w:space="0" w:color="auto"/>
        <w:right w:val="none" w:sz="0" w:space="0" w:color="auto"/>
      </w:divBdr>
    </w:div>
    <w:div w:id="759184519">
      <w:bodyDiv w:val="1"/>
      <w:marLeft w:val="0"/>
      <w:marRight w:val="0"/>
      <w:marTop w:val="0"/>
      <w:marBottom w:val="0"/>
      <w:divBdr>
        <w:top w:val="none" w:sz="0" w:space="0" w:color="auto"/>
        <w:left w:val="none" w:sz="0" w:space="0" w:color="auto"/>
        <w:bottom w:val="none" w:sz="0" w:space="0" w:color="auto"/>
        <w:right w:val="none" w:sz="0" w:space="0" w:color="auto"/>
      </w:divBdr>
    </w:div>
    <w:div w:id="762144321">
      <w:bodyDiv w:val="1"/>
      <w:marLeft w:val="0"/>
      <w:marRight w:val="0"/>
      <w:marTop w:val="0"/>
      <w:marBottom w:val="0"/>
      <w:divBdr>
        <w:top w:val="none" w:sz="0" w:space="0" w:color="auto"/>
        <w:left w:val="none" w:sz="0" w:space="0" w:color="auto"/>
        <w:bottom w:val="none" w:sz="0" w:space="0" w:color="auto"/>
        <w:right w:val="none" w:sz="0" w:space="0" w:color="auto"/>
      </w:divBdr>
    </w:div>
    <w:div w:id="768621740">
      <w:bodyDiv w:val="1"/>
      <w:marLeft w:val="0"/>
      <w:marRight w:val="0"/>
      <w:marTop w:val="0"/>
      <w:marBottom w:val="0"/>
      <w:divBdr>
        <w:top w:val="none" w:sz="0" w:space="0" w:color="auto"/>
        <w:left w:val="none" w:sz="0" w:space="0" w:color="auto"/>
        <w:bottom w:val="none" w:sz="0" w:space="0" w:color="auto"/>
        <w:right w:val="none" w:sz="0" w:space="0" w:color="auto"/>
      </w:divBdr>
    </w:div>
    <w:div w:id="776174571">
      <w:bodyDiv w:val="1"/>
      <w:marLeft w:val="0"/>
      <w:marRight w:val="0"/>
      <w:marTop w:val="0"/>
      <w:marBottom w:val="0"/>
      <w:divBdr>
        <w:top w:val="none" w:sz="0" w:space="0" w:color="auto"/>
        <w:left w:val="none" w:sz="0" w:space="0" w:color="auto"/>
        <w:bottom w:val="none" w:sz="0" w:space="0" w:color="auto"/>
        <w:right w:val="none" w:sz="0" w:space="0" w:color="auto"/>
      </w:divBdr>
    </w:div>
    <w:div w:id="779033345">
      <w:bodyDiv w:val="1"/>
      <w:marLeft w:val="0"/>
      <w:marRight w:val="0"/>
      <w:marTop w:val="0"/>
      <w:marBottom w:val="0"/>
      <w:divBdr>
        <w:top w:val="none" w:sz="0" w:space="0" w:color="auto"/>
        <w:left w:val="none" w:sz="0" w:space="0" w:color="auto"/>
        <w:bottom w:val="none" w:sz="0" w:space="0" w:color="auto"/>
        <w:right w:val="none" w:sz="0" w:space="0" w:color="auto"/>
      </w:divBdr>
    </w:div>
    <w:div w:id="783816203">
      <w:bodyDiv w:val="1"/>
      <w:marLeft w:val="0"/>
      <w:marRight w:val="0"/>
      <w:marTop w:val="0"/>
      <w:marBottom w:val="0"/>
      <w:divBdr>
        <w:top w:val="none" w:sz="0" w:space="0" w:color="auto"/>
        <w:left w:val="none" w:sz="0" w:space="0" w:color="auto"/>
        <w:bottom w:val="none" w:sz="0" w:space="0" w:color="auto"/>
        <w:right w:val="none" w:sz="0" w:space="0" w:color="auto"/>
      </w:divBdr>
    </w:div>
    <w:div w:id="792291177">
      <w:bodyDiv w:val="1"/>
      <w:marLeft w:val="0"/>
      <w:marRight w:val="0"/>
      <w:marTop w:val="0"/>
      <w:marBottom w:val="0"/>
      <w:divBdr>
        <w:top w:val="none" w:sz="0" w:space="0" w:color="auto"/>
        <w:left w:val="none" w:sz="0" w:space="0" w:color="auto"/>
        <w:bottom w:val="none" w:sz="0" w:space="0" w:color="auto"/>
        <w:right w:val="none" w:sz="0" w:space="0" w:color="auto"/>
      </w:divBdr>
    </w:div>
    <w:div w:id="794180037">
      <w:bodyDiv w:val="1"/>
      <w:marLeft w:val="0"/>
      <w:marRight w:val="0"/>
      <w:marTop w:val="0"/>
      <w:marBottom w:val="0"/>
      <w:divBdr>
        <w:top w:val="none" w:sz="0" w:space="0" w:color="auto"/>
        <w:left w:val="none" w:sz="0" w:space="0" w:color="auto"/>
        <w:bottom w:val="none" w:sz="0" w:space="0" w:color="auto"/>
        <w:right w:val="none" w:sz="0" w:space="0" w:color="auto"/>
      </w:divBdr>
    </w:div>
    <w:div w:id="799571464">
      <w:bodyDiv w:val="1"/>
      <w:marLeft w:val="0"/>
      <w:marRight w:val="0"/>
      <w:marTop w:val="0"/>
      <w:marBottom w:val="0"/>
      <w:divBdr>
        <w:top w:val="none" w:sz="0" w:space="0" w:color="auto"/>
        <w:left w:val="none" w:sz="0" w:space="0" w:color="auto"/>
        <w:bottom w:val="none" w:sz="0" w:space="0" w:color="auto"/>
        <w:right w:val="none" w:sz="0" w:space="0" w:color="auto"/>
      </w:divBdr>
    </w:div>
    <w:div w:id="805851568">
      <w:bodyDiv w:val="1"/>
      <w:marLeft w:val="0"/>
      <w:marRight w:val="0"/>
      <w:marTop w:val="0"/>
      <w:marBottom w:val="0"/>
      <w:divBdr>
        <w:top w:val="none" w:sz="0" w:space="0" w:color="auto"/>
        <w:left w:val="none" w:sz="0" w:space="0" w:color="auto"/>
        <w:bottom w:val="none" w:sz="0" w:space="0" w:color="auto"/>
        <w:right w:val="none" w:sz="0" w:space="0" w:color="auto"/>
      </w:divBdr>
    </w:div>
    <w:div w:id="806432463">
      <w:bodyDiv w:val="1"/>
      <w:marLeft w:val="0"/>
      <w:marRight w:val="0"/>
      <w:marTop w:val="0"/>
      <w:marBottom w:val="0"/>
      <w:divBdr>
        <w:top w:val="none" w:sz="0" w:space="0" w:color="auto"/>
        <w:left w:val="none" w:sz="0" w:space="0" w:color="auto"/>
        <w:bottom w:val="none" w:sz="0" w:space="0" w:color="auto"/>
        <w:right w:val="none" w:sz="0" w:space="0" w:color="auto"/>
      </w:divBdr>
      <w:divsChild>
        <w:div w:id="296762890">
          <w:marLeft w:val="547"/>
          <w:marRight w:val="0"/>
          <w:marTop w:val="0"/>
          <w:marBottom w:val="0"/>
          <w:divBdr>
            <w:top w:val="none" w:sz="0" w:space="0" w:color="auto"/>
            <w:left w:val="none" w:sz="0" w:space="0" w:color="auto"/>
            <w:bottom w:val="none" w:sz="0" w:space="0" w:color="auto"/>
            <w:right w:val="none" w:sz="0" w:space="0" w:color="auto"/>
          </w:divBdr>
        </w:div>
      </w:divsChild>
    </w:div>
    <w:div w:id="811485988">
      <w:bodyDiv w:val="1"/>
      <w:marLeft w:val="0"/>
      <w:marRight w:val="0"/>
      <w:marTop w:val="0"/>
      <w:marBottom w:val="0"/>
      <w:divBdr>
        <w:top w:val="none" w:sz="0" w:space="0" w:color="auto"/>
        <w:left w:val="none" w:sz="0" w:space="0" w:color="auto"/>
        <w:bottom w:val="none" w:sz="0" w:space="0" w:color="auto"/>
        <w:right w:val="none" w:sz="0" w:space="0" w:color="auto"/>
      </w:divBdr>
    </w:div>
    <w:div w:id="817697003">
      <w:bodyDiv w:val="1"/>
      <w:marLeft w:val="0"/>
      <w:marRight w:val="0"/>
      <w:marTop w:val="0"/>
      <w:marBottom w:val="0"/>
      <w:divBdr>
        <w:top w:val="none" w:sz="0" w:space="0" w:color="auto"/>
        <w:left w:val="none" w:sz="0" w:space="0" w:color="auto"/>
        <w:bottom w:val="none" w:sz="0" w:space="0" w:color="auto"/>
        <w:right w:val="none" w:sz="0" w:space="0" w:color="auto"/>
      </w:divBdr>
    </w:div>
    <w:div w:id="822350731">
      <w:bodyDiv w:val="1"/>
      <w:marLeft w:val="0"/>
      <w:marRight w:val="0"/>
      <w:marTop w:val="0"/>
      <w:marBottom w:val="0"/>
      <w:divBdr>
        <w:top w:val="none" w:sz="0" w:space="0" w:color="auto"/>
        <w:left w:val="none" w:sz="0" w:space="0" w:color="auto"/>
        <w:bottom w:val="none" w:sz="0" w:space="0" w:color="auto"/>
        <w:right w:val="none" w:sz="0" w:space="0" w:color="auto"/>
      </w:divBdr>
    </w:div>
    <w:div w:id="829565352">
      <w:bodyDiv w:val="1"/>
      <w:marLeft w:val="0"/>
      <w:marRight w:val="0"/>
      <w:marTop w:val="0"/>
      <w:marBottom w:val="0"/>
      <w:divBdr>
        <w:top w:val="none" w:sz="0" w:space="0" w:color="auto"/>
        <w:left w:val="none" w:sz="0" w:space="0" w:color="auto"/>
        <w:bottom w:val="none" w:sz="0" w:space="0" w:color="auto"/>
        <w:right w:val="none" w:sz="0" w:space="0" w:color="auto"/>
      </w:divBdr>
    </w:div>
    <w:div w:id="844706557">
      <w:bodyDiv w:val="1"/>
      <w:marLeft w:val="0"/>
      <w:marRight w:val="0"/>
      <w:marTop w:val="0"/>
      <w:marBottom w:val="0"/>
      <w:divBdr>
        <w:top w:val="none" w:sz="0" w:space="0" w:color="auto"/>
        <w:left w:val="none" w:sz="0" w:space="0" w:color="auto"/>
        <w:bottom w:val="none" w:sz="0" w:space="0" w:color="auto"/>
        <w:right w:val="none" w:sz="0" w:space="0" w:color="auto"/>
      </w:divBdr>
    </w:div>
    <w:div w:id="845552970">
      <w:bodyDiv w:val="1"/>
      <w:marLeft w:val="0"/>
      <w:marRight w:val="0"/>
      <w:marTop w:val="0"/>
      <w:marBottom w:val="0"/>
      <w:divBdr>
        <w:top w:val="none" w:sz="0" w:space="0" w:color="auto"/>
        <w:left w:val="none" w:sz="0" w:space="0" w:color="auto"/>
        <w:bottom w:val="none" w:sz="0" w:space="0" w:color="auto"/>
        <w:right w:val="none" w:sz="0" w:space="0" w:color="auto"/>
      </w:divBdr>
    </w:div>
    <w:div w:id="849679761">
      <w:bodyDiv w:val="1"/>
      <w:marLeft w:val="0"/>
      <w:marRight w:val="0"/>
      <w:marTop w:val="0"/>
      <w:marBottom w:val="0"/>
      <w:divBdr>
        <w:top w:val="none" w:sz="0" w:space="0" w:color="auto"/>
        <w:left w:val="none" w:sz="0" w:space="0" w:color="auto"/>
        <w:bottom w:val="none" w:sz="0" w:space="0" w:color="auto"/>
        <w:right w:val="none" w:sz="0" w:space="0" w:color="auto"/>
      </w:divBdr>
    </w:div>
    <w:div w:id="853961332">
      <w:bodyDiv w:val="1"/>
      <w:marLeft w:val="0"/>
      <w:marRight w:val="0"/>
      <w:marTop w:val="0"/>
      <w:marBottom w:val="0"/>
      <w:divBdr>
        <w:top w:val="none" w:sz="0" w:space="0" w:color="auto"/>
        <w:left w:val="none" w:sz="0" w:space="0" w:color="auto"/>
        <w:bottom w:val="none" w:sz="0" w:space="0" w:color="auto"/>
        <w:right w:val="none" w:sz="0" w:space="0" w:color="auto"/>
      </w:divBdr>
    </w:div>
    <w:div w:id="855122002">
      <w:bodyDiv w:val="1"/>
      <w:marLeft w:val="0"/>
      <w:marRight w:val="0"/>
      <w:marTop w:val="0"/>
      <w:marBottom w:val="0"/>
      <w:divBdr>
        <w:top w:val="none" w:sz="0" w:space="0" w:color="auto"/>
        <w:left w:val="none" w:sz="0" w:space="0" w:color="auto"/>
        <w:bottom w:val="none" w:sz="0" w:space="0" w:color="auto"/>
        <w:right w:val="none" w:sz="0" w:space="0" w:color="auto"/>
      </w:divBdr>
    </w:div>
    <w:div w:id="863900971">
      <w:bodyDiv w:val="1"/>
      <w:marLeft w:val="0"/>
      <w:marRight w:val="0"/>
      <w:marTop w:val="0"/>
      <w:marBottom w:val="0"/>
      <w:divBdr>
        <w:top w:val="none" w:sz="0" w:space="0" w:color="auto"/>
        <w:left w:val="none" w:sz="0" w:space="0" w:color="auto"/>
        <w:bottom w:val="none" w:sz="0" w:space="0" w:color="auto"/>
        <w:right w:val="none" w:sz="0" w:space="0" w:color="auto"/>
      </w:divBdr>
    </w:div>
    <w:div w:id="883444967">
      <w:bodyDiv w:val="1"/>
      <w:marLeft w:val="0"/>
      <w:marRight w:val="0"/>
      <w:marTop w:val="0"/>
      <w:marBottom w:val="0"/>
      <w:divBdr>
        <w:top w:val="none" w:sz="0" w:space="0" w:color="auto"/>
        <w:left w:val="none" w:sz="0" w:space="0" w:color="auto"/>
        <w:bottom w:val="none" w:sz="0" w:space="0" w:color="auto"/>
        <w:right w:val="none" w:sz="0" w:space="0" w:color="auto"/>
      </w:divBdr>
    </w:div>
    <w:div w:id="889027503">
      <w:bodyDiv w:val="1"/>
      <w:marLeft w:val="0"/>
      <w:marRight w:val="0"/>
      <w:marTop w:val="0"/>
      <w:marBottom w:val="0"/>
      <w:divBdr>
        <w:top w:val="none" w:sz="0" w:space="0" w:color="auto"/>
        <w:left w:val="none" w:sz="0" w:space="0" w:color="auto"/>
        <w:bottom w:val="none" w:sz="0" w:space="0" w:color="auto"/>
        <w:right w:val="none" w:sz="0" w:space="0" w:color="auto"/>
      </w:divBdr>
    </w:div>
    <w:div w:id="896284709">
      <w:bodyDiv w:val="1"/>
      <w:marLeft w:val="0"/>
      <w:marRight w:val="0"/>
      <w:marTop w:val="0"/>
      <w:marBottom w:val="0"/>
      <w:divBdr>
        <w:top w:val="none" w:sz="0" w:space="0" w:color="auto"/>
        <w:left w:val="none" w:sz="0" w:space="0" w:color="auto"/>
        <w:bottom w:val="none" w:sz="0" w:space="0" w:color="auto"/>
        <w:right w:val="none" w:sz="0" w:space="0" w:color="auto"/>
      </w:divBdr>
    </w:div>
    <w:div w:id="903952695">
      <w:bodyDiv w:val="1"/>
      <w:marLeft w:val="0"/>
      <w:marRight w:val="0"/>
      <w:marTop w:val="0"/>
      <w:marBottom w:val="0"/>
      <w:divBdr>
        <w:top w:val="none" w:sz="0" w:space="0" w:color="auto"/>
        <w:left w:val="none" w:sz="0" w:space="0" w:color="auto"/>
        <w:bottom w:val="none" w:sz="0" w:space="0" w:color="auto"/>
        <w:right w:val="none" w:sz="0" w:space="0" w:color="auto"/>
      </w:divBdr>
    </w:div>
    <w:div w:id="908268461">
      <w:bodyDiv w:val="1"/>
      <w:marLeft w:val="0"/>
      <w:marRight w:val="0"/>
      <w:marTop w:val="0"/>
      <w:marBottom w:val="0"/>
      <w:divBdr>
        <w:top w:val="none" w:sz="0" w:space="0" w:color="auto"/>
        <w:left w:val="none" w:sz="0" w:space="0" w:color="auto"/>
        <w:bottom w:val="none" w:sz="0" w:space="0" w:color="auto"/>
        <w:right w:val="none" w:sz="0" w:space="0" w:color="auto"/>
      </w:divBdr>
    </w:div>
    <w:div w:id="914555903">
      <w:bodyDiv w:val="1"/>
      <w:marLeft w:val="0"/>
      <w:marRight w:val="0"/>
      <w:marTop w:val="0"/>
      <w:marBottom w:val="0"/>
      <w:divBdr>
        <w:top w:val="none" w:sz="0" w:space="0" w:color="auto"/>
        <w:left w:val="none" w:sz="0" w:space="0" w:color="auto"/>
        <w:bottom w:val="none" w:sz="0" w:space="0" w:color="auto"/>
        <w:right w:val="none" w:sz="0" w:space="0" w:color="auto"/>
      </w:divBdr>
    </w:div>
    <w:div w:id="922762066">
      <w:bodyDiv w:val="1"/>
      <w:marLeft w:val="0"/>
      <w:marRight w:val="0"/>
      <w:marTop w:val="0"/>
      <w:marBottom w:val="0"/>
      <w:divBdr>
        <w:top w:val="none" w:sz="0" w:space="0" w:color="auto"/>
        <w:left w:val="none" w:sz="0" w:space="0" w:color="auto"/>
        <w:bottom w:val="none" w:sz="0" w:space="0" w:color="auto"/>
        <w:right w:val="none" w:sz="0" w:space="0" w:color="auto"/>
      </w:divBdr>
    </w:div>
    <w:div w:id="925724258">
      <w:bodyDiv w:val="1"/>
      <w:marLeft w:val="0"/>
      <w:marRight w:val="0"/>
      <w:marTop w:val="0"/>
      <w:marBottom w:val="0"/>
      <w:divBdr>
        <w:top w:val="none" w:sz="0" w:space="0" w:color="auto"/>
        <w:left w:val="none" w:sz="0" w:space="0" w:color="auto"/>
        <w:bottom w:val="none" w:sz="0" w:space="0" w:color="auto"/>
        <w:right w:val="none" w:sz="0" w:space="0" w:color="auto"/>
      </w:divBdr>
    </w:div>
    <w:div w:id="930704900">
      <w:bodyDiv w:val="1"/>
      <w:marLeft w:val="0"/>
      <w:marRight w:val="0"/>
      <w:marTop w:val="0"/>
      <w:marBottom w:val="0"/>
      <w:divBdr>
        <w:top w:val="none" w:sz="0" w:space="0" w:color="auto"/>
        <w:left w:val="none" w:sz="0" w:space="0" w:color="auto"/>
        <w:bottom w:val="none" w:sz="0" w:space="0" w:color="auto"/>
        <w:right w:val="none" w:sz="0" w:space="0" w:color="auto"/>
      </w:divBdr>
    </w:div>
    <w:div w:id="934557768">
      <w:bodyDiv w:val="1"/>
      <w:marLeft w:val="0"/>
      <w:marRight w:val="0"/>
      <w:marTop w:val="0"/>
      <w:marBottom w:val="0"/>
      <w:divBdr>
        <w:top w:val="none" w:sz="0" w:space="0" w:color="auto"/>
        <w:left w:val="none" w:sz="0" w:space="0" w:color="auto"/>
        <w:bottom w:val="none" w:sz="0" w:space="0" w:color="auto"/>
        <w:right w:val="none" w:sz="0" w:space="0" w:color="auto"/>
      </w:divBdr>
    </w:div>
    <w:div w:id="937711381">
      <w:bodyDiv w:val="1"/>
      <w:marLeft w:val="0"/>
      <w:marRight w:val="0"/>
      <w:marTop w:val="0"/>
      <w:marBottom w:val="0"/>
      <w:divBdr>
        <w:top w:val="none" w:sz="0" w:space="0" w:color="auto"/>
        <w:left w:val="none" w:sz="0" w:space="0" w:color="auto"/>
        <w:bottom w:val="none" w:sz="0" w:space="0" w:color="auto"/>
        <w:right w:val="none" w:sz="0" w:space="0" w:color="auto"/>
      </w:divBdr>
    </w:div>
    <w:div w:id="953706368">
      <w:bodyDiv w:val="1"/>
      <w:marLeft w:val="0"/>
      <w:marRight w:val="0"/>
      <w:marTop w:val="0"/>
      <w:marBottom w:val="0"/>
      <w:divBdr>
        <w:top w:val="none" w:sz="0" w:space="0" w:color="auto"/>
        <w:left w:val="none" w:sz="0" w:space="0" w:color="auto"/>
        <w:bottom w:val="none" w:sz="0" w:space="0" w:color="auto"/>
        <w:right w:val="none" w:sz="0" w:space="0" w:color="auto"/>
      </w:divBdr>
    </w:div>
    <w:div w:id="981891442">
      <w:bodyDiv w:val="1"/>
      <w:marLeft w:val="0"/>
      <w:marRight w:val="0"/>
      <w:marTop w:val="0"/>
      <w:marBottom w:val="0"/>
      <w:divBdr>
        <w:top w:val="none" w:sz="0" w:space="0" w:color="auto"/>
        <w:left w:val="none" w:sz="0" w:space="0" w:color="auto"/>
        <w:bottom w:val="none" w:sz="0" w:space="0" w:color="auto"/>
        <w:right w:val="none" w:sz="0" w:space="0" w:color="auto"/>
      </w:divBdr>
    </w:div>
    <w:div w:id="994525565">
      <w:bodyDiv w:val="1"/>
      <w:marLeft w:val="0"/>
      <w:marRight w:val="0"/>
      <w:marTop w:val="0"/>
      <w:marBottom w:val="0"/>
      <w:divBdr>
        <w:top w:val="none" w:sz="0" w:space="0" w:color="auto"/>
        <w:left w:val="none" w:sz="0" w:space="0" w:color="auto"/>
        <w:bottom w:val="none" w:sz="0" w:space="0" w:color="auto"/>
        <w:right w:val="none" w:sz="0" w:space="0" w:color="auto"/>
      </w:divBdr>
    </w:div>
    <w:div w:id="1017343994">
      <w:bodyDiv w:val="1"/>
      <w:marLeft w:val="0"/>
      <w:marRight w:val="0"/>
      <w:marTop w:val="0"/>
      <w:marBottom w:val="0"/>
      <w:divBdr>
        <w:top w:val="none" w:sz="0" w:space="0" w:color="auto"/>
        <w:left w:val="none" w:sz="0" w:space="0" w:color="auto"/>
        <w:bottom w:val="none" w:sz="0" w:space="0" w:color="auto"/>
        <w:right w:val="none" w:sz="0" w:space="0" w:color="auto"/>
      </w:divBdr>
    </w:div>
    <w:div w:id="1020667527">
      <w:bodyDiv w:val="1"/>
      <w:marLeft w:val="0"/>
      <w:marRight w:val="0"/>
      <w:marTop w:val="0"/>
      <w:marBottom w:val="0"/>
      <w:divBdr>
        <w:top w:val="none" w:sz="0" w:space="0" w:color="auto"/>
        <w:left w:val="none" w:sz="0" w:space="0" w:color="auto"/>
        <w:bottom w:val="none" w:sz="0" w:space="0" w:color="auto"/>
        <w:right w:val="none" w:sz="0" w:space="0" w:color="auto"/>
      </w:divBdr>
    </w:div>
    <w:div w:id="1037197586">
      <w:bodyDiv w:val="1"/>
      <w:marLeft w:val="0"/>
      <w:marRight w:val="0"/>
      <w:marTop w:val="0"/>
      <w:marBottom w:val="0"/>
      <w:divBdr>
        <w:top w:val="none" w:sz="0" w:space="0" w:color="auto"/>
        <w:left w:val="none" w:sz="0" w:space="0" w:color="auto"/>
        <w:bottom w:val="none" w:sz="0" w:space="0" w:color="auto"/>
        <w:right w:val="none" w:sz="0" w:space="0" w:color="auto"/>
      </w:divBdr>
    </w:div>
    <w:div w:id="1040402050">
      <w:bodyDiv w:val="1"/>
      <w:marLeft w:val="0"/>
      <w:marRight w:val="0"/>
      <w:marTop w:val="0"/>
      <w:marBottom w:val="0"/>
      <w:divBdr>
        <w:top w:val="none" w:sz="0" w:space="0" w:color="auto"/>
        <w:left w:val="none" w:sz="0" w:space="0" w:color="auto"/>
        <w:bottom w:val="none" w:sz="0" w:space="0" w:color="auto"/>
        <w:right w:val="none" w:sz="0" w:space="0" w:color="auto"/>
      </w:divBdr>
    </w:div>
    <w:div w:id="1051347096">
      <w:bodyDiv w:val="1"/>
      <w:marLeft w:val="0"/>
      <w:marRight w:val="0"/>
      <w:marTop w:val="0"/>
      <w:marBottom w:val="0"/>
      <w:divBdr>
        <w:top w:val="none" w:sz="0" w:space="0" w:color="auto"/>
        <w:left w:val="none" w:sz="0" w:space="0" w:color="auto"/>
        <w:bottom w:val="none" w:sz="0" w:space="0" w:color="auto"/>
        <w:right w:val="none" w:sz="0" w:space="0" w:color="auto"/>
      </w:divBdr>
    </w:div>
    <w:div w:id="1054084937">
      <w:bodyDiv w:val="1"/>
      <w:marLeft w:val="0"/>
      <w:marRight w:val="0"/>
      <w:marTop w:val="0"/>
      <w:marBottom w:val="0"/>
      <w:divBdr>
        <w:top w:val="none" w:sz="0" w:space="0" w:color="auto"/>
        <w:left w:val="none" w:sz="0" w:space="0" w:color="auto"/>
        <w:bottom w:val="none" w:sz="0" w:space="0" w:color="auto"/>
        <w:right w:val="none" w:sz="0" w:space="0" w:color="auto"/>
      </w:divBdr>
      <w:divsChild>
        <w:div w:id="599223075">
          <w:marLeft w:val="0"/>
          <w:marRight w:val="0"/>
          <w:marTop w:val="0"/>
          <w:marBottom w:val="0"/>
          <w:divBdr>
            <w:top w:val="none" w:sz="0" w:space="0" w:color="auto"/>
            <w:left w:val="none" w:sz="0" w:space="0" w:color="auto"/>
            <w:bottom w:val="none" w:sz="0" w:space="0" w:color="auto"/>
            <w:right w:val="none" w:sz="0" w:space="0" w:color="auto"/>
          </w:divBdr>
          <w:divsChild>
            <w:div w:id="1615671794">
              <w:marLeft w:val="0"/>
              <w:marRight w:val="0"/>
              <w:marTop w:val="0"/>
              <w:marBottom w:val="0"/>
              <w:divBdr>
                <w:top w:val="none" w:sz="0" w:space="0" w:color="auto"/>
                <w:left w:val="none" w:sz="0" w:space="0" w:color="auto"/>
                <w:bottom w:val="none" w:sz="0" w:space="0" w:color="auto"/>
                <w:right w:val="none" w:sz="0" w:space="0" w:color="auto"/>
              </w:divBdr>
              <w:divsChild>
                <w:div w:id="1813012599">
                  <w:marLeft w:val="0"/>
                  <w:marRight w:val="0"/>
                  <w:marTop w:val="0"/>
                  <w:marBottom w:val="0"/>
                  <w:divBdr>
                    <w:top w:val="none" w:sz="0" w:space="0" w:color="auto"/>
                    <w:left w:val="none" w:sz="0" w:space="0" w:color="auto"/>
                    <w:bottom w:val="none" w:sz="0" w:space="0" w:color="auto"/>
                    <w:right w:val="none" w:sz="0" w:space="0" w:color="auto"/>
                  </w:divBdr>
                  <w:divsChild>
                    <w:div w:id="805464431">
                      <w:marLeft w:val="0"/>
                      <w:marRight w:val="0"/>
                      <w:marTop w:val="0"/>
                      <w:marBottom w:val="0"/>
                      <w:divBdr>
                        <w:top w:val="none" w:sz="0" w:space="0" w:color="auto"/>
                        <w:left w:val="none" w:sz="0" w:space="0" w:color="auto"/>
                        <w:bottom w:val="none" w:sz="0" w:space="0" w:color="auto"/>
                        <w:right w:val="none" w:sz="0" w:space="0" w:color="auto"/>
                      </w:divBdr>
                      <w:divsChild>
                        <w:div w:id="1920170775">
                          <w:marLeft w:val="0"/>
                          <w:marRight w:val="0"/>
                          <w:marTop w:val="0"/>
                          <w:marBottom w:val="0"/>
                          <w:divBdr>
                            <w:top w:val="none" w:sz="0" w:space="0" w:color="auto"/>
                            <w:left w:val="none" w:sz="0" w:space="0" w:color="auto"/>
                            <w:bottom w:val="none" w:sz="0" w:space="0" w:color="auto"/>
                            <w:right w:val="none" w:sz="0" w:space="0" w:color="auto"/>
                          </w:divBdr>
                          <w:divsChild>
                            <w:div w:id="1870605285">
                              <w:marLeft w:val="0"/>
                              <w:marRight w:val="0"/>
                              <w:marTop w:val="0"/>
                              <w:marBottom w:val="0"/>
                              <w:divBdr>
                                <w:top w:val="none" w:sz="0" w:space="0" w:color="auto"/>
                                <w:left w:val="none" w:sz="0" w:space="0" w:color="auto"/>
                                <w:bottom w:val="none" w:sz="0" w:space="0" w:color="auto"/>
                                <w:right w:val="none" w:sz="0" w:space="0" w:color="auto"/>
                              </w:divBdr>
                              <w:divsChild>
                                <w:div w:id="477305320">
                                  <w:marLeft w:val="0"/>
                                  <w:marRight w:val="0"/>
                                  <w:marTop w:val="0"/>
                                  <w:marBottom w:val="0"/>
                                  <w:divBdr>
                                    <w:top w:val="none" w:sz="0" w:space="0" w:color="auto"/>
                                    <w:left w:val="none" w:sz="0" w:space="0" w:color="auto"/>
                                    <w:bottom w:val="none" w:sz="0" w:space="0" w:color="auto"/>
                                    <w:right w:val="none" w:sz="0" w:space="0" w:color="auto"/>
                                  </w:divBdr>
                                  <w:divsChild>
                                    <w:div w:id="13797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5570">
                          <w:marLeft w:val="0"/>
                          <w:marRight w:val="0"/>
                          <w:marTop w:val="0"/>
                          <w:marBottom w:val="0"/>
                          <w:divBdr>
                            <w:top w:val="none" w:sz="0" w:space="0" w:color="auto"/>
                            <w:left w:val="none" w:sz="0" w:space="0" w:color="auto"/>
                            <w:bottom w:val="none" w:sz="0" w:space="0" w:color="auto"/>
                            <w:right w:val="none" w:sz="0" w:space="0" w:color="auto"/>
                          </w:divBdr>
                          <w:divsChild>
                            <w:div w:id="1037320538">
                              <w:marLeft w:val="0"/>
                              <w:marRight w:val="0"/>
                              <w:marTop w:val="0"/>
                              <w:marBottom w:val="0"/>
                              <w:divBdr>
                                <w:top w:val="none" w:sz="0" w:space="0" w:color="auto"/>
                                <w:left w:val="none" w:sz="0" w:space="0" w:color="auto"/>
                                <w:bottom w:val="none" w:sz="0" w:space="0" w:color="auto"/>
                                <w:right w:val="none" w:sz="0" w:space="0" w:color="auto"/>
                              </w:divBdr>
                              <w:divsChild>
                                <w:div w:id="15821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148518">
      <w:bodyDiv w:val="1"/>
      <w:marLeft w:val="0"/>
      <w:marRight w:val="0"/>
      <w:marTop w:val="0"/>
      <w:marBottom w:val="0"/>
      <w:divBdr>
        <w:top w:val="none" w:sz="0" w:space="0" w:color="auto"/>
        <w:left w:val="none" w:sz="0" w:space="0" w:color="auto"/>
        <w:bottom w:val="none" w:sz="0" w:space="0" w:color="auto"/>
        <w:right w:val="none" w:sz="0" w:space="0" w:color="auto"/>
      </w:divBdr>
    </w:div>
    <w:div w:id="1098597320">
      <w:bodyDiv w:val="1"/>
      <w:marLeft w:val="0"/>
      <w:marRight w:val="0"/>
      <w:marTop w:val="0"/>
      <w:marBottom w:val="0"/>
      <w:divBdr>
        <w:top w:val="none" w:sz="0" w:space="0" w:color="auto"/>
        <w:left w:val="none" w:sz="0" w:space="0" w:color="auto"/>
        <w:bottom w:val="none" w:sz="0" w:space="0" w:color="auto"/>
        <w:right w:val="none" w:sz="0" w:space="0" w:color="auto"/>
      </w:divBdr>
    </w:div>
    <w:div w:id="1103919569">
      <w:bodyDiv w:val="1"/>
      <w:marLeft w:val="0"/>
      <w:marRight w:val="0"/>
      <w:marTop w:val="0"/>
      <w:marBottom w:val="0"/>
      <w:divBdr>
        <w:top w:val="none" w:sz="0" w:space="0" w:color="auto"/>
        <w:left w:val="none" w:sz="0" w:space="0" w:color="auto"/>
        <w:bottom w:val="none" w:sz="0" w:space="0" w:color="auto"/>
        <w:right w:val="none" w:sz="0" w:space="0" w:color="auto"/>
      </w:divBdr>
    </w:div>
    <w:div w:id="1109079949">
      <w:bodyDiv w:val="1"/>
      <w:marLeft w:val="0"/>
      <w:marRight w:val="0"/>
      <w:marTop w:val="0"/>
      <w:marBottom w:val="0"/>
      <w:divBdr>
        <w:top w:val="none" w:sz="0" w:space="0" w:color="auto"/>
        <w:left w:val="none" w:sz="0" w:space="0" w:color="auto"/>
        <w:bottom w:val="none" w:sz="0" w:space="0" w:color="auto"/>
        <w:right w:val="none" w:sz="0" w:space="0" w:color="auto"/>
      </w:divBdr>
    </w:div>
    <w:div w:id="1112632419">
      <w:bodyDiv w:val="1"/>
      <w:marLeft w:val="0"/>
      <w:marRight w:val="0"/>
      <w:marTop w:val="0"/>
      <w:marBottom w:val="0"/>
      <w:divBdr>
        <w:top w:val="none" w:sz="0" w:space="0" w:color="auto"/>
        <w:left w:val="none" w:sz="0" w:space="0" w:color="auto"/>
        <w:bottom w:val="none" w:sz="0" w:space="0" w:color="auto"/>
        <w:right w:val="none" w:sz="0" w:space="0" w:color="auto"/>
      </w:divBdr>
    </w:div>
    <w:div w:id="1114054905">
      <w:bodyDiv w:val="1"/>
      <w:marLeft w:val="0"/>
      <w:marRight w:val="0"/>
      <w:marTop w:val="0"/>
      <w:marBottom w:val="0"/>
      <w:divBdr>
        <w:top w:val="none" w:sz="0" w:space="0" w:color="auto"/>
        <w:left w:val="none" w:sz="0" w:space="0" w:color="auto"/>
        <w:bottom w:val="none" w:sz="0" w:space="0" w:color="auto"/>
        <w:right w:val="none" w:sz="0" w:space="0" w:color="auto"/>
      </w:divBdr>
    </w:div>
    <w:div w:id="1123692961">
      <w:bodyDiv w:val="1"/>
      <w:marLeft w:val="0"/>
      <w:marRight w:val="0"/>
      <w:marTop w:val="0"/>
      <w:marBottom w:val="0"/>
      <w:divBdr>
        <w:top w:val="none" w:sz="0" w:space="0" w:color="auto"/>
        <w:left w:val="none" w:sz="0" w:space="0" w:color="auto"/>
        <w:bottom w:val="none" w:sz="0" w:space="0" w:color="auto"/>
        <w:right w:val="none" w:sz="0" w:space="0" w:color="auto"/>
      </w:divBdr>
    </w:div>
    <w:div w:id="1125201255">
      <w:bodyDiv w:val="1"/>
      <w:marLeft w:val="0"/>
      <w:marRight w:val="0"/>
      <w:marTop w:val="0"/>
      <w:marBottom w:val="0"/>
      <w:divBdr>
        <w:top w:val="none" w:sz="0" w:space="0" w:color="auto"/>
        <w:left w:val="none" w:sz="0" w:space="0" w:color="auto"/>
        <w:bottom w:val="none" w:sz="0" w:space="0" w:color="auto"/>
        <w:right w:val="none" w:sz="0" w:space="0" w:color="auto"/>
      </w:divBdr>
    </w:div>
    <w:div w:id="1132869079">
      <w:bodyDiv w:val="1"/>
      <w:marLeft w:val="0"/>
      <w:marRight w:val="0"/>
      <w:marTop w:val="0"/>
      <w:marBottom w:val="0"/>
      <w:divBdr>
        <w:top w:val="none" w:sz="0" w:space="0" w:color="auto"/>
        <w:left w:val="none" w:sz="0" w:space="0" w:color="auto"/>
        <w:bottom w:val="none" w:sz="0" w:space="0" w:color="auto"/>
        <w:right w:val="none" w:sz="0" w:space="0" w:color="auto"/>
      </w:divBdr>
    </w:div>
    <w:div w:id="1149176774">
      <w:bodyDiv w:val="1"/>
      <w:marLeft w:val="0"/>
      <w:marRight w:val="0"/>
      <w:marTop w:val="0"/>
      <w:marBottom w:val="0"/>
      <w:divBdr>
        <w:top w:val="none" w:sz="0" w:space="0" w:color="auto"/>
        <w:left w:val="none" w:sz="0" w:space="0" w:color="auto"/>
        <w:bottom w:val="none" w:sz="0" w:space="0" w:color="auto"/>
        <w:right w:val="none" w:sz="0" w:space="0" w:color="auto"/>
      </w:divBdr>
    </w:div>
    <w:div w:id="1157070155">
      <w:bodyDiv w:val="1"/>
      <w:marLeft w:val="0"/>
      <w:marRight w:val="0"/>
      <w:marTop w:val="0"/>
      <w:marBottom w:val="0"/>
      <w:divBdr>
        <w:top w:val="none" w:sz="0" w:space="0" w:color="auto"/>
        <w:left w:val="none" w:sz="0" w:space="0" w:color="auto"/>
        <w:bottom w:val="none" w:sz="0" w:space="0" w:color="auto"/>
        <w:right w:val="none" w:sz="0" w:space="0" w:color="auto"/>
      </w:divBdr>
    </w:div>
    <w:div w:id="1162117048">
      <w:bodyDiv w:val="1"/>
      <w:marLeft w:val="0"/>
      <w:marRight w:val="0"/>
      <w:marTop w:val="0"/>
      <w:marBottom w:val="0"/>
      <w:divBdr>
        <w:top w:val="none" w:sz="0" w:space="0" w:color="auto"/>
        <w:left w:val="none" w:sz="0" w:space="0" w:color="auto"/>
        <w:bottom w:val="none" w:sz="0" w:space="0" w:color="auto"/>
        <w:right w:val="none" w:sz="0" w:space="0" w:color="auto"/>
      </w:divBdr>
    </w:div>
    <w:div w:id="1170833044">
      <w:bodyDiv w:val="1"/>
      <w:marLeft w:val="0"/>
      <w:marRight w:val="0"/>
      <w:marTop w:val="0"/>
      <w:marBottom w:val="0"/>
      <w:divBdr>
        <w:top w:val="none" w:sz="0" w:space="0" w:color="auto"/>
        <w:left w:val="none" w:sz="0" w:space="0" w:color="auto"/>
        <w:bottom w:val="none" w:sz="0" w:space="0" w:color="auto"/>
        <w:right w:val="none" w:sz="0" w:space="0" w:color="auto"/>
      </w:divBdr>
    </w:div>
    <w:div w:id="1174298386">
      <w:bodyDiv w:val="1"/>
      <w:marLeft w:val="0"/>
      <w:marRight w:val="0"/>
      <w:marTop w:val="0"/>
      <w:marBottom w:val="0"/>
      <w:divBdr>
        <w:top w:val="none" w:sz="0" w:space="0" w:color="auto"/>
        <w:left w:val="none" w:sz="0" w:space="0" w:color="auto"/>
        <w:bottom w:val="none" w:sz="0" w:space="0" w:color="auto"/>
        <w:right w:val="none" w:sz="0" w:space="0" w:color="auto"/>
      </w:divBdr>
    </w:div>
    <w:div w:id="1182088012">
      <w:bodyDiv w:val="1"/>
      <w:marLeft w:val="0"/>
      <w:marRight w:val="0"/>
      <w:marTop w:val="0"/>
      <w:marBottom w:val="0"/>
      <w:divBdr>
        <w:top w:val="none" w:sz="0" w:space="0" w:color="auto"/>
        <w:left w:val="none" w:sz="0" w:space="0" w:color="auto"/>
        <w:bottom w:val="none" w:sz="0" w:space="0" w:color="auto"/>
        <w:right w:val="none" w:sz="0" w:space="0" w:color="auto"/>
      </w:divBdr>
    </w:div>
    <w:div w:id="1189025781">
      <w:bodyDiv w:val="1"/>
      <w:marLeft w:val="0"/>
      <w:marRight w:val="0"/>
      <w:marTop w:val="0"/>
      <w:marBottom w:val="0"/>
      <w:divBdr>
        <w:top w:val="none" w:sz="0" w:space="0" w:color="auto"/>
        <w:left w:val="none" w:sz="0" w:space="0" w:color="auto"/>
        <w:bottom w:val="none" w:sz="0" w:space="0" w:color="auto"/>
        <w:right w:val="none" w:sz="0" w:space="0" w:color="auto"/>
      </w:divBdr>
    </w:div>
    <w:div w:id="1205219236">
      <w:bodyDiv w:val="1"/>
      <w:marLeft w:val="0"/>
      <w:marRight w:val="0"/>
      <w:marTop w:val="0"/>
      <w:marBottom w:val="0"/>
      <w:divBdr>
        <w:top w:val="none" w:sz="0" w:space="0" w:color="auto"/>
        <w:left w:val="none" w:sz="0" w:space="0" w:color="auto"/>
        <w:bottom w:val="none" w:sz="0" w:space="0" w:color="auto"/>
        <w:right w:val="none" w:sz="0" w:space="0" w:color="auto"/>
      </w:divBdr>
    </w:div>
    <w:div w:id="1210217114">
      <w:bodyDiv w:val="1"/>
      <w:marLeft w:val="0"/>
      <w:marRight w:val="0"/>
      <w:marTop w:val="0"/>
      <w:marBottom w:val="0"/>
      <w:divBdr>
        <w:top w:val="none" w:sz="0" w:space="0" w:color="auto"/>
        <w:left w:val="none" w:sz="0" w:space="0" w:color="auto"/>
        <w:bottom w:val="none" w:sz="0" w:space="0" w:color="auto"/>
        <w:right w:val="none" w:sz="0" w:space="0" w:color="auto"/>
      </w:divBdr>
    </w:div>
    <w:div w:id="1236472536">
      <w:bodyDiv w:val="1"/>
      <w:marLeft w:val="0"/>
      <w:marRight w:val="0"/>
      <w:marTop w:val="0"/>
      <w:marBottom w:val="0"/>
      <w:divBdr>
        <w:top w:val="none" w:sz="0" w:space="0" w:color="auto"/>
        <w:left w:val="none" w:sz="0" w:space="0" w:color="auto"/>
        <w:bottom w:val="none" w:sz="0" w:space="0" w:color="auto"/>
        <w:right w:val="none" w:sz="0" w:space="0" w:color="auto"/>
      </w:divBdr>
    </w:div>
    <w:div w:id="1249073551">
      <w:bodyDiv w:val="1"/>
      <w:marLeft w:val="0"/>
      <w:marRight w:val="0"/>
      <w:marTop w:val="0"/>
      <w:marBottom w:val="0"/>
      <w:divBdr>
        <w:top w:val="none" w:sz="0" w:space="0" w:color="auto"/>
        <w:left w:val="none" w:sz="0" w:space="0" w:color="auto"/>
        <w:bottom w:val="none" w:sz="0" w:space="0" w:color="auto"/>
        <w:right w:val="none" w:sz="0" w:space="0" w:color="auto"/>
      </w:divBdr>
    </w:div>
    <w:div w:id="1264848085">
      <w:bodyDiv w:val="1"/>
      <w:marLeft w:val="0"/>
      <w:marRight w:val="0"/>
      <w:marTop w:val="0"/>
      <w:marBottom w:val="0"/>
      <w:divBdr>
        <w:top w:val="none" w:sz="0" w:space="0" w:color="auto"/>
        <w:left w:val="none" w:sz="0" w:space="0" w:color="auto"/>
        <w:bottom w:val="none" w:sz="0" w:space="0" w:color="auto"/>
        <w:right w:val="none" w:sz="0" w:space="0" w:color="auto"/>
      </w:divBdr>
    </w:div>
    <w:div w:id="1266111484">
      <w:bodyDiv w:val="1"/>
      <w:marLeft w:val="0"/>
      <w:marRight w:val="0"/>
      <w:marTop w:val="0"/>
      <w:marBottom w:val="0"/>
      <w:divBdr>
        <w:top w:val="none" w:sz="0" w:space="0" w:color="auto"/>
        <w:left w:val="none" w:sz="0" w:space="0" w:color="auto"/>
        <w:bottom w:val="none" w:sz="0" w:space="0" w:color="auto"/>
        <w:right w:val="none" w:sz="0" w:space="0" w:color="auto"/>
      </w:divBdr>
    </w:div>
    <w:div w:id="1270622651">
      <w:bodyDiv w:val="1"/>
      <w:marLeft w:val="0"/>
      <w:marRight w:val="0"/>
      <w:marTop w:val="0"/>
      <w:marBottom w:val="0"/>
      <w:divBdr>
        <w:top w:val="none" w:sz="0" w:space="0" w:color="auto"/>
        <w:left w:val="none" w:sz="0" w:space="0" w:color="auto"/>
        <w:bottom w:val="none" w:sz="0" w:space="0" w:color="auto"/>
        <w:right w:val="none" w:sz="0" w:space="0" w:color="auto"/>
      </w:divBdr>
    </w:div>
    <w:div w:id="1277639694">
      <w:bodyDiv w:val="1"/>
      <w:marLeft w:val="0"/>
      <w:marRight w:val="0"/>
      <w:marTop w:val="0"/>
      <w:marBottom w:val="0"/>
      <w:divBdr>
        <w:top w:val="none" w:sz="0" w:space="0" w:color="auto"/>
        <w:left w:val="none" w:sz="0" w:space="0" w:color="auto"/>
        <w:bottom w:val="none" w:sz="0" w:space="0" w:color="auto"/>
        <w:right w:val="none" w:sz="0" w:space="0" w:color="auto"/>
      </w:divBdr>
    </w:div>
    <w:div w:id="1306159573">
      <w:bodyDiv w:val="1"/>
      <w:marLeft w:val="0"/>
      <w:marRight w:val="0"/>
      <w:marTop w:val="0"/>
      <w:marBottom w:val="0"/>
      <w:divBdr>
        <w:top w:val="none" w:sz="0" w:space="0" w:color="auto"/>
        <w:left w:val="none" w:sz="0" w:space="0" w:color="auto"/>
        <w:bottom w:val="none" w:sz="0" w:space="0" w:color="auto"/>
        <w:right w:val="none" w:sz="0" w:space="0" w:color="auto"/>
      </w:divBdr>
    </w:div>
    <w:div w:id="1310789236">
      <w:bodyDiv w:val="1"/>
      <w:marLeft w:val="0"/>
      <w:marRight w:val="0"/>
      <w:marTop w:val="0"/>
      <w:marBottom w:val="0"/>
      <w:divBdr>
        <w:top w:val="none" w:sz="0" w:space="0" w:color="auto"/>
        <w:left w:val="none" w:sz="0" w:space="0" w:color="auto"/>
        <w:bottom w:val="none" w:sz="0" w:space="0" w:color="auto"/>
        <w:right w:val="none" w:sz="0" w:space="0" w:color="auto"/>
      </w:divBdr>
    </w:div>
    <w:div w:id="1317030840">
      <w:bodyDiv w:val="1"/>
      <w:marLeft w:val="0"/>
      <w:marRight w:val="0"/>
      <w:marTop w:val="0"/>
      <w:marBottom w:val="0"/>
      <w:divBdr>
        <w:top w:val="none" w:sz="0" w:space="0" w:color="auto"/>
        <w:left w:val="none" w:sz="0" w:space="0" w:color="auto"/>
        <w:bottom w:val="none" w:sz="0" w:space="0" w:color="auto"/>
        <w:right w:val="none" w:sz="0" w:space="0" w:color="auto"/>
      </w:divBdr>
    </w:div>
    <w:div w:id="1319190744">
      <w:bodyDiv w:val="1"/>
      <w:marLeft w:val="0"/>
      <w:marRight w:val="0"/>
      <w:marTop w:val="0"/>
      <w:marBottom w:val="0"/>
      <w:divBdr>
        <w:top w:val="none" w:sz="0" w:space="0" w:color="auto"/>
        <w:left w:val="none" w:sz="0" w:space="0" w:color="auto"/>
        <w:bottom w:val="none" w:sz="0" w:space="0" w:color="auto"/>
        <w:right w:val="none" w:sz="0" w:space="0" w:color="auto"/>
      </w:divBdr>
    </w:div>
    <w:div w:id="1319269160">
      <w:bodyDiv w:val="1"/>
      <w:marLeft w:val="0"/>
      <w:marRight w:val="0"/>
      <w:marTop w:val="0"/>
      <w:marBottom w:val="0"/>
      <w:divBdr>
        <w:top w:val="none" w:sz="0" w:space="0" w:color="auto"/>
        <w:left w:val="none" w:sz="0" w:space="0" w:color="auto"/>
        <w:bottom w:val="none" w:sz="0" w:space="0" w:color="auto"/>
        <w:right w:val="none" w:sz="0" w:space="0" w:color="auto"/>
      </w:divBdr>
    </w:div>
    <w:div w:id="1325547720">
      <w:bodyDiv w:val="1"/>
      <w:marLeft w:val="0"/>
      <w:marRight w:val="0"/>
      <w:marTop w:val="0"/>
      <w:marBottom w:val="0"/>
      <w:divBdr>
        <w:top w:val="none" w:sz="0" w:space="0" w:color="auto"/>
        <w:left w:val="none" w:sz="0" w:space="0" w:color="auto"/>
        <w:bottom w:val="none" w:sz="0" w:space="0" w:color="auto"/>
        <w:right w:val="none" w:sz="0" w:space="0" w:color="auto"/>
      </w:divBdr>
    </w:div>
    <w:div w:id="1326275288">
      <w:bodyDiv w:val="1"/>
      <w:marLeft w:val="0"/>
      <w:marRight w:val="0"/>
      <w:marTop w:val="0"/>
      <w:marBottom w:val="0"/>
      <w:divBdr>
        <w:top w:val="none" w:sz="0" w:space="0" w:color="auto"/>
        <w:left w:val="none" w:sz="0" w:space="0" w:color="auto"/>
        <w:bottom w:val="none" w:sz="0" w:space="0" w:color="auto"/>
        <w:right w:val="none" w:sz="0" w:space="0" w:color="auto"/>
      </w:divBdr>
    </w:div>
    <w:div w:id="1328051008">
      <w:bodyDiv w:val="1"/>
      <w:marLeft w:val="0"/>
      <w:marRight w:val="0"/>
      <w:marTop w:val="0"/>
      <w:marBottom w:val="0"/>
      <w:divBdr>
        <w:top w:val="none" w:sz="0" w:space="0" w:color="auto"/>
        <w:left w:val="none" w:sz="0" w:space="0" w:color="auto"/>
        <w:bottom w:val="none" w:sz="0" w:space="0" w:color="auto"/>
        <w:right w:val="none" w:sz="0" w:space="0" w:color="auto"/>
      </w:divBdr>
    </w:div>
    <w:div w:id="1341274659">
      <w:bodyDiv w:val="1"/>
      <w:marLeft w:val="0"/>
      <w:marRight w:val="0"/>
      <w:marTop w:val="0"/>
      <w:marBottom w:val="0"/>
      <w:divBdr>
        <w:top w:val="none" w:sz="0" w:space="0" w:color="auto"/>
        <w:left w:val="none" w:sz="0" w:space="0" w:color="auto"/>
        <w:bottom w:val="none" w:sz="0" w:space="0" w:color="auto"/>
        <w:right w:val="none" w:sz="0" w:space="0" w:color="auto"/>
      </w:divBdr>
    </w:div>
    <w:div w:id="1346783789">
      <w:bodyDiv w:val="1"/>
      <w:marLeft w:val="0"/>
      <w:marRight w:val="0"/>
      <w:marTop w:val="0"/>
      <w:marBottom w:val="0"/>
      <w:divBdr>
        <w:top w:val="none" w:sz="0" w:space="0" w:color="auto"/>
        <w:left w:val="none" w:sz="0" w:space="0" w:color="auto"/>
        <w:bottom w:val="none" w:sz="0" w:space="0" w:color="auto"/>
        <w:right w:val="none" w:sz="0" w:space="0" w:color="auto"/>
      </w:divBdr>
    </w:div>
    <w:div w:id="1351225683">
      <w:bodyDiv w:val="1"/>
      <w:marLeft w:val="0"/>
      <w:marRight w:val="0"/>
      <w:marTop w:val="0"/>
      <w:marBottom w:val="0"/>
      <w:divBdr>
        <w:top w:val="none" w:sz="0" w:space="0" w:color="auto"/>
        <w:left w:val="none" w:sz="0" w:space="0" w:color="auto"/>
        <w:bottom w:val="none" w:sz="0" w:space="0" w:color="auto"/>
        <w:right w:val="none" w:sz="0" w:space="0" w:color="auto"/>
      </w:divBdr>
    </w:div>
    <w:div w:id="1364744805">
      <w:bodyDiv w:val="1"/>
      <w:marLeft w:val="0"/>
      <w:marRight w:val="0"/>
      <w:marTop w:val="0"/>
      <w:marBottom w:val="0"/>
      <w:divBdr>
        <w:top w:val="none" w:sz="0" w:space="0" w:color="auto"/>
        <w:left w:val="none" w:sz="0" w:space="0" w:color="auto"/>
        <w:bottom w:val="none" w:sz="0" w:space="0" w:color="auto"/>
        <w:right w:val="none" w:sz="0" w:space="0" w:color="auto"/>
      </w:divBdr>
    </w:div>
    <w:div w:id="1367636073">
      <w:bodyDiv w:val="1"/>
      <w:marLeft w:val="0"/>
      <w:marRight w:val="0"/>
      <w:marTop w:val="0"/>
      <w:marBottom w:val="0"/>
      <w:divBdr>
        <w:top w:val="none" w:sz="0" w:space="0" w:color="auto"/>
        <w:left w:val="none" w:sz="0" w:space="0" w:color="auto"/>
        <w:bottom w:val="none" w:sz="0" w:space="0" w:color="auto"/>
        <w:right w:val="none" w:sz="0" w:space="0" w:color="auto"/>
      </w:divBdr>
    </w:div>
    <w:div w:id="1380548304">
      <w:bodyDiv w:val="1"/>
      <w:marLeft w:val="0"/>
      <w:marRight w:val="0"/>
      <w:marTop w:val="0"/>
      <w:marBottom w:val="0"/>
      <w:divBdr>
        <w:top w:val="none" w:sz="0" w:space="0" w:color="auto"/>
        <w:left w:val="none" w:sz="0" w:space="0" w:color="auto"/>
        <w:bottom w:val="none" w:sz="0" w:space="0" w:color="auto"/>
        <w:right w:val="none" w:sz="0" w:space="0" w:color="auto"/>
      </w:divBdr>
    </w:div>
    <w:div w:id="1392194007">
      <w:bodyDiv w:val="1"/>
      <w:marLeft w:val="0"/>
      <w:marRight w:val="0"/>
      <w:marTop w:val="0"/>
      <w:marBottom w:val="0"/>
      <w:divBdr>
        <w:top w:val="none" w:sz="0" w:space="0" w:color="auto"/>
        <w:left w:val="none" w:sz="0" w:space="0" w:color="auto"/>
        <w:bottom w:val="none" w:sz="0" w:space="0" w:color="auto"/>
        <w:right w:val="none" w:sz="0" w:space="0" w:color="auto"/>
      </w:divBdr>
    </w:div>
    <w:div w:id="1417938891">
      <w:bodyDiv w:val="1"/>
      <w:marLeft w:val="0"/>
      <w:marRight w:val="0"/>
      <w:marTop w:val="0"/>
      <w:marBottom w:val="0"/>
      <w:divBdr>
        <w:top w:val="none" w:sz="0" w:space="0" w:color="auto"/>
        <w:left w:val="none" w:sz="0" w:space="0" w:color="auto"/>
        <w:bottom w:val="none" w:sz="0" w:space="0" w:color="auto"/>
        <w:right w:val="none" w:sz="0" w:space="0" w:color="auto"/>
      </w:divBdr>
    </w:div>
    <w:div w:id="1420326964">
      <w:bodyDiv w:val="1"/>
      <w:marLeft w:val="0"/>
      <w:marRight w:val="0"/>
      <w:marTop w:val="0"/>
      <w:marBottom w:val="0"/>
      <w:divBdr>
        <w:top w:val="none" w:sz="0" w:space="0" w:color="auto"/>
        <w:left w:val="none" w:sz="0" w:space="0" w:color="auto"/>
        <w:bottom w:val="none" w:sz="0" w:space="0" w:color="auto"/>
        <w:right w:val="none" w:sz="0" w:space="0" w:color="auto"/>
      </w:divBdr>
    </w:div>
    <w:div w:id="1421750836">
      <w:bodyDiv w:val="1"/>
      <w:marLeft w:val="0"/>
      <w:marRight w:val="0"/>
      <w:marTop w:val="0"/>
      <w:marBottom w:val="0"/>
      <w:divBdr>
        <w:top w:val="none" w:sz="0" w:space="0" w:color="auto"/>
        <w:left w:val="none" w:sz="0" w:space="0" w:color="auto"/>
        <w:bottom w:val="none" w:sz="0" w:space="0" w:color="auto"/>
        <w:right w:val="none" w:sz="0" w:space="0" w:color="auto"/>
      </w:divBdr>
      <w:divsChild>
        <w:div w:id="1366249149">
          <w:marLeft w:val="0"/>
          <w:marRight w:val="0"/>
          <w:marTop w:val="0"/>
          <w:marBottom w:val="0"/>
          <w:divBdr>
            <w:top w:val="none" w:sz="0" w:space="0" w:color="auto"/>
            <w:left w:val="none" w:sz="0" w:space="0" w:color="auto"/>
            <w:bottom w:val="none" w:sz="0" w:space="0" w:color="auto"/>
            <w:right w:val="none" w:sz="0" w:space="0" w:color="auto"/>
          </w:divBdr>
          <w:divsChild>
            <w:div w:id="896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2781">
      <w:bodyDiv w:val="1"/>
      <w:marLeft w:val="0"/>
      <w:marRight w:val="0"/>
      <w:marTop w:val="0"/>
      <w:marBottom w:val="0"/>
      <w:divBdr>
        <w:top w:val="none" w:sz="0" w:space="0" w:color="auto"/>
        <w:left w:val="none" w:sz="0" w:space="0" w:color="auto"/>
        <w:bottom w:val="none" w:sz="0" w:space="0" w:color="auto"/>
        <w:right w:val="none" w:sz="0" w:space="0" w:color="auto"/>
      </w:divBdr>
    </w:div>
    <w:div w:id="1432122940">
      <w:bodyDiv w:val="1"/>
      <w:marLeft w:val="0"/>
      <w:marRight w:val="0"/>
      <w:marTop w:val="0"/>
      <w:marBottom w:val="0"/>
      <w:divBdr>
        <w:top w:val="none" w:sz="0" w:space="0" w:color="auto"/>
        <w:left w:val="none" w:sz="0" w:space="0" w:color="auto"/>
        <w:bottom w:val="none" w:sz="0" w:space="0" w:color="auto"/>
        <w:right w:val="none" w:sz="0" w:space="0" w:color="auto"/>
      </w:divBdr>
    </w:div>
    <w:div w:id="1436708737">
      <w:bodyDiv w:val="1"/>
      <w:marLeft w:val="0"/>
      <w:marRight w:val="0"/>
      <w:marTop w:val="0"/>
      <w:marBottom w:val="0"/>
      <w:divBdr>
        <w:top w:val="none" w:sz="0" w:space="0" w:color="auto"/>
        <w:left w:val="none" w:sz="0" w:space="0" w:color="auto"/>
        <w:bottom w:val="none" w:sz="0" w:space="0" w:color="auto"/>
        <w:right w:val="none" w:sz="0" w:space="0" w:color="auto"/>
      </w:divBdr>
    </w:div>
    <w:div w:id="1444378839">
      <w:bodyDiv w:val="1"/>
      <w:marLeft w:val="0"/>
      <w:marRight w:val="0"/>
      <w:marTop w:val="0"/>
      <w:marBottom w:val="0"/>
      <w:divBdr>
        <w:top w:val="none" w:sz="0" w:space="0" w:color="auto"/>
        <w:left w:val="none" w:sz="0" w:space="0" w:color="auto"/>
        <w:bottom w:val="none" w:sz="0" w:space="0" w:color="auto"/>
        <w:right w:val="none" w:sz="0" w:space="0" w:color="auto"/>
      </w:divBdr>
    </w:div>
    <w:div w:id="1458064883">
      <w:bodyDiv w:val="1"/>
      <w:marLeft w:val="0"/>
      <w:marRight w:val="0"/>
      <w:marTop w:val="0"/>
      <w:marBottom w:val="0"/>
      <w:divBdr>
        <w:top w:val="none" w:sz="0" w:space="0" w:color="auto"/>
        <w:left w:val="none" w:sz="0" w:space="0" w:color="auto"/>
        <w:bottom w:val="none" w:sz="0" w:space="0" w:color="auto"/>
        <w:right w:val="none" w:sz="0" w:space="0" w:color="auto"/>
      </w:divBdr>
    </w:div>
    <w:div w:id="1464467765">
      <w:bodyDiv w:val="1"/>
      <w:marLeft w:val="0"/>
      <w:marRight w:val="0"/>
      <w:marTop w:val="0"/>
      <w:marBottom w:val="0"/>
      <w:divBdr>
        <w:top w:val="none" w:sz="0" w:space="0" w:color="auto"/>
        <w:left w:val="none" w:sz="0" w:space="0" w:color="auto"/>
        <w:bottom w:val="none" w:sz="0" w:space="0" w:color="auto"/>
        <w:right w:val="none" w:sz="0" w:space="0" w:color="auto"/>
      </w:divBdr>
    </w:div>
    <w:div w:id="1477575547">
      <w:bodyDiv w:val="1"/>
      <w:marLeft w:val="0"/>
      <w:marRight w:val="0"/>
      <w:marTop w:val="0"/>
      <w:marBottom w:val="0"/>
      <w:divBdr>
        <w:top w:val="none" w:sz="0" w:space="0" w:color="auto"/>
        <w:left w:val="none" w:sz="0" w:space="0" w:color="auto"/>
        <w:bottom w:val="none" w:sz="0" w:space="0" w:color="auto"/>
        <w:right w:val="none" w:sz="0" w:space="0" w:color="auto"/>
      </w:divBdr>
    </w:div>
    <w:div w:id="1480224816">
      <w:bodyDiv w:val="1"/>
      <w:marLeft w:val="0"/>
      <w:marRight w:val="0"/>
      <w:marTop w:val="0"/>
      <w:marBottom w:val="0"/>
      <w:divBdr>
        <w:top w:val="none" w:sz="0" w:space="0" w:color="auto"/>
        <w:left w:val="none" w:sz="0" w:space="0" w:color="auto"/>
        <w:bottom w:val="none" w:sz="0" w:space="0" w:color="auto"/>
        <w:right w:val="none" w:sz="0" w:space="0" w:color="auto"/>
      </w:divBdr>
    </w:div>
    <w:div w:id="1483355334">
      <w:bodyDiv w:val="1"/>
      <w:marLeft w:val="0"/>
      <w:marRight w:val="0"/>
      <w:marTop w:val="0"/>
      <w:marBottom w:val="0"/>
      <w:divBdr>
        <w:top w:val="none" w:sz="0" w:space="0" w:color="auto"/>
        <w:left w:val="none" w:sz="0" w:space="0" w:color="auto"/>
        <w:bottom w:val="none" w:sz="0" w:space="0" w:color="auto"/>
        <w:right w:val="none" w:sz="0" w:space="0" w:color="auto"/>
      </w:divBdr>
    </w:div>
    <w:div w:id="1491362550">
      <w:bodyDiv w:val="1"/>
      <w:marLeft w:val="0"/>
      <w:marRight w:val="0"/>
      <w:marTop w:val="0"/>
      <w:marBottom w:val="0"/>
      <w:divBdr>
        <w:top w:val="none" w:sz="0" w:space="0" w:color="auto"/>
        <w:left w:val="none" w:sz="0" w:space="0" w:color="auto"/>
        <w:bottom w:val="none" w:sz="0" w:space="0" w:color="auto"/>
        <w:right w:val="none" w:sz="0" w:space="0" w:color="auto"/>
      </w:divBdr>
    </w:div>
    <w:div w:id="1495796563">
      <w:bodyDiv w:val="1"/>
      <w:marLeft w:val="0"/>
      <w:marRight w:val="0"/>
      <w:marTop w:val="0"/>
      <w:marBottom w:val="0"/>
      <w:divBdr>
        <w:top w:val="none" w:sz="0" w:space="0" w:color="auto"/>
        <w:left w:val="none" w:sz="0" w:space="0" w:color="auto"/>
        <w:bottom w:val="none" w:sz="0" w:space="0" w:color="auto"/>
        <w:right w:val="none" w:sz="0" w:space="0" w:color="auto"/>
      </w:divBdr>
    </w:div>
    <w:div w:id="1506243589">
      <w:bodyDiv w:val="1"/>
      <w:marLeft w:val="0"/>
      <w:marRight w:val="0"/>
      <w:marTop w:val="0"/>
      <w:marBottom w:val="0"/>
      <w:divBdr>
        <w:top w:val="none" w:sz="0" w:space="0" w:color="auto"/>
        <w:left w:val="none" w:sz="0" w:space="0" w:color="auto"/>
        <w:bottom w:val="none" w:sz="0" w:space="0" w:color="auto"/>
        <w:right w:val="none" w:sz="0" w:space="0" w:color="auto"/>
      </w:divBdr>
    </w:div>
    <w:div w:id="1506822360">
      <w:bodyDiv w:val="1"/>
      <w:marLeft w:val="0"/>
      <w:marRight w:val="0"/>
      <w:marTop w:val="0"/>
      <w:marBottom w:val="0"/>
      <w:divBdr>
        <w:top w:val="none" w:sz="0" w:space="0" w:color="auto"/>
        <w:left w:val="none" w:sz="0" w:space="0" w:color="auto"/>
        <w:bottom w:val="none" w:sz="0" w:space="0" w:color="auto"/>
        <w:right w:val="none" w:sz="0" w:space="0" w:color="auto"/>
      </w:divBdr>
    </w:div>
    <w:div w:id="1518351614">
      <w:bodyDiv w:val="1"/>
      <w:marLeft w:val="0"/>
      <w:marRight w:val="0"/>
      <w:marTop w:val="0"/>
      <w:marBottom w:val="0"/>
      <w:divBdr>
        <w:top w:val="none" w:sz="0" w:space="0" w:color="auto"/>
        <w:left w:val="none" w:sz="0" w:space="0" w:color="auto"/>
        <w:bottom w:val="none" w:sz="0" w:space="0" w:color="auto"/>
        <w:right w:val="none" w:sz="0" w:space="0" w:color="auto"/>
      </w:divBdr>
    </w:div>
    <w:div w:id="1521502359">
      <w:bodyDiv w:val="1"/>
      <w:marLeft w:val="0"/>
      <w:marRight w:val="0"/>
      <w:marTop w:val="0"/>
      <w:marBottom w:val="0"/>
      <w:divBdr>
        <w:top w:val="none" w:sz="0" w:space="0" w:color="auto"/>
        <w:left w:val="none" w:sz="0" w:space="0" w:color="auto"/>
        <w:bottom w:val="none" w:sz="0" w:space="0" w:color="auto"/>
        <w:right w:val="none" w:sz="0" w:space="0" w:color="auto"/>
      </w:divBdr>
    </w:div>
    <w:div w:id="1547140762">
      <w:bodyDiv w:val="1"/>
      <w:marLeft w:val="0"/>
      <w:marRight w:val="0"/>
      <w:marTop w:val="0"/>
      <w:marBottom w:val="0"/>
      <w:divBdr>
        <w:top w:val="none" w:sz="0" w:space="0" w:color="auto"/>
        <w:left w:val="none" w:sz="0" w:space="0" w:color="auto"/>
        <w:bottom w:val="none" w:sz="0" w:space="0" w:color="auto"/>
        <w:right w:val="none" w:sz="0" w:space="0" w:color="auto"/>
      </w:divBdr>
    </w:div>
    <w:div w:id="1548376306">
      <w:bodyDiv w:val="1"/>
      <w:marLeft w:val="0"/>
      <w:marRight w:val="0"/>
      <w:marTop w:val="0"/>
      <w:marBottom w:val="0"/>
      <w:divBdr>
        <w:top w:val="none" w:sz="0" w:space="0" w:color="auto"/>
        <w:left w:val="none" w:sz="0" w:space="0" w:color="auto"/>
        <w:bottom w:val="none" w:sz="0" w:space="0" w:color="auto"/>
        <w:right w:val="none" w:sz="0" w:space="0" w:color="auto"/>
      </w:divBdr>
    </w:div>
    <w:div w:id="1559827126">
      <w:bodyDiv w:val="1"/>
      <w:marLeft w:val="0"/>
      <w:marRight w:val="0"/>
      <w:marTop w:val="0"/>
      <w:marBottom w:val="0"/>
      <w:divBdr>
        <w:top w:val="none" w:sz="0" w:space="0" w:color="auto"/>
        <w:left w:val="none" w:sz="0" w:space="0" w:color="auto"/>
        <w:bottom w:val="none" w:sz="0" w:space="0" w:color="auto"/>
        <w:right w:val="none" w:sz="0" w:space="0" w:color="auto"/>
      </w:divBdr>
    </w:div>
    <w:div w:id="1561554385">
      <w:bodyDiv w:val="1"/>
      <w:marLeft w:val="0"/>
      <w:marRight w:val="0"/>
      <w:marTop w:val="0"/>
      <w:marBottom w:val="0"/>
      <w:divBdr>
        <w:top w:val="none" w:sz="0" w:space="0" w:color="auto"/>
        <w:left w:val="none" w:sz="0" w:space="0" w:color="auto"/>
        <w:bottom w:val="none" w:sz="0" w:space="0" w:color="auto"/>
        <w:right w:val="none" w:sz="0" w:space="0" w:color="auto"/>
      </w:divBdr>
    </w:div>
    <w:div w:id="1574394542">
      <w:bodyDiv w:val="1"/>
      <w:marLeft w:val="0"/>
      <w:marRight w:val="0"/>
      <w:marTop w:val="0"/>
      <w:marBottom w:val="0"/>
      <w:divBdr>
        <w:top w:val="none" w:sz="0" w:space="0" w:color="auto"/>
        <w:left w:val="none" w:sz="0" w:space="0" w:color="auto"/>
        <w:bottom w:val="none" w:sz="0" w:space="0" w:color="auto"/>
        <w:right w:val="none" w:sz="0" w:space="0" w:color="auto"/>
      </w:divBdr>
      <w:divsChild>
        <w:div w:id="1188371457">
          <w:marLeft w:val="0"/>
          <w:marRight w:val="0"/>
          <w:marTop w:val="0"/>
          <w:marBottom w:val="0"/>
          <w:divBdr>
            <w:top w:val="none" w:sz="0" w:space="0" w:color="auto"/>
            <w:left w:val="none" w:sz="0" w:space="0" w:color="auto"/>
            <w:bottom w:val="none" w:sz="0" w:space="0" w:color="auto"/>
            <w:right w:val="none" w:sz="0" w:space="0" w:color="auto"/>
          </w:divBdr>
          <w:divsChild>
            <w:div w:id="15789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0892">
      <w:bodyDiv w:val="1"/>
      <w:marLeft w:val="0"/>
      <w:marRight w:val="0"/>
      <w:marTop w:val="0"/>
      <w:marBottom w:val="0"/>
      <w:divBdr>
        <w:top w:val="none" w:sz="0" w:space="0" w:color="auto"/>
        <w:left w:val="none" w:sz="0" w:space="0" w:color="auto"/>
        <w:bottom w:val="none" w:sz="0" w:space="0" w:color="auto"/>
        <w:right w:val="none" w:sz="0" w:space="0" w:color="auto"/>
      </w:divBdr>
    </w:div>
    <w:div w:id="1582831290">
      <w:bodyDiv w:val="1"/>
      <w:marLeft w:val="0"/>
      <w:marRight w:val="0"/>
      <w:marTop w:val="0"/>
      <w:marBottom w:val="0"/>
      <w:divBdr>
        <w:top w:val="none" w:sz="0" w:space="0" w:color="auto"/>
        <w:left w:val="none" w:sz="0" w:space="0" w:color="auto"/>
        <w:bottom w:val="none" w:sz="0" w:space="0" w:color="auto"/>
        <w:right w:val="none" w:sz="0" w:space="0" w:color="auto"/>
      </w:divBdr>
    </w:div>
    <w:div w:id="1584610273">
      <w:bodyDiv w:val="1"/>
      <w:marLeft w:val="0"/>
      <w:marRight w:val="0"/>
      <w:marTop w:val="0"/>
      <w:marBottom w:val="0"/>
      <w:divBdr>
        <w:top w:val="none" w:sz="0" w:space="0" w:color="auto"/>
        <w:left w:val="none" w:sz="0" w:space="0" w:color="auto"/>
        <w:bottom w:val="none" w:sz="0" w:space="0" w:color="auto"/>
        <w:right w:val="none" w:sz="0" w:space="0" w:color="auto"/>
      </w:divBdr>
    </w:div>
    <w:div w:id="1590189146">
      <w:bodyDiv w:val="1"/>
      <w:marLeft w:val="0"/>
      <w:marRight w:val="0"/>
      <w:marTop w:val="0"/>
      <w:marBottom w:val="0"/>
      <w:divBdr>
        <w:top w:val="none" w:sz="0" w:space="0" w:color="auto"/>
        <w:left w:val="none" w:sz="0" w:space="0" w:color="auto"/>
        <w:bottom w:val="none" w:sz="0" w:space="0" w:color="auto"/>
        <w:right w:val="none" w:sz="0" w:space="0" w:color="auto"/>
      </w:divBdr>
    </w:div>
    <w:div w:id="1597979031">
      <w:bodyDiv w:val="1"/>
      <w:marLeft w:val="0"/>
      <w:marRight w:val="0"/>
      <w:marTop w:val="0"/>
      <w:marBottom w:val="0"/>
      <w:divBdr>
        <w:top w:val="none" w:sz="0" w:space="0" w:color="auto"/>
        <w:left w:val="none" w:sz="0" w:space="0" w:color="auto"/>
        <w:bottom w:val="none" w:sz="0" w:space="0" w:color="auto"/>
        <w:right w:val="none" w:sz="0" w:space="0" w:color="auto"/>
      </w:divBdr>
    </w:div>
    <w:div w:id="1607812114">
      <w:bodyDiv w:val="1"/>
      <w:marLeft w:val="0"/>
      <w:marRight w:val="0"/>
      <w:marTop w:val="0"/>
      <w:marBottom w:val="0"/>
      <w:divBdr>
        <w:top w:val="none" w:sz="0" w:space="0" w:color="auto"/>
        <w:left w:val="none" w:sz="0" w:space="0" w:color="auto"/>
        <w:bottom w:val="none" w:sz="0" w:space="0" w:color="auto"/>
        <w:right w:val="none" w:sz="0" w:space="0" w:color="auto"/>
      </w:divBdr>
    </w:div>
    <w:div w:id="1617566763">
      <w:bodyDiv w:val="1"/>
      <w:marLeft w:val="0"/>
      <w:marRight w:val="0"/>
      <w:marTop w:val="0"/>
      <w:marBottom w:val="0"/>
      <w:divBdr>
        <w:top w:val="none" w:sz="0" w:space="0" w:color="auto"/>
        <w:left w:val="none" w:sz="0" w:space="0" w:color="auto"/>
        <w:bottom w:val="none" w:sz="0" w:space="0" w:color="auto"/>
        <w:right w:val="none" w:sz="0" w:space="0" w:color="auto"/>
      </w:divBdr>
    </w:div>
    <w:div w:id="1631788010">
      <w:bodyDiv w:val="1"/>
      <w:marLeft w:val="0"/>
      <w:marRight w:val="0"/>
      <w:marTop w:val="0"/>
      <w:marBottom w:val="0"/>
      <w:divBdr>
        <w:top w:val="none" w:sz="0" w:space="0" w:color="auto"/>
        <w:left w:val="none" w:sz="0" w:space="0" w:color="auto"/>
        <w:bottom w:val="none" w:sz="0" w:space="0" w:color="auto"/>
        <w:right w:val="none" w:sz="0" w:space="0" w:color="auto"/>
      </w:divBdr>
    </w:div>
    <w:div w:id="1632904743">
      <w:bodyDiv w:val="1"/>
      <w:marLeft w:val="0"/>
      <w:marRight w:val="0"/>
      <w:marTop w:val="0"/>
      <w:marBottom w:val="0"/>
      <w:divBdr>
        <w:top w:val="none" w:sz="0" w:space="0" w:color="auto"/>
        <w:left w:val="none" w:sz="0" w:space="0" w:color="auto"/>
        <w:bottom w:val="none" w:sz="0" w:space="0" w:color="auto"/>
        <w:right w:val="none" w:sz="0" w:space="0" w:color="auto"/>
      </w:divBdr>
    </w:div>
    <w:div w:id="1636713497">
      <w:bodyDiv w:val="1"/>
      <w:marLeft w:val="0"/>
      <w:marRight w:val="0"/>
      <w:marTop w:val="0"/>
      <w:marBottom w:val="0"/>
      <w:divBdr>
        <w:top w:val="none" w:sz="0" w:space="0" w:color="auto"/>
        <w:left w:val="none" w:sz="0" w:space="0" w:color="auto"/>
        <w:bottom w:val="none" w:sz="0" w:space="0" w:color="auto"/>
        <w:right w:val="none" w:sz="0" w:space="0" w:color="auto"/>
      </w:divBdr>
    </w:div>
    <w:div w:id="1647932857">
      <w:bodyDiv w:val="1"/>
      <w:marLeft w:val="0"/>
      <w:marRight w:val="0"/>
      <w:marTop w:val="0"/>
      <w:marBottom w:val="0"/>
      <w:divBdr>
        <w:top w:val="none" w:sz="0" w:space="0" w:color="auto"/>
        <w:left w:val="none" w:sz="0" w:space="0" w:color="auto"/>
        <w:bottom w:val="none" w:sz="0" w:space="0" w:color="auto"/>
        <w:right w:val="none" w:sz="0" w:space="0" w:color="auto"/>
      </w:divBdr>
    </w:div>
    <w:div w:id="1652634862">
      <w:bodyDiv w:val="1"/>
      <w:marLeft w:val="0"/>
      <w:marRight w:val="0"/>
      <w:marTop w:val="0"/>
      <w:marBottom w:val="0"/>
      <w:divBdr>
        <w:top w:val="none" w:sz="0" w:space="0" w:color="auto"/>
        <w:left w:val="none" w:sz="0" w:space="0" w:color="auto"/>
        <w:bottom w:val="none" w:sz="0" w:space="0" w:color="auto"/>
        <w:right w:val="none" w:sz="0" w:space="0" w:color="auto"/>
      </w:divBdr>
    </w:div>
    <w:div w:id="1659379706">
      <w:bodyDiv w:val="1"/>
      <w:marLeft w:val="0"/>
      <w:marRight w:val="0"/>
      <w:marTop w:val="0"/>
      <w:marBottom w:val="0"/>
      <w:divBdr>
        <w:top w:val="none" w:sz="0" w:space="0" w:color="auto"/>
        <w:left w:val="none" w:sz="0" w:space="0" w:color="auto"/>
        <w:bottom w:val="none" w:sz="0" w:space="0" w:color="auto"/>
        <w:right w:val="none" w:sz="0" w:space="0" w:color="auto"/>
      </w:divBdr>
    </w:div>
    <w:div w:id="1663973833">
      <w:bodyDiv w:val="1"/>
      <w:marLeft w:val="0"/>
      <w:marRight w:val="0"/>
      <w:marTop w:val="0"/>
      <w:marBottom w:val="0"/>
      <w:divBdr>
        <w:top w:val="none" w:sz="0" w:space="0" w:color="auto"/>
        <w:left w:val="none" w:sz="0" w:space="0" w:color="auto"/>
        <w:bottom w:val="none" w:sz="0" w:space="0" w:color="auto"/>
        <w:right w:val="none" w:sz="0" w:space="0" w:color="auto"/>
      </w:divBdr>
    </w:div>
    <w:div w:id="1670719224">
      <w:bodyDiv w:val="1"/>
      <w:marLeft w:val="0"/>
      <w:marRight w:val="0"/>
      <w:marTop w:val="0"/>
      <w:marBottom w:val="0"/>
      <w:divBdr>
        <w:top w:val="none" w:sz="0" w:space="0" w:color="auto"/>
        <w:left w:val="none" w:sz="0" w:space="0" w:color="auto"/>
        <w:bottom w:val="none" w:sz="0" w:space="0" w:color="auto"/>
        <w:right w:val="none" w:sz="0" w:space="0" w:color="auto"/>
      </w:divBdr>
    </w:div>
    <w:div w:id="1672640009">
      <w:bodyDiv w:val="1"/>
      <w:marLeft w:val="0"/>
      <w:marRight w:val="0"/>
      <w:marTop w:val="0"/>
      <w:marBottom w:val="0"/>
      <w:divBdr>
        <w:top w:val="none" w:sz="0" w:space="0" w:color="auto"/>
        <w:left w:val="none" w:sz="0" w:space="0" w:color="auto"/>
        <w:bottom w:val="none" w:sz="0" w:space="0" w:color="auto"/>
        <w:right w:val="none" w:sz="0" w:space="0" w:color="auto"/>
      </w:divBdr>
    </w:div>
    <w:div w:id="1676490751">
      <w:bodyDiv w:val="1"/>
      <w:marLeft w:val="0"/>
      <w:marRight w:val="0"/>
      <w:marTop w:val="0"/>
      <w:marBottom w:val="0"/>
      <w:divBdr>
        <w:top w:val="none" w:sz="0" w:space="0" w:color="auto"/>
        <w:left w:val="none" w:sz="0" w:space="0" w:color="auto"/>
        <w:bottom w:val="none" w:sz="0" w:space="0" w:color="auto"/>
        <w:right w:val="none" w:sz="0" w:space="0" w:color="auto"/>
      </w:divBdr>
    </w:div>
    <w:div w:id="1677536710">
      <w:bodyDiv w:val="1"/>
      <w:marLeft w:val="0"/>
      <w:marRight w:val="0"/>
      <w:marTop w:val="0"/>
      <w:marBottom w:val="0"/>
      <w:divBdr>
        <w:top w:val="none" w:sz="0" w:space="0" w:color="auto"/>
        <w:left w:val="none" w:sz="0" w:space="0" w:color="auto"/>
        <w:bottom w:val="none" w:sz="0" w:space="0" w:color="auto"/>
        <w:right w:val="none" w:sz="0" w:space="0" w:color="auto"/>
      </w:divBdr>
    </w:div>
    <w:div w:id="1685286378">
      <w:bodyDiv w:val="1"/>
      <w:marLeft w:val="0"/>
      <w:marRight w:val="0"/>
      <w:marTop w:val="0"/>
      <w:marBottom w:val="0"/>
      <w:divBdr>
        <w:top w:val="none" w:sz="0" w:space="0" w:color="auto"/>
        <w:left w:val="none" w:sz="0" w:space="0" w:color="auto"/>
        <w:bottom w:val="none" w:sz="0" w:space="0" w:color="auto"/>
        <w:right w:val="none" w:sz="0" w:space="0" w:color="auto"/>
      </w:divBdr>
    </w:div>
    <w:div w:id="1690525935">
      <w:bodyDiv w:val="1"/>
      <w:marLeft w:val="0"/>
      <w:marRight w:val="0"/>
      <w:marTop w:val="0"/>
      <w:marBottom w:val="0"/>
      <w:divBdr>
        <w:top w:val="none" w:sz="0" w:space="0" w:color="auto"/>
        <w:left w:val="none" w:sz="0" w:space="0" w:color="auto"/>
        <w:bottom w:val="none" w:sz="0" w:space="0" w:color="auto"/>
        <w:right w:val="none" w:sz="0" w:space="0" w:color="auto"/>
      </w:divBdr>
    </w:div>
    <w:div w:id="1704790278">
      <w:bodyDiv w:val="1"/>
      <w:marLeft w:val="0"/>
      <w:marRight w:val="0"/>
      <w:marTop w:val="0"/>
      <w:marBottom w:val="0"/>
      <w:divBdr>
        <w:top w:val="none" w:sz="0" w:space="0" w:color="auto"/>
        <w:left w:val="none" w:sz="0" w:space="0" w:color="auto"/>
        <w:bottom w:val="none" w:sz="0" w:space="0" w:color="auto"/>
        <w:right w:val="none" w:sz="0" w:space="0" w:color="auto"/>
      </w:divBdr>
    </w:div>
    <w:div w:id="1713963065">
      <w:bodyDiv w:val="1"/>
      <w:marLeft w:val="0"/>
      <w:marRight w:val="0"/>
      <w:marTop w:val="0"/>
      <w:marBottom w:val="0"/>
      <w:divBdr>
        <w:top w:val="none" w:sz="0" w:space="0" w:color="auto"/>
        <w:left w:val="none" w:sz="0" w:space="0" w:color="auto"/>
        <w:bottom w:val="none" w:sz="0" w:space="0" w:color="auto"/>
        <w:right w:val="none" w:sz="0" w:space="0" w:color="auto"/>
      </w:divBdr>
    </w:div>
    <w:div w:id="1720979712">
      <w:bodyDiv w:val="1"/>
      <w:marLeft w:val="0"/>
      <w:marRight w:val="0"/>
      <w:marTop w:val="0"/>
      <w:marBottom w:val="0"/>
      <w:divBdr>
        <w:top w:val="none" w:sz="0" w:space="0" w:color="auto"/>
        <w:left w:val="none" w:sz="0" w:space="0" w:color="auto"/>
        <w:bottom w:val="none" w:sz="0" w:space="0" w:color="auto"/>
        <w:right w:val="none" w:sz="0" w:space="0" w:color="auto"/>
      </w:divBdr>
    </w:div>
    <w:div w:id="1723750555">
      <w:bodyDiv w:val="1"/>
      <w:marLeft w:val="0"/>
      <w:marRight w:val="0"/>
      <w:marTop w:val="0"/>
      <w:marBottom w:val="0"/>
      <w:divBdr>
        <w:top w:val="none" w:sz="0" w:space="0" w:color="auto"/>
        <w:left w:val="none" w:sz="0" w:space="0" w:color="auto"/>
        <w:bottom w:val="none" w:sz="0" w:space="0" w:color="auto"/>
        <w:right w:val="none" w:sz="0" w:space="0" w:color="auto"/>
      </w:divBdr>
    </w:div>
    <w:div w:id="1726025150">
      <w:bodyDiv w:val="1"/>
      <w:marLeft w:val="0"/>
      <w:marRight w:val="0"/>
      <w:marTop w:val="0"/>
      <w:marBottom w:val="0"/>
      <w:divBdr>
        <w:top w:val="none" w:sz="0" w:space="0" w:color="auto"/>
        <w:left w:val="none" w:sz="0" w:space="0" w:color="auto"/>
        <w:bottom w:val="none" w:sz="0" w:space="0" w:color="auto"/>
        <w:right w:val="none" w:sz="0" w:space="0" w:color="auto"/>
      </w:divBdr>
    </w:div>
    <w:div w:id="1727139239">
      <w:bodyDiv w:val="1"/>
      <w:marLeft w:val="0"/>
      <w:marRight w:val="0"/>
      <w:marTop w:val="0"/>
      <w:marBottom w:val="0"/>
      <w:divBdr>
        <w:top w:val="none" w:sz="0" w:space="0" w:color="auto"/>
        <w:left w:val="none" w:sz="0" w:space="0" w:color="auto"/>
        <w:bottom w:val="none" w:sz="0" w:space="0" w:color="auto"/>
        <w:right w:val="none" w:sz="0" w:space="0" w:color="auto"/>
      </w:divBdr>
    </w:div>
    <w:div w:id="1753772603">
      <w:bodyDiv w:val="1"/>
      <w:marLeft w:val="0"/>
      <w:marRight w:val="0"/>
      <w:marTop w:val="0"/>
      <w:marBottom w:val="0"/>
      <w:divBdr>
        <w:top w:val="none" w:sz="0" w:space="0" w:color="auto"/>
        <w:left w:val="none" w:sz="0" w:space="0" w:color="auto"/>
        <w:bottom w:val="none" w:sz="0" w:space="0" w:color="auto"/>
        <w:right w:val="none" w:sz="0" w:space="0" w:color="auto"/>
      </w:divBdr>
    </w:div>
    <w:div w:id="1759792000">
      <w:bodyDiv w:val="1"/>
      <w:marLeft w:val="0"/>
      <w:marRight w:val="0"/>
      <w:marTop w:val="0"/>
      <w:marBottom w:val="0"/>
      <w:divBdr>
        <w:top w:val="none" w:sz="0" w:space="0" w:color="auto"/>
        <w:left w:val="none" w:sz="0" w:space="0" w:color="auto"/>
        <w:bottom w:val="none" w:sz="0" w:space="0" w:color="auto"/>
        <w:right w:val="none" w:sz="0" w:space="0" w:color="auto"/>
      </w:divBdr>
    </w:div>
    <w:div w:id="1772972864">
      <w:bodyDiv w:val="1"/>
      <w:marLeft w:val="0"/>
      <w:marRight w:val="0"/>
      <w:marTop w:val="0"/>
      <w:marBottom w:val="0"/>
      <w:divBdr>
        <w:top w:val="none" w:sz="0" w:space="0" w:color="auto"/>
        <w:left w:val="none" w:sz="0" w:space="0" w:color="auto"/>
        <w:bottom w:val="none" w:sz="0" w:space="0" w:color="auto"/>
        <w:right w:val="none" w:sz="0" w:space="0" w:color="auto"/>
      </w:divBdr>
    </w:div>
    <w:div w:id="1774664539">
      <w:bodyDiv w:val="1"/>
      <w:marLeft w:val="0"/>
      <w:marRight w:val="0"/>
      <w:marTop w:val="0"/>
      <w:marBottom w:val="0"/>
      <w:divBdr>
        <w:top w:val="none" w:sz="0" w:space="0" w:color="auto"/>
        <w:left w:val="none" w:sz="0" w:space="0" w:color="auto"/>
        <w:bottom w:val="none" w:sz="0" w:space="0" w:color="auto"/>
        <w:right w:val="none" w:sz="0" w:space="0" w:color="auto"/>
      </w:divBdr>
    </w:div>
    <w:div w:id="1778480719">
      <w:bodyDiv w:val="1"/>
      <w:marLeft w:val="0"/>
      <w:marRight w:val="0"/>
      <w:marTop w:val="0"/>
      <w:marBottom w:val="0"/>
      <w:divBdr>
        <w:top w:val="none" w:sz="0" w:space="0" w:color="auto"/>
        <w:left w:val="none" w:sz="0" w:space="0" w:color="auto"/>
        <w:bottom w:val="none" w:sz="0" w:space="0" w:color="auto"/>
        <w:right w:val="none" w:sz="0" w:space="0" w:color="auto"/>
      </w:divBdr>
    </w:div>
    <w:div w:id="1785885826">
      <w:bodyDiv w:val="1"/>
      <w:marLeft w:val="0"/>
      <w:marRight w:val="0"/>
      <w:marTop w:val="0"/>
      <w:marBottom w:val="0"/>
      <w:divBdr>
        <w:top w:val="none" w:sz="0" w:space="0" w:color="auto"/>
        <w:left w:val="none" w:sz="0" w:space="0" w:color="auto"/>
        <w:bottom w:val="none" w:sz="0" w:space="0" w:color="auto"/>
        <w:right w:val="none" w:sz="0" w:space="0" w:color="auto"/>
      </w:divBdr>
    </w:div>
    <w:div w:id="1790931900">
      <w:bodyDiv w:val="1"/>
      <w:marLeft w:val="0"/>
      <w:marRight w:val="0"/>
      <w:marTop w:val="0"/>
      <w:marBottom w:val="0"/>
      <w:divBdr>
        <w:top w:val="none" w:sz="0" w:space="0" w:color="auto"/>
        <w:left w:val="none" w:sz="0" w:space="0" w:color="auto"/>
        <w:bottom w:val="none" w:sz="0" w:space="0" w:color="auto"/>
        <w:right w:val="none" w:sz="0" w:space="0" w:color="auto"/>
      </w:divBdr>
    </w:div>
    <w:div w:id="1798177791">
      <w:bodyDiv w:val="1"/>
      <w:marLeft w:val="0"/>
      <w:marRight w:val="0"/>
      <w:marTop w:val="0"/>
      <w:marBottom w:val="0"/>
      <w:divBdr>
        <w:top w:val="none" w:sz="0" w:space="0" w:color="auto"/>
        <w:left w:val="none" w:sz="0" w:space="0" w:color="auto"/>
        <w:bottom w:val="none" w:sz="0" w:space="0" w:color="auto"/>
        <w:right w:val="none" w:sz="0" w:space="0" w:color="auto"/>
      </w:divBdr>
      <w:divsChild>
        <w:div w:id="1472138797">
          <w:marLeft w:val="547"/>
          <w:marRight w:val="0"/>
          <w:marTop w:val="0"/>
          <w:marBottom w:val="0"/>
          <w:divBdr>
            <w:top w:val="none" w:sz="0" w:space="0" w:color="auto"/>
            <w:left w:val="none" w:sz="0" w:space="0" w:color="auto"/>
            <w:bottom w:val="none" w:sz="0" w:space="0" w:color="auto"/>
            <w:right w:val="none" w:sz="0" w:space="0" w:color="auto"/>
          </w:divBdr>
        </w:div>
      </w:divsChild>
    </w:div>
    <w:div w:id="1799102380">
      <w:bodyDiv w:val="1"/>
      <w:marLeft w:val="0"/>
      <w:marRight w:val="0"/>
      <w:marTop w:val="0"/>
      <w:marBottom w:val="0"/>
      <w:divBdr>
        <w:top w:val="none" w:sz="0" w:space="0" w:color="auto"/>
        <w:left w:val="none" w:sz="0" w:space="0" w:color="auto"/>
        <w:bottom w:val="none" w:sz="0" w:space="0" w:color="auto"/>
        <w:right w:val="none" w:sz="0" w:space="0" w:color="auto"/>
      </w:divBdr>
    </w:div>
    <w:div w:id="1804303755">
      <w:bodyDiv w:val="1"/>
      <w:marLeft w:val="0"/>
      <w:marRight w:val="0"/>
      <w:marTop w:val="0"/>
      <w:marBottom w:val="0"/>
      <w:divBdr>
        <w:top w:val="none" w:sz="0" w:space="0" w:color="auto"/>
        <w:left w:val="none" w:sz="0" w:space="0" w:color="auto"/>
        <w:bottom w:val="none" w:sz="0" w:space="0" w:color="auto"/>
        <w:right w:val="none" w:sz="0" w:space="0" w:color="auto"/>
      </w:divBdr>
    </w:div>
    <w:div w:id="1810517762">
      <w:bodyDiv w:val="1"/>
      <w:marLeft w:val="0"/>
      <w:marRight w:val="0"/>
      <w:marTop w:val="0"/>
      <w:marBottom w:val="0"/>
      <w:divBdr>
        <w:top w:val="none" w:sz="0" w:space="0" w:color="auto"/>
        <w:left w:val="none" w:sz="0" w:space="0" w:color="auto"/>
        <w:bottom w:val="none" w:sz="0" w:space="0" w:color="auto"/>
        <w:right w:val="none" w:sz="0" w:space="0" w:color="auto"/>
      </w:divBdr>
    </w:div>
    <w:div w:id="1815877532">
      <w:bodyDiv w:val="1"/>
      <w:marLeft w:val="0"/>
      <w:marRight w:val="0"/>
      <w:marTop w:val="0"/>
      <w:marBottom w:val="0"/>
      <w:divBdr>
        <w:top w:val="none" w:sz="0" w:space="0" w:color="auto"/>
        <w:left w:val="none" w:sz="0" w:space="0" w:color="auto"/>
        <w:bottom w:val="none" w:sz="0" w:space="0" w:color="auto"/>
        <w:right w:val="none" w:sz="0" w:space="0" w:color="auto"/>
      </w:divBdr>
    </w:div>
    <w:div w:id="1816796475">
      <w:bodyDiv w:val="1"/>
      <w:marLeft w:val="0"/>
      <w:marRight w:val="0"/>
      <w:marTop w:val="0"/>
      <w:marBottom w:val="0"/>
      <w:divBdr>
        <w:top w:val="none" w:sz="0" w:space="0" w:color="auto"/>
        <w:left w:val="none" w:sz="0" w:space="0" w:color="auto"/>
        <w:bottom w:val="none" w:sz="0" w:space="0" w:color="auto"/>
        <w:right w:val="none" w:sz="0" w:space="0" w:color="auto"/>
      </w:divBdr>
    </w:div>
    <w:div w:id="1825392188">
      <w:bodyDiv w:val="1"/>
      <w:marLeft w:val="0"/>
      <w:marRight w:val="0"/>
      <w:marTop w:val="0"/>
      <w:marBottom w:val="0"/>
      <w:divBdr>
        <w:top w:val="none" w:sz="0" w:space="0" w:color="auto"/>
        <w:left w:val="none" w:sz="0" w:space="0" w:color="auto"/>
        <w:bottom w:val="none" w:sz="0" w:space="0" w:color="auto"/>
        <w:right w:val="none" w:sz="0" w:space="0" w:color="auto"/>
      </w:divBdr>
    </w:div>
    <w:div w:id="1851331019">
      <w:bodyDiv w:val="1"/>
      <w:marLeft w:val="0"/>
      <w:marRight w:val="0"/>
      <w:marTop w:val="0"/>
      <w:marBottom w:val="0"/>
      <w:divBdr>
        <w:top w:val="none" w:sz="0" w:space="0" w:color="auto"/>
        <w:left w:val="none" w:sz="0" w:space="0" w:color="auto"/>
        <w:bottom w:val="none" w:sz="0" w:space="0" w:color="auto"/>
        <w:right w:val="none" w:sz="0" w:space="0" w:color="auto"/>
      </w:divBdr>
    </w:div>
    <w:div w:id="1872188948">
      <w:bodyDiv w:val="1"/>
      <w:marLeft w:val="0"/>
      <w:marRight w:val="0"/>
      <w:marTop w:val="0"/>
      <w:marBottom w:val="0"/>
      <w:divBdr>
        <w:top w:val="none" w:sz="0" w:space="0" w:color="auto"/>
        <w:left w:val="none" w:sz="0" w:space="0" w:color="auto"/>
        <w:bottom w:val="none" w:sz="0" w:space="0" w:color="auto"/>
        <w:right w:val="none" w:sz="0" w:space="0" w:color="auto"/>
      </w:divBdr>
    </w:div>
    <w:div w:id="1873877895">
      <w:bodyDiv w:val="1"/>
      <w:marLeft w:val="0"/>
      <w:marRight w:val="0"/>
      <w:marTop w:val="0"/>
      <w:marBottom w:val="0"/>
      <w:divBdr>
        <w:top w:val="none" w:sz="0" w:space="0" w:color="auto"/>
        <w:left w:val="none" w:sz="0" w:space="0" w:color="auto"/>
        <w:bottom w:val="none" w:sz="0" w:space="0" w:color="auto"/>
        <w:right w:val="none" w:sz="0" w:space="0" w:color="auto"/>
      </w:divBdr>
      <w:divsChild>
        <w:div w:id="1255045121">
          <w:marLeft w:val="0"/>
          <w:marRight w:val="0"/>
          <w:marTop w:val="0"/>
          <w:marBottom w:val="0"/>
          <w:divBdr>
            <w:top w:val="none" w:sz="0" w:space="0" w:color="auto"/>
            <w:left w:val="none" w:sz="0" w:space="0" w:color="auto"/>
            <w:bottom w:val="none" w:sz="0" w:space="0" w:color="auto"/>
            <w:right w:val="none" w:sz="0" w:space="0" w:color="auto"/>
          </w:divBdr>
          <w:divsChild>
            <w:div w:id="1503011214">
              <w:marLeft w:val="0"/>
              <w:marRight w:val="0"/>
              <w:marTop w:val="0"/>
              <w:marBottom w:val="0"/>
              <w:divBdr>
                <w:top w:val="none" w:sz="0" w:space="0" w:color="auto"/>
                <w:left w:val="none" w:sz="0" w:space="0" w:color="auto"/>
                <w:bottom w:val="none" w:sz="0" w:space="0" w:color="auto"/>
                <w:right w:val="none" w:sz="0" w:space="0" w:color="auto"/>
              </w:divBdr>
              <w:divsChild>
                <w:div w:id="1267928664">
                  <w:marLeft w:val="0"/>
                  <w:marRight w:val="0"/>
                  <w:marTop w:val="0"/>
                  <w:marBottom w:val="0"/>
                  <w:divBdr>
                    <w:top w:val="none" w:sz="0" w:space="0" w:color="auto"/>
                    <w:left w:val="none" w:sz="0" w:space="0" w:color="auto"/>
                    <w:bottom w:val="none" w:sz="0" w:space="0" w:color="auto"/>
                    <w:right w:val="none" w:sz="0" w:space="0" w:color="auto"/>
                  </w:divBdr>
                  <w:divsChild>
                    <w:div w:id="2083525218">
                      <w:marLeft w:val="0"/>
                      <w:marRight w:val="0"/>
                      <w:marTop w:val="0"/>
                      <w:marBottom w:val="0"/>
                      <w:divBdr>
                        <w:top w:val="none" w:sz="0" w:space="0" w:color="auto"/>
                        <w:left w:val="none" w:sz="0" w:space="0" w:color="auto"/>
                        <w:bottom w:val="none" w:sz="0" w:space="0" w:color="auto"/>
                        <w:right w:val="none" w:sz="0" w:space="0" w:color="auto"/>
                      </w:divBdr>
                      <w:divsChild>
                        <w:div w:id="817499320">
                          <w:marLeft w:val="0"/>
                          <w:marRight w:val="0"/>
                          <w:marTop w:val="0"/>
                          <w:marBottom w:val="0"/>
                          <w:divBdr>
                            <w:top w:val="none" w:sz="0" w:space="0" w:color="auto"/>
                            <w:left w:val="none" w:sz="0" w:space="0" w:color="auto"/>
                            <w:bottom w:val="none" w:sz="0" w:space="0" w:color="auto"/>
                            <w:right w:val="none" w:sz="0" w:space="0" w:color="auto"/>
                          </w:divBdr>
                          <w:divsChild>
                            <w:div w:id="1990094840">
                              <w:marLeft w:val="0"/>
                              <w:marRight w:val="0"/>
                              <w:marTop w:val="0"/>
                              <w:marBottom w:val="0"/>
                              <w:divBdr>
                                <w:top w:val="none" w:sz="0" w:space="0" w:color="auto"/>
                                <w:left w:val="none" w:sz="0" w:space="0" w:color="auto"/>
                                <w:bottom w:val="none" w:sz="0" w:space="0" w:color="auto"/>
                                <w:right w:val="none" w:sz="0" w:space="0" w:color="auto"/>
                              </w:divBdr>
                              <w:divsChild>
                                <w:div w:id="290718373">
                                  <w:marLeft w:val="0"/>
                                  <w:marRight w:val="0"/>
                                  <w:marTop w:val="0"/>
                                  <w:marBottom w:val="0"/>
                                  <w:divBdr>
                                    <w:top w:val="none" w:sz="0" w:space="0" w:color="auto"/>
                                    <w:left w:val="none" w:sz="0" w:space="0" w:color="auto"/>
                                    <w:bottom w:val="none" w:sz="0" w:space="0" w:color="auto"/>
                                    <w:right w:val="none" w:sz="0" w:space="0" w:color="auto"/>
                                  </w:divBdr>
                                  <w:divsChild>
                                    <w:div w:id="5931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8708">
                          <w:marLeft w:val="0"/>
                          <w:marRight w:val="0"/>
                          <w:marTop w:val="0"/>
                          <w:marBottom w:val="0"/>
                          <w:divBdr>
                            <w:top w:val="none" w:sz="0" w:space="0" w:color="auto"/>
                            <w:left w:val="none" w:sz="0" w:space="0" w:color="auto"/>
                            <w:bottom w:val="none" w:sz="0" w:space="0" w:color="auto"/>
                            <w:right w:val="none" w:sz="0" w:space="0" w:color="auto"/>
                          </w:divBdr>
                          <w:divsChild>
                            <w:div w:id="81882002">
                              <w:marLeft w:val="0"/>
                              <w:marRight w:val="0"/>
                              <w:marTop w:val="0"/>
                              <w:marBottom w:val="0"/>
                              <w:divBdr>
                                <w:top w:val="none" w:sz="0" w:space="0" w:color="auto"/>
                                <w:left w:val="none" w:sz="0" w:space="0" w:color="auto"/>
                                <w:bottom w:val="none" w:sz="0" w:space="0" w:color="auto"/>
                                <w:right w:val="none" w:sz="0" w:space="0" w:color="auto"/>
                              </w:divBdr>
                              <w:divsChild>
                                <w:div w:id="95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284080">
      <w:bodyDiv w:val="1"/>
      <w:marLeft w:val="0"/>
      <w:marRight w:val="0"/>
      <w:marTop w:val="0"/>
      <w:marBottom w:val="0"/>
      <w:divBdr>
        <w:top w:val="none" w:sz="0" w:space="0" w:color="auto"/>
        <w:left w:val="none" w:sz="0" w:space="0" w:color="auto"/>
        <w:bottom w:val="none" w:sz="0" w:space="0" w:color="auto"/>
        <w:right w:val="none" w:sz="0" w:space="0" w:color="auto"/>
      </w:divBdr>
    </w:div>
    <w:div w:id="1894854775">
      <w:bodyDiv w:val="1"/>
      <w:marLeft w:val="0"/>
      <w:marRight w:val="0"/>
      <w:marTop w:val="0"/>
      <w:marBottom w:val="0"/>
      <w:divBdr>
        <w:top w:val="none" w:sz="0" w:space="0" w:color="auto"/>
        <w:left w:val="none" w:sz="0" w:space="0" w:color="auto"/>
        <w:bottom w:val="none" w:sz="0" w:space="0" w:color="auto"/>
        <w:right w:val="none" w:sz="0" w:space="0" w:color="auto"/>
      </w:divBdr>
    </w:div>
    <w:div w:id="1895508058">
      <w:bodyDiv w:val="1"/>
      <w:marLeft w:val="0"/>
      <w:marRight w:val="0"/>
      <w:marTop w:val="0"/>
      <w:marBottom w:val="0"/>
      <w:divBdr>
        <w:top w:val="none" w:sz="0" w:space="0" w:color="auto"/>
        <w:left w:val="none" w:sz="0" w:space="0" w:color="auto"/>
        <w:bottom w:val="none" w:sz="0" w:space="0" w:color="auto"/>
        <w:right w:val="none" w:sz="0" w:space="0" w:color="auto"/>
      </w:divBdr>
    </w:div>
    <w:div w:id="1907178513">
      <w:bodyDiv w:val="1"/>
      <w:marLeft w:val="0"/>
      <w:marRight w:val="0"/>
      <w:marTop w:val="0"/>
      <w:marBottom w:val="0"/>
      <w:divBdr>
        <w:top w:val="none" w:sz="0" w:space="0" w:color="auto"/>
        <w:left w:val="none" w:sz="0" w:space="0" w:color="auto"/>
        <w:bottom w:val="none" w:sz="0" w:space="0" w:color="auto"/>
        <w:right w:val="none" w:sz="0" w:space="0" w:color="auto"/>
      </w:divBdr>
    </w:div>
    <w:div w:id="1911426087">
      <w:bodyDiv w:val="1"/>
      <w:marLeft w:val="0"/>
      <w:marRight w:val="0"/>
      <w:marTop w:val="0"/>
      <w:marBottom w:val="0"/>
      <w:divBdr>
        <w:top w:val="none" w:sz="0" w:space="0" w:color="auto"/>
        <w:left w:val="none" w:sz="0" w:space="0" w:color="auto"/>
        <w:bottom w:val="none" w:sz="0" w:space="0" w:color="auto"/>
        <w:right w:val="none" w:sz="0" w:space="0" w:color="auto"/>
      </w:divBdr>
    </w:div>
    <w:div w:id="1919168484">
      <w:bodyDiv w:val="1"/>
      <w:marLeft w:val="0"/>
      <w:marRight w:val="0"/>
      <w:marTop w:val="0"/>
      <w:marBottom w:val="0"/>
      <w:divBdr>
        <w:top w:val="none" w:sz="0" w:space="0" w:color="auto"/>
        <w:left w:val="none" w:sz="0" w:space="0" w:color="auto"/>
        <w:bottom w:val="none" w:sz="0" w:space="0" w:color="auto"/>
        <w:right w:val="none" w:sz="0" w:space="0" w:color="auto"/>
      </w:divBdr>
    </w:div>
    <w:div w:id="1920170469">
      <w:bodyDiv w:val="1"/>
      <w:marLeft w:val="0"/>
      <w:marRight w:val="0"/>
      <w:marTop w:val="0"/>
      <w:marBottom w:val="0"/>
      <w:divBdr>
        <w:top w:val="none" w:sz="0" w:space="0" w:color="auto"/>
        <w:left w:val="none" w:sz="0" w:space="0" w:color="auto"/>
        <w:bottom w:val="none" w:sz="0" w:space="0" w:color="auto"/>
        <w:right w:val="none" w:sz="0" w:space="0" w:color="auto"/>
      </w:divBdr>
    </w:div>
    <w:div w:id="1928877698">
      <w:bodyDiv w:val="1"/>
      <w:marLeft w:val="0"/>
      <w:marRight w:val="0"/>
      <w:marTop w:val="0"/>
      <w:marBottom w:val="0"/>
      <w:divBdr>
        <w:top w:val="none" w:sz="0" w:space="0" w:color="auto"/>
        <w:left w:val="none" w:sz="0" w:space="0" w:color="auto"/>
        <w:bottom w:val="none" w:sz="0" w:space="0" w:color="auto"/>
        <w:right w:val="none" w:sz="0" w:space="0" w:color="auto"/>
      </w:divBdr>
    </w:div>
    <w:div w:id="1929658639">
      <w:bodyDiv w:val="1"/>
      <w:marLeft w:val="0"/>
      <w:marRight w:val="0"/>
      <w:marTop w:val="0"/>
      <w:marBottom w:val="0"/>
      <w:divBdr>
        <w:top w:val="none" w:sz="0" w:space="0" w:color="auto"/>
        <w:left w:val="none" w:sz="0" w:space="0" w:color="auto"/>
        <w:bottom w:val="none" w:sz="0" w:space="0" w:color="auto"/>
        <w:right w:val="none" w:sz="0" w:space="0" w:color="auto"/>
      </w:divBdr>
    </w:div>
    <w:div w:id="1933395512">
      <w:bodyDiv w:val="1"/>
      <w:marLeft w:val="0"/>
      <w:marRight w:val="0"/>
      <w:marTop w:val="0"/>
      <w:marBottom w:val="0"/>
      <w:divBdr>
        <w:top w:val="none" w:sz="0" w:space="0" w:color="auto"/>
        <w:left w:val="none" w:sz="0" w:space="0" w:color="auto"/>
        <w:bottom w:val="none" w:sz="0" w:space="0" w:color="auto"/>
        <w:right w:val="none" w:sz="0" w:space="0" w:color="auto"/>
      </w:divBdr>
    </w:div>
    <w:div w:id="1944803888">
      <w:bodyDiv w:val="1"/>
      <w:marLeft w:val="0"/>
      <w:marRight w:val="0"/>
      <w:marTop w:val="0"/>
      <w:marBottom w:val="0"/>
      <w:divBdr>
        <w:top w:val="none" w:sz="0" w:space="0" w:color="auto"/>
        <w:left w:val="none" w:sz="0" w:space="0" w:color="auto"/>
        <w:bottom w:val="none" w:sz="0" w:space="0" w:color="auto"/>
        <w:right w:val="none" w:sz="0" w:space="0" w:color="auto"/>
      </w:divBdr>
    </w:div>
    <w:div w:id="1945261019">
      <w:bodyDiv w:val="1"/>
      <w:marLeft w:val="0"/>
      <w:marRight w:val="0"/>
      <w:marTop w:val="0"/>
      <w:marBottom w:val="0"/>
      <w:divBdr>
        <w:top w:val="none" w:sz="0" w:space="0" w:color="auto"/>
        <w:left w:val="none" w:sz="0" w:space="0" w:color="auto"/>
        <w:bottom w:val="none" w:sz="0" w:space="0" w:color="auto"/>
        <w:right w:val="none" w:sz="0" w:space="0" w:color="auto"/>
      </w:divBdr>
    </w:div>
    <w:div w:id="1949652839">
      <w:bodyDiv w:val="1"/>
      <w:marLeft w:val="0"/>
      <w:marRight w:val="0"/>
      <w:marTop w:val="0"/>
      <w:marBottom w:val="0"/>
      <w:divBdr>
        <w:top w:val="none" w:sz="0" w:space="0" w:color="auto"/>
        <w:left w:val="none" w:sz="0" w:space="0" w:color="auto"/>
        <w:bottom w:val="none" w:sz="0" w:space="0" w:color="auto"/>
        <w:right w:val="none" w:sz="0" w:space="0" w:color="auto"/>
      </w:divBdr>
    </w:div>
    <w:div w:id="1954745668">
      <w:bodyDiv w:val="1"/>
      <w:marLeft w:val="0"/>
      <w:marRight w:val="0"/>
      <w:marTop w:val="0"/>
      <w:marBottom w:val="0"/>
      <w:divBdr>
        <w:top w:val="none" w:sz="0" w:space="0" w:color="auto"/>
        <w:left w:val="none" w:sz="0" w:space="0" w:color="auto"/>
        <w:bottom w:val="none" w:sz="0" w:space="0" w:color="auto"/>
        <w:right w:val="none" w:sz="0" w:space="0" w:color="auto"/>
      </w:divBdr>
    </w:div>
    <w:div w:id="1958566506">
      <w:bodyDiv w:val="1"/>
      <w:marLeft w:val="0"/>
      <w:marRight w:val="0"/>
      <w:marTop w:val="0"/>
      <w:marBottom w:val="0"/>
      <w:divBdr>
        <w:top w:val="none" w:sz="0" w:space="0" w:color="auto"/>
        <w:left w:val="none" w:sz="0" w:space="0" w:color="auto"/>
        <w:bottom w:val="none" w:sz="0" w:space="0" w:color="auto"/>
        <w:right w:val="none" w:sz="0" w:space="0" w:color="auto"/>
      </w:divBdr>
    </w:div>
    <w:div w:id="1963345822">
      <w:bodyDiv w:val="1"/>
      <w:marLeft w:val="0"/>
      <w:marRight w:val="0"/>
      <w:marTop w:val="0"/>
      <w:marBottom w:val="0"/>
      <w:divBdr>
        <w:top w:val="none" w:sz="0" w:space="0" w:color="auto"/>
        <w:left w:val="none" w:sz="0" w:space="0" w:color="auto"/>
        <w:bottom w:val="none" w:sz="0" w:space="0" w:color="auto"/>
        <w:right w:val="none" w:sz="0" w:space="0" w:color="auto"/>
      </w:divBdr>
    </w:div>
    <w:div w:id="1964193236">
      <w:bodyDiv w:val="1"/>
      <w:marLeft w:val="0"/>
      <w:marRight w:val="0"/>
      <w:marTop w:val="0"/>
      <w:marBottom w:val="0"/>
      <w:divBdr>
        <w:top w:val="none" w:sz="0" w:space="0" w:color="auto"/>
        <w:left w:val="none" w:sz="0" w:space="0" w:color="auto"/>
        <w:bottom w:val="none" w:sz="0" w:space="0" w:color="auto"/>
        <w:right w:val="none" w:sz="0" w:space="0" w:color="auto"/>
      </w:divBdr>
    </w:div>
    <w:div w:id="1966544317">
      <w:bodyDiv w:val="1"/>
      <w:marLeft w:val="0"/>
      <w:marRight w:val="0"/>
      <w:marTop w:val="0"/>
      <w:marBottom w:val="0"/>
      <w:divBdr>
        <w:top w:val="none" w:sz="0" w:space="0" w:color="auto"/>
        <w:left w:val="none" w:sz="0" w:space="0" w:color="auto"/>
        <w:bottom w:val="none" w:sz="0" w:space="0" w:color="auto"/>
        <w:right w:val="none" w:sz="0" w:space="0" w:color="auto"/>
      </w:divBdr>
    </w:div>
    <w:div w:id="1971127745">
      <w:bodyDiv w:val="1"/>
      <w:marLeft w:val="0"/>
      <w:marRight w:val="0"/>
      <w:marTop w:val="0"/>
      <w:marBottom w:val="0"/>
      <w:divBdr>
        <w:top w:val="none" w:sz="0" w:space="0" w:color="auto"/>
        <w:left w:val="none" w:sz="0" w:space="0" w:color="auto"/>
        <w:bottom w:val="none" w:sz="0" w:space="0" w:color="auto"/>
        <w:right w:val="none" w:sz="0" w:space="0" w:color="auto"/>
      </w:divBdr>
    </w:div>
    <w:div w:id="1973515147">
      <w:bodyDiv w:val="1"/>
      <w:marLeft w:val="0"/>
      <w:marRight w:val="0"/>
      <w:marTop w:val="0"/>
      <w:marBottom w:val="0"/>
      <w:divBdr>
        <w:top w:val="none" w:sz="0" w:space="0" w:color="auto"/>
        <w:left w:val="none" w:sz="0" w:space="0" w:color="auto"/>
        <w:bottom w:val="none" w:sz="0" w:space="0" w:color="auto"/>
        <w:right w:val="none" w:sz="0" w:space="0" w:color="auto"/>
      </w:divBdr>
    </w:div>
    <w:div w:id="1985086268">
      <w:bodyDiv w:val="1"/>
      <w:marLeft w:val="0"/>
      <w:marRight w:val="0"/>
      <w:marTop w:val="0"/>
      <w:marBottom w:val="0"/>
      <w:divBdr>
        <w:top w:val="none" w:sz="0" w:space="0" w:color="auto"/>
        <w:left w:val="none" w:sz="0" w:space="0" w:color="auto"/>
        <w:bottom w:val="none" w:sz="0" w:space="0" w:color="auto"/>
        <w:right w:val="none" w:sz="0" w:space="0" w:color="auto"/>
      </w:divBdr>
    </w:div>
    <w:div w:id="1989629932">
      <w:bodyDiv w:val="1"/>
      <w:marLeft w:val="0"/>
      <w:marRight w:val="0"/>
      <w:marTop w:val="0"/>
      <w:marBottom w:val="0"/>
      <w:divBdr>
        <w:top w:val="none" w:sz="0" w:space="0" w:color="auto"/>
        <w:left w:val="none" w:sz="0" w:space="0" w:color="auto"/>
        <w:bottom w:val="none" w:sz="0" w:space="0" w:color="auto"/>
        <w:right w:val="none" w:sz="0" w:space="0" w:color="auto"/>
      </w:divBdr>
    </w:div>
    <w:div w:id="1999916566">
      <w:bodyDiv w:val="1"/>
      <w:marLeft w:val="0"/>
      <w:marRight w:val="0"/>
      <w:marTop w:val="0"/>
      <w:marBottom w:val="0"/>
      <w:divBdr>
        <w:top w:val="none" w:sz="0" w:space="0" w:color="auto"/>
        <w:left w:val="none" w:sz="0" w:space="0" w:color="auto"/>
        <w:bottom w:val="none" w:sz="0" w:space="0" w:color="auto"/>
        <w:right w:val="none" w:sz="0" w:space="0" w:color="auto"/>
      </w:divBdr>
    </w:div>
    <w:div w:id="2001155388">
      <w:bodyDiv w:val="1"/>
      <w:marLeft w:val="0"/>
      <w:marRight w:val="0"/>
      <w:marTop w:val="0"/>
      <w:marBottom w:val="0"/>
      <w:divBdr>
        <w:top w:val="none" w:sz="0" w:space="0" w:color="auto"/>
        <w:left w:val="none" w:sz="0" w:space="0" w:color="auto"/>
        <w:bottom w:val="none" w:sz="0" w:space="0" w:color="auto"/>
        <w:right w:val="none" w:sz="0" w:space="0" w:color="auto"/>
      </w:divBdr>
    </w:div>
    <w:div w:id="2012952484">
      <w:bodyDiv w:val="1"/>
      <w:marLeft w:val="0"/>
      <w:marRight w:val="0"/>
      <w:marTop w:val="0"/>
      <w:marBottom w:val="0"/>
      <w:divBdr>
        <w:top w:val="none" w:sz="0" w:space="0" w:color="auto"/>
        <w:left w:val="none" w:sz="0" w:space="0" w:color="auto"/>
        <w:bottom w:val="none" w:sz="0" w:space="0" w:color="auto"/>
        <w:right w:val="none" w:sz="0" w:space="0" w:color="auto"/>
      </w:divBdr>
    </w:div>
    <w:div w:id="2023361805">
      <w:bodyDiv w:val="1"/>
      <w:marLeft w:val="0"/>
      <w:marRight w:val="0"/>
      <w:marTop w:val="0"/>
      <w:marBottom w:val="0"/>
      <w:divBdr>
        <w:top w:val="none" w:sz="0" w:space="0" w:color="auto"/>
        <w:left w:val="none" w:sz="0" w:space="0" w:color="auto"/>
        <w:bottom w:val="none" w:sz="0" w:space="0" w:color="auto"/>
        <w:right w:val="none" w:sz="0" w:space="0" w:color="auto"/>
      </w:divBdr>
    </w:div>
    <w:div w:id="2026858622">
      <w:bodyDiv w:val="1"/>
      <w:marLeft w:val="0"/>
      <w:marRight w:val="0"/>
      <w:marTop w:val="0"/>
      <w:marBottom w:val="0"/>
      <w:divBdr>
        <w:top w:val="none" w:sz="0" w:space="0" w:color="auto"/>
        <w:left w:val="none" w:sz="0" w:space="0" w:color="auto"/>
        <w:bottom w:val="none" w:sz="0" w:space="0" w:color="auto"/>
        <w:right w:val="none" w:sz="0" w:space="0" w:color="auto"/>
      </w:divBdr>
      <w:divsChild>
        <w:div w:id="287470003">
          <w:marLeft w:val="547"/>
          <w:marRight w:val="0"/>
          <w:marTop w:val="0"/>
          <w:marBottom w:val="0"/>
          <w:divBdr>
            <w:top w:val="none" w:sz="0" w:space="0" w:color="auto"/>
            <w:left w:val="none" w:sz="0" w:space="0" w:color="auto"/>
            <w:bottom w:val="none" w:sz="0" w:space="0" w:color="auto"/>
            <w:right w:val="none" w:sz="0" w:space="0" w:color="auto"/>
          </w:divBdr>
        </w:div>
      </w:divsChild>
    </w:div>
    <w:div w:id="2028870571">
      <w:bodyDiv w:val="1"/>
      <w:marLeft w:val="0"/>
      <w:marRight w:val="0"/>
      <w:marTop w:val="0"/>
      <w:marBottom w:val="0"/>
      <w:divBdr>
        <w:top w:val="none" w:sz="0" w:space="0" w:color="auto"/>
        <w:left w:val="none" w:sz="0" w:space="0" w:color="auto"/>
        <w:bottom w:val="none" w:sz="0" w:space="0" w:color="auto"/>
        <w:right w:val="none" w:sz="0" w:space="0" w:color="auto"/>
      </w:divBdr>
    </w:div>
    <w:div w:id="2037266402">
      <w:bodyDiv w:val="1"/>
      <w:marLeft w:val="0"/>
      <w:marRight w:val="0"/>
      <w:marTop w:val="0"/>
      <w:marBottom w:val="0"/>
      <w:divBdr>
        <w:top w:val="none" w:sz="0" w:space="0" w:color="auto"/>
        <w:left w:val="none" w:sz="0" w:space="0" w:color="auto"/>
        <w:bottom w:val="none" w:sz="0" w:space="0" w:color="auto"/>
        <w:right w:val="none" w:sz="0" w:space="0" w:color="auto"/>
      </w:divBdr>
    </w:div>
    <w:div w:id="2051801408">
      <w:bodyDiv w:val="1"/>
      <w:marLeft w:val="0"/>
      <w:marRight w:val="0"/>
      <w:marTop w:val="0"/>
      <w:marBottom w:val="0"/>
      <w:divBdr>
        <w:top w:val="none" w:sz="0" w:space="0" w:color="auto"/>
        <w:left w:val="none" w:sz="0" w:space="0" w:color="auto"/>
        <w:bottom w:val="none" w:sz="0" w:space="0" w:color="auto"/>
        <w:right w:val="none" w:sz="0" w:space="0" w:color="auto"/>
      </w:divBdr>
    </w:div>
    <w:div w:id="2056346786">
      <w:bodyDiv w:val="1"/>
      <w:marLeft w:val="0"/>
      <w:marRight w:val="0"/>
      <w:marTop w:val="0"/>
      <w:marBottom w:val="0"/>
      <w:divBdr>
        <w:top w:val="none" w:sz="0" w:space="0" w:color="auto"/>
        <w:left w:val="none" w:sz="0" w:space="0" w:color="auto"/>
        <w:bottom w:val="none" w:sz="0" w:space="0" w:color="auto"/>
        <w:right w:val="none" w:sz="0" w:space="0" w:color="auto"/>
      </w:divBdr>
    </w:div>
    <w:div w:id="2058701576">
      <w:bodyDiv w:val="1"/>
      <w:marLeft w:val="0"/>
      <w:marRight w:val="0"/>
      <w:marTop w:val="0"/>
      <w:marBottom w:val="0"/>
      <w:divBdr>
        <w:top w:val="none" w:sz="0" w:space="0" w:color="auto"/>
        <w:left w:val="none" w:sz="0" w:space="0" w:color="auto"/>
        <w:bottom w:val="none" w:sz="0" w:space="0" w:color="auto"/>
        <w:right w:val="none" w:sz="0" w:space="0" w:color="auto"/>
      </w:divBdr>
    </w:div>
    <w:div w:id="2062290595">
      <w:bodyDiv w:val="1"/>
      <w:marLeft w:val="0"/>
      <w:marRight w:val="0"/>
      <w:marTop w:val="0"/>
      <w:marBottom w:val="0"/>
      <w:divBdr>
        <w:top w:val="none" w:sz="0" w:space="0" w:color="auto"/>
        <w:left w:val="none" w:sz="0" w:space="0" w:color="auto"/>
        <w:bottom w:val="none" w:sz="0" w:space="0" w:color="auto"/>
        <w:right w:val="none" w:sz="0" w:space="0" w:color="auto"/>
      </w:divBdr>
    </w:div>
    <w:div w:id="2062896465">
      <w:bodyDiv w:val="1"/>
      <w:marLeft w:val="0"/>
      <w:marRight w:val="0"/>
      <w:marTop w:val="0"/>
      <w:marBottom w:val="0"/>
      <w:divBdr>
        <w:top w:val="none" w:sz="0" w:space="0" w:color="auto"/>
        <w:left w:val="none" w:sz="0" w:space="0" w:color="auto"/>
        <w:bottom w:val="none" w:sz="0" w:space="0" w:color="auto"/>
        <w:right w:val="none" w:sz="0" w:space="0" w:color="auto"/>
      </w:divBdr>
    </w:div>
    <w:div w:id="2062943723">
      <w:bodyDiv w:val="1"/>
      <w:marLeft w:val="0"/>
      <w:marRight w:val="0"/>
      <w:marTop w:val="0"/>
      <w:marBottom w:val="0"/>
      <w:divBdr>
        <w:top w:val="none" w:sz="0" w:space="0" w:color="auto"/>
        <w:left w:val="none" w:sz="0" w:space="0" w:color="auto"/>
        <w:bottom w:val="none" w:sz="0" w:space="0" w:color="auto"/>
        <w:right w:val="none" w:sz="0" w:space="0" w:color="auto"/>
      </w:divBdr>
    </w:div>
    <w:div w:id="2087650827">
      <w:bodyDiv w:val="1"/>
      <w:marLeft w:val="0"/>
      <w:marRight w:val="0"/>
      <w:marTop w:val="0"/>
      <w:marBottom w:val="0"/>
      <w:divBdr>
        <w:top w:val="none" w:sz="0" w:space="0" w:color="auto"/>
        <w:left w:val="none" w:sz="0" w:space="0" w:color="auto"/>
        <w:bottom w:val="none" w:sz="0" w:space="0" w:color="auto"/>
        <w:right w:val="none" w:sz="0" w:space="0" w:color="auto"/>
      </w:divBdr>
    </w:div>
    <w:div w:id="2088644663">
      <w:bodyDiv w:val="1"/>
      <w:marLeft w:val="0"/>
      <w:marRight w:val="0"/>
      <w:marTop w:val="0"/>
      <w:marBottom w:val="0"/>
      <w:divBdr>
        <w:top w:val="none" w:sz="0" w:space="0" w:color="auto"/>
        <w:left w:val="none" w:sz="0" w:space="0" w:color="auto"/>
        <w:bottom w:val="none" w:sz="0" w:space="0" w:color="auto"/>
        <w:right w:val="none" w:sz="0" w:space="0" w:color="auto"/>
      </w:divBdr>
    </w:div>
    <w:div w:id="2095588180">
      <w:bodyDiv w:val="1"/>
      <w:marLeft w:val="0"/>
      <w:marRight w:val="0"/>
      <w:marTop w:val="0"/>
      <w:marBottom w:val="0"/>
      <w:divBdr>
        <w:top w:val="none" w:sz="0" w:space="0" w:color="auto"/>
        <w:left w:val="none" w:sz="0" w:space="0" w:color="auto"/>
        <w:bottom w:val="none" w:sz="0" w:space="0" w:color="auto"/>
        <w:right w:val="none" w:sz="0" w:space="0" w:color="auto"/>
      </w:divBdr>
    </w:div>
    <w:div w:id="2096128032">
      <w:bodyDiv w:val="1"/>
      <w:marLeft w:val="0"/>
      <w:marRight w:val="0"/>
      <w:marTop w:val="0"/>
      <w:marBottom w:val="0"/>
      <w:divBdr>
        <w:top w:val="none" w:sz="0" w:space="0" w:color="auto"/>
        <w:left w:val="none" w:sz="0" w:space="0" w:color="auto"/>
        <w:bottom w:val="none" w:sz="0" w:space="0" w:color="auto"/>
        <w:right w:val="none" w:sz="0" w:space="0" w:color="auto"/>
      </w:divBdr>
    </w:div>
    <w:div w:id="2098598083">
      <w:bodyDiv w:val="1"/>
      <w:marLeft w:val="0"/>
      <w:marRight w:val="0"/>
      <w:marTop w:val="0"/>
      <w:marBottom w:val="0"/>
      <w:divBdr>
        <w:top w:val="none" w:sz="0" w:space="0" w:color="auto"/>
        <w:left w:val="none" w:sz="0" w:space="0" w:color="auto"/>
        <w:bottom w:val="none" w:sz="0" w:space="0" w:color="auto"/>
        <w:right w:val="none" w:sz="0" w:space="0" w:color="auto"/>
      </w:divBdr>
    </w:div>
    <w:div w:id="2105376578">
      <w:bodyDiv w:val="1"/>
      <w:marLeft w:val="0"/>
      <w:marRight w:val="0"/>
      <w:marTop w:val="0"/>
      <w:marBottom w:val="0"/>
      <w:divBdr>
        <w:top w:val="none" w:sz="0" w:space="0" w:color="auto"/>
        <w:left w:val="none" w:sz="0" w:space="0" w:color="auto"/>
        <w:bottom w:val="none" w:sz="0" w:space="0" w:color="auto"/>
        <w:right w:val="none" w:sz="0" w:space="0" w:color="auto"/>
      </w:divBdr>
    </w:div>
    <w:div w:id="2110469986">
      <w:bodyDiv w:val="1"/>
      <w:marLeft w:val="0"/>
      <w:marRight w:val="0"/>
      <w:marTop w:val="0"/>
      <w:marBottom w:val="0"/>
      <w:divBdr>
        <w:top w:val="none" w:sz="0" w:space="0" w:color="auto"/>
        <w:left w:val="none" w:sz="0" w:space="0" w:color="auto"/>
        <w:bottom w:val="none" w:sz="0" w:space="0" w:color="auto"/>
        <w:right w:val="none" w:sz="0" w:space="0" w:color="auto"/>
      </w:divBdr>
    </w:div>
    <w:div w:id="2110542069">
      <w:bodyDiv w:val="1"/>
      <w:marLeft w:val="0"/>
      <w:marRight w:val="0"/>
      <w:marTop w:val="0"/>
      <w:marBottom w:val="0"/>
      <w:divBdr>
        <w:top w:val="none" w:sz="0" w:space="0" w:color="auto"/>
        <w:left w:val="none" w:sz="0" w:space="0" w:color="auto"/>
        <w:bottom w:val="none" w:sz="0" w:space="0" w:color="auto"/>
        <w:right w:val="none" w:sz="0" w:space="0" w:color="auto"/>
      </w:divBdr>
    </w:div>
    <w:div w:id="2112553276">
      <w:bodyDiv w:val="1"/>
      <w:marLeft w:val="0"/>
      <w:marRight w:val="0"/>
      <w:marTop w:val="0"/>
      <w:marBottom w:val="0"/>
      <w:divBdr>
        <w:top w:val="none" w:sz="0" w:space="0" w:color="auto"/>
        <w:left w:val="none" w:sz="0" w:space="0" w:color="auto"/>
        <w:bottom w:val="none" w:sz="0" w:space="0" w:color="auto"/>
        <w:right w:val="none" w:sz="0" w:space="0" w:color="auto"/>
      </w:divBdr>
    </w:div>
    <w:div w:id="2115401918">
      <w:bodyDiv w:val="1"/>
      <w:marLeft w:val="0"/>
      <w:marRight w:val="0"/>
      <w:marTop w:val="0"/>
      <w:marBottom w:val="0"/>
      <w:divBdr>
        <w:top w:val="none" w:sz="0" w:space="0" w:color="auto"/>
        <w:left w:val="none" w:sz="0" w:space="0" w:color="auto"/>
        <w:bottom w:val="none" w:sz="0" w:space="0" w:color="auto"/>
        <w:right w:val="none" w:sz="0" w:space="0" w:color="auto"/>
      </w:divBdr>
    </w:div>
    <w:div w:id="2116973219">
      <w:bodyDiv w:val="1"/>
      <w:marLeft w:val="0"/>
      <w:marRight w:val="0"/>
      <w:marTop w:val="0"/>
      <w:marBottom w:val="0"/>
      <w:divBdr>
        <w:top w:val="none" w:sz="0" w:space="0" w:color="auto"/>
        <w:left w:val="none" w:sz="0" w:space="0" w:color="auto"/>
        <w:bottom w:val="none" w:sz="0" w:space="0" w:color="auto"/>
        <w:right w:val="none" w:sz="0" w:space="0" w:color="auto"/>
      </w:divBdr>
    </w:div>
    <w:div w:id="2128961287">
      <w:bodyDiv w:val="1"/>
      <w:marLeft w:val="0"/>
      <w:marRight w:val="0"/>
      <w:marTop w:val="0"/>
      <w:marBottom w:val="0"/>
      <w:divBdr>
        <w:top w:val="none" w:sz="0" w:space="0" w:color="auto"/>
        <w:left w:val="none" w:sz="0" w:space="0" w:color="auto"/>
        <w:bottom w:val="none" w:sz="0" w:space="0" w:color="auto"/>
        <w:right w:val="none" w:sz="0" w:space="0" w:color="auto"/>
      </w:divBdr>
    </w:div>
    <w:div w:id="2131783508">
      <w:bodyDiv w:val="1"/>
      <w:marLeft w:val="0"/>
      <w:marRight w:val="0"/>
      <w:marTop w:val="0"/>
      <w:marBottom w:val="0"/>
      <w:divBdr>
        <w:top w:val="none" w:sz="0" w:space="0" w:color="auto"/>
        <w:left w:val="none" w:sz="0" w:space="0" w:color="auto"/>
        <w:bottom w:val="none" w:sz="0" w:space="0" w:color="auto"/>
        <w:right w:val="none" w:sz="0" w:space="0" w:color="auto"/>
      </w:divBdr>
    </w:div>
    <w:div w:id="2138451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oi.org/10.3390/e23040394"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s://doi.org/10.1515/jisys-2018-047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88/1757-899x/1123/1/01203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Performance</a:t>
            </a:r>
            <a:r>
              <a:rPr lang="en-US" baseline="0"/>
              <a:t> Analysis</a:t>
            </a:r>
          </a:p>
        </c:rich>
      </c:tx>
      <c:overlay val="0"/>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Sheet1!$A$2:$A$9</c:f>
              <c:strCache>
                <c:ptCount val="8"/>
                <c:pt idx="0">
                  <c:v>Linear SVC</c:v>
                </c:pt>
                <c:pt idx="1">
                  <c:v>LogisticRegression</c:v>
                </c:pt>
                <c:pt idx="2">
                  <c:v>SGDClassifier</c:v>
                </c:pt>
                <c:pt idx="3">
                  <c:v>SVC Classifier</c:v>
                </c:pt>
                <c:pt idx="4">
                  <c:v>MultinomialNB</c:v>
                </c:pt>
                <c:pt idx="5">
                  <c:v>RandomForestClassifier</c:v>
                </c:pt>
                <c:pt idx="6">
                  <c:v>XGBoost</c:v>
                </c:pt>
                <c:pt idx="7">
                  <c:v>BERT</c:v>
                </c:pt>
              </c:strCache>
            </c:strRef>
          </c:cat>
          <c:val>
            <c:numRef>
              <c:f>Sheet1!$B$2:$B$9</c:f>
              <c:numCache>
                <c:formatCode>General</c:formatCode>
                <c:ptCount val="8"/>
                <c:pt idx="0">
                  <c:v>66.709999999999994</c:v>
                </c:pt>
                <c:pt idx="1">
                  <c:v>67.19</c:v>
                </c:pt>
                <c:pt idx="2">
                  <c:v>66.78</c:v>
                </c:pt>
                <c:pt idx="3">
                  <c:v>65.680000000000007</c:v>
                </c:pt>
                <c:pt idx="4">
                  <c:v>67.19</c:v>
                </c:pt>
                <c:pt idx="5">
                  <c:v>64</c:v>
                </c:pt>
                <c:pt idx="6">
                  <c:v>63</c:v>
                </c:pt>
                <c:pt idx="7">
                  <c:v>65</c:v>
                </c:pt>
              </c:numCache>
            </c:numRef>
          </c:val>
          <c:extLst>
            <c:ext xmlns:c16="http://schemas.microsoft.com/office/drawing/2014/chart" uri="{C3380CC4-5D6E-409C-BE32-E72D297353CC}">
              <c16:uniqueId val="{00000000-560B-436F-8723-1DECFE34125E}"/>
            </c:ext>
          </c:extLst>
        </c:ser>
        <c:ser>
          <c:idx val="1"/>
          <c:order val="1"/>
          <c:tx>
            <c:strRef>
              <c:f>Sheet1!$C$1</c:f>
              <c:strCache>
                <c:ptCount val="1"/>
                <c:pt idx="0">
                  <c:v>Precision</c:v>
                </c:pt>
              </c:strCache>
            </c:strRef>
          </c:tx>
          <c:spPr>
            <a:solidFill>
              <a:schemeClr val="accent2"/>
            </a:solidFill>
            <a:ln>
              <a:noFill/>
            </a:ln>
            <a:effectLst/>
          </c:spPr>
          <c:invertIfNegative val="0"/>
          <c:cat>
            <c:strRef>
              <c:f>Sheet1!$A$2:$A$9</c:f>
              <c:strCache>
                <c:ptCount val="8"/>
                <c:pt idx="0">
                  <c:v>Linear SVC</c:v>
                </c:pt>
                <c:pt idx="1">
                  <c:v>LogisticRegression</c:v>
                </c:pt>
                <c:pt idx="2">
                  <c:v>SGDClassifier</c:v>
                </c:pt>
                <c:pt idx="3">
                  <c:v>SVC Classifier</c:v>
                </c:pt>
                <c:pt idx="4">
                  <c:v>MultinomialNB</c:v>
                </c:pt>
                <c:pt idx="5">
                  <c:v>RandomForestClassifier</c:v>
                </c:pt>
                <c:pt idx="6">
                  <c:v>XGBoost</c:v>
                </c:pt>
                <c:pt idx="7">
                  <c:v>BERT</c:v>
                </c:pt>
              </c:strCache>
            </c:strRef>
          </c:cat>
          <c:val>
            <c:numRef>
              <c:f>Sheet1!$C$2:$C$9</c:f>
              <c:numCache>
                <c:formatCode>General</c:formatCode>
                <c:ptCount val="8"/>
                <c:pt idx="0">
                  <c:v>65</c:v>
                </c:pt>
                <c:pt idx="1">
                  <c:v>65</c:v>
                </c:pt>
                <c:pt idx="2">
                  <c:v>65</c:v>
                </c:pt>
                <c:pt idx="3">
                  <c:v>64</c:v>
                </c:pt>
                <c:pt idx="4">
                  <c:v>66</c:v>
                </c:pt>
                <c:pt idx="5">
                  <c:v>62</c:v>
                </c:pt>
                <c:pt idx="6">
                  <c:v>60</c:v>
                </c:pt>
                <c:pt idx="7">
                  <c:v>64</c:v>
                </c:pt>
              </c:numCache>
            </c:numRef>
          </c:val>
          <c:extLst>
            <c:ext xmlns:c16="http://schemas.microsoft.com/office/drawing/2014/chart" uri="{C3380CC4-5D6E-409C-BE32-E72D297353CC}">
              <c16:uniqueId val="{00000001-560B-436F-8723-1DECFE34125E}"/>
            </c:ext>
          </c:extLst>
        </c:ser>
        <c:ser>
          <c:idx val="2"/>
          <c:order val="2"/>
          <c:tx>
            <c:strRef>
              <c:f>Sheet1!$D$1</c:f>
              <c:strCache>
                <c:ptCount val="1"/>
                <c:pt idx="0">
                  <c:v>Recall</c:v>
                </c:pt>
              </c:strCache>
            </c:strRef>
          </c:tx>
          <c:spPr>
            <a:solidFill>
              <a:schemeClr val="accent3"/>
            </a:solidFill>
            <a:ln>
              <a:noFill/>
            </a:ln>
            <a:effectLst/>
          </c:spPr>
          <c:invertIfNegative val="0"/>
          <c:cat>
            <c:strRef>
              <c:f>Sheet1!$A$2:$A$9</c:f>
              <c:strCache>
                <c:ptCount val="8"/>
                <c:pt idx="0">
                  <c:v>Linear SVC</c:v>
                </c:pt>
                <c:pt idx="1">
                  <c:v>LogisticRegression</c:v>
                </c:pt>
                <c:pt idx="2">
                  <c:v>SGDClassifier</c:v>
                </c:pt>
                <c:pt idx="3">
                  <c:v>SVC Classifier</c:v>
                </c:pt>
                <c:pt idx="4">
                  <c:v>MultinomialNB</c:v>
                </c:pt>
                <c:pt idx="5">
                  <c:v>RandomForestClassifier</c:v>
                </c:pt>
                <c:pt idx="6">
                  <c:v>XGBoost</c:v>
                </c:pt>
                <c:pt idx="7">
                  <c:v>BERT</c:v>
                </c:pt>
              </c:strCache>
            </c:strRef>
          </c:cat>
          <c:val>
            <c:numRef>
              <c:f>Sheet1!$D$2:$D$9</c:f>
              <c:numCache>
                <c:formatCode>General</c:formatCode>
                <c:ptCount val="8"/>
                <c:pt idx="0">
                  <c:v>68</c:v>
                </c:pt>
                <c:pt idx="1">
                  <c:v>70</c:v>
                </c:pt>
                <c:pt idx="2">
                  <c:v>68</c:v>
                </c:pt>
                <c:pt idx="3">
                  <c:v>69</c:v>
                </c:pt>
                <c:pt idx="4">
                  <c:v>67</c:v>
                </c:pt>
                <c:pt idx="5">
                  <c:v>66</c:v>
                </c:pt>
                <c:pt idx="6">
                  <c:v>70</c:v>
                </c:pt>
                <c:pt idx="7">
                  <c:v>66</c:v>
                </c:pt>
              </c:numCache>
            </c:numRef>
          </c:val>
          <c:extLst>
            <c:ext xmlns:c16="http://schemas.microsoft.com/office/drawing/2014/chart" uri="{C3380CC4-5D6E-409C-BE32-E72D297353CC}">
              <c16:uniqueId val="{00000002-560B-436F-8723-1DECFE34125E}"/>
            </c:ext>
          </c:extLst>
        </c:ser>
        <c:dLbls>
          <c:showLegendKey val="0"/>
          <c:showVal val="0"/>
          <c:showCatName val="0"/>
          <c:showSerName val="0"/>
          <c:showPercent val="0"/>
          <c:showBubbleSize val="0"/>
        </c:dLbls>
        <c:gapWidth val="219"/>
        <c:overlap val="-27"/>
        <c:axId val="243435008"/>
        <c:axId val="243436544"/>
      </c:barChart>
      <c:catAx>
        <c:axId val="243435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436544"/>
        <c:crosses val="autoZero"/>
        <c:auto val="1"/>
        <c:lblAlgn val="ctr"/>
        <c:lblOffset val="100"/>
        <c:noMultiLvlLbl val="0"/>
      </c:catAx>
      <c:valAx>
        <c:axId val="24343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435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CBC556-B1B3-4698-97E8-294FB336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2551</TotalTime>
  <Pages>27</Pages>
  <Words>8746</Words>
  <Characters>49854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Shashikiran</dc:creator>
  <cp:lastModifiedBy>Shreya Dixit</cp:lastModifiedBy>
  <cp:revision>3</cp:revision>
  <cp:lastPrinted>2025-05-14T13:19:00Z</cp:lastPrinted>
  <dcterms:created xsi:type="dcterms:W3CDTF">2025-04-29T04:43:00Z</dcterms:created>
  <dcterms:modified xsi:type="dcterms:W3CDTF">2025-05-16T07:50:00Z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2021-08-06T00:00:00Z</vt:filetime>
  </property>
  <property fmtid="{D5CDD505-2E9C-101B-9397-08002B2CF9AE}" pid="3" name="Creator">
    <vt:lpwstr>Microsoft® Word 2019</vt:lpwstr>
  </property>
  <property fmtid="{D5CDD505-2E9C-101B-9397-08002B2CF9AE}" pid="4" name="LastSaved">
    <vt:filetime>2021-08-10T00:00:00Z</vt:filetime>
  </property>
  <property fmtid="{D5CDD505-2E9C-101B-9397-08002B2CF9AE}" pid="5" name="KSOProductBuildVer">
    <vt:lpwstr>1033-12.2.0.20326</vt:lpwstr>
  </property>
  <property fmtid="{D5CDD505-2E9C-101B-9397-08002B2CF9AE}" pid="6" name="ICV">
    <vt:lpwstr>BFF40476CADB4B02A3DED01D7B38F9F9_12</vt:lpwstr>
  </property>
</Properties>
</file>