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পরিচিতি</w:t>
      </w:r>
      <w:r w:rsidRPr="00E434DC">
        <w:rPr>
          <w:rFonts w:ascii="SHREE 0592" w:eastAsia="Times New Roman" w:hAnsi="SHREE 0592" w:cs="Times New Roman"/>
          <w:color w:val="008080"/>
          <w:sz w:val="32"/>
          <w:szCs w:val="32"/>
        </w:rPr>
        <w:t xml:space="preserve">: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সুলগ্না</w:t>
      </w:r>
      <w:r w:rsidRPr="00E434DC">
        <w:rPr>
          <w:rFonts w:ascii="SHREE 0592" w:eastAsia="Times New Roman" w:hAnsi="SHREE 0592" w:cs="Times New Roman"/>
          <w:color w:val="008080"/>
          <w:sz w:val="32"/>
          <w:szCs w:val="32"/>
        </w:rPr>
        <w:t xml:space="preserve"> (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২৪</w:t>
      </w:r>
      <w:r w:rsidRPr="00E434DC">
        <w:rPr>
          <w:rFonts w:ascii="SHREE 0592" w:eastAsia="Times New Roman" w:hAnsi="SHREE 0592" w:cs="Times New Roman"/>
          <w:color w:val="008080"/>
          <w:sz w:val="32"/>
          <w:szCs w:val="32"/>
        </w:rPr>
        <w:t>)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কী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করেন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: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কাজ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করেন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বেসরকারি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তথ্যপ্রযুক্তি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সংস্থায়।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থাকেন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বেঙ্গালুরুতে।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পরিবার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কলকাতায়।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বাবার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অবসর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কয়েক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মাসে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লক্ষ্য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: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বাবার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অবসরের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পরে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সংসারের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দায়িত্ব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ভাগ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করে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নেওয়া।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নিজের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বিয়ে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ও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আগামী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জীবনের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জন্য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সঞ্চয়।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বেড়ানো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বেঙ্গালুরুতে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ফ্ল্যাট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ও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গাড়ি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কেনার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008080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008080"/>
          <w:sz w:val="32"/>
          <w:szCs w:val="32"/>
        </w:rPr>
        <w:t>জোগাড়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SHREE 0592" w:eastAsia="Times New Roman" w:hAnsi="SHREE 0592" w:cs="Times New Roman"/>
          <w:color w:val="222222"/>
          <w:sz w:val="32"/>
          <w:szCs w:val="32"/>
        </w:rPr>
        <w:t> 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দেখে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ভাল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লাগল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কম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বয়সেই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জীবনের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লক্ষ্য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সম্পর্কে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খুব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স্পষ্ট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ধারণা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রয়েছে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সুলগ্নার।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কাজের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সূত্রে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নিজে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থাকেন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বেঙ্গালুরুতে।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কিন্তু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কলকাতায়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পরিবারের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হাল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ধরারও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ইচ্ছে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রয়েছে।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তৈরি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চান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এখন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থেকেই।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আবার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ভবিষ্যতের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কথাও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ভাবছেন।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চলুন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দেখি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কী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ভাবে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তাঁকে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লগ্নির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দিশা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দেখানো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যায়।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SHREE 0592" w:eastAsia="Times New Roman" w:hAnsi="SHREE 0592" w:cs="Times New Roman"/>
          <w:color w:val="222222"/>
          <w:sz w:val="32"/>
          <w:szCs w:val="32"/>
        </w:rPr>
        <w:t> 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গোড়ায়</w:t>
      </w:r>
      <w:r w:rsidRPr="00E434DC">
        <w:rPr>
          <w:rFonts w:ascii="Times New Roman" w:eastAsia="Times New Roman" w:hAnsi="Times New Roman" w:cs="Times New Roman"/>
          <w:color w:val="B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গলদ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সুলগ্নার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বাবা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কেন্দ্রীয়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সরকারি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কর্মী।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তাঁর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পেনশন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রয়েছে।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আবার</w:t>
      </w:r>
      <w:r w:rsidRPr="00E434DC">
        <w:rPr>
          <w:rFonts w:ascii="SHREE 0592" w:eastAsia="Times New Roman" w:hAnsi="SHREE 0592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অবসরের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সময়েও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থোক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পাবেন।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পুরোপুরি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মেয়ের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উপরে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তাঁকে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নির্ভর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না।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পরিবারের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কথা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ভেবে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সুলগ্নার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এখনই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জীবন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বিমা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প্রয়োজন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নেই।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কিন্তু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দেখা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যাচ্ছে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তিনি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জীবন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বিমা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ফেলেছেন।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মাসে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মাসে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সেখানে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দিচ্ছেন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৩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,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০০০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আপাতত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চালানো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ছাড়া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উপায়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নেই।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কারণ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অন্তত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’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বছর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পুরো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জমাই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বাজেয়াপ্ত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যাবে।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তিন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বছর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গেলে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পেড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-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আপ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পলিসি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সারেন্ডারের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সুবিধা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পাবেন।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কমপক্ষে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তিন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বছর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চালিয়ে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যান।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সেটি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পেড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-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আপ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করুন।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দিনে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গেলে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স্বামী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-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স্ত্রী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’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আলাদা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টার্ম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lastRenderedPageBreak/>
        <w:t>পলিসি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’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জনকে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নমিনি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যাতে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এক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কিছু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অন্য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পান।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SHREE 0592" w:eastAsia="Times New Roman" w:hAnsi="SHREE 0592" w:cs="Times New Roman"/>
          <w:color w:val="222222"/>
          <w:sz w:val="32"/>
          <w:szCs w:val="32"/>
        </w:rPr>
        <w:t> 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স্বাস্থ্য</w:t>
      </w:r>
      <w:r w:rsidRPr="00E434DC">
        <w:rPr>
          <w:rFonts w:ascii="Times New Roman" w:eastAsia="Times New Roman" w:hAnsi="Times New Roman" w:cs="Times New Roman"/>
          <w:color w:val="B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বিমা</w:t>
      </w:r>
      <w:r w:rsidRPr="00E434DC">
        <w:rPr>
          <w:rFonts w:ascii="Times New Roman" w:eastAsia="Times New Roman" w:hAnsi="Times New Roman" w:cs="Times New Roman"/>
          <w:color w:val="B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কই</w:t>
      </w:r>
      <w:r w:rsidRPr="00E434DC">
        <w:rPr>
          <w:rFonts w:ascii="Times New Roman" w:eastAsia="Times New Roman" w:hAnsi="Times New Roman" w:cs="Times New Roman"/>
          <w:color w:val="B22222"/>
          <w:sz w:val="32"/>
          <w:szCs w:val="32"/>
        </w:rPr>
        <w:t>!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জীবন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বিমার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চেয়েও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সুলগ্নার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আগে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জরুরি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স্বাস্থ্য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বিমা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করা।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অফিসের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বিমা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থাকলেও।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কম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বয়সে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স্বাস্থ্য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বিমা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করালে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প্রিমিয়ামও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কম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পড়বে।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প্রথম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কয়েক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বছর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ক্লেম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আগে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রোগের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চিকিৎসার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খরচও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মিলবে।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বাবা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-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মায়ের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বিমা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থাকলে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তাঁদের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আলাদা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ফ্যামিলি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ফ্লোটার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বিমা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করাতে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পারেন।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বেশি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বয়সে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বিমা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করালে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প্রিমিয়াম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বেশি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পড়বে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ঠিকই।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কিন্তু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করছাড়ের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সুবিধা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পাবেন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সুলগ্না।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ভাইয়েরও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বিমা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থাকলে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ব্যবস্থা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SHREE 0592" w:eastAsia="Times New Roman" w:hAnsi="SHREE 0592" w:cs="Times New Roman"/>
          <w:color w:val="222222"/>
          <w:sz w:val="32"/>
          <w:szCs w:val="32"/>
        </w:rPr>
        <w:t> 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বিয়ের</w:t>
      </w:r>
      <w:r w:rsidRPr="00E434DC">
        <w:rPr>
          <w:rFonts w:ascii="Times New Roman" w:eastAsia="Times New Roman" w:hAnsi="Times New Roman" w:cs="Times New Roman"/>
          <w:color w:val="B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জন্য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’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তিন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বছরে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চান।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কিন্তু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হাতে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এখনও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পর্যাপ্ত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নেই।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আমি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বলব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এখন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থেকেই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মাসে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২০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,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০০০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লিকুইড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ফান্ড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আলট্রা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শর্ট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টার্ম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ফান্ডে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এসআইপি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করুন।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বিয়ের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আগে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গিয়ে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তুলতে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পারবেন।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তিন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বছরে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মাসে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২০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,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০০০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জমালে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হাতে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আসবে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প্রায়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৮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০৩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লক্ষ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(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৭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%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রিটার্ন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ধরে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)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আমার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বিয়ের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যথেষ্ট।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SHREE 0592" w:eastAsia="Times New Roman" w:hAnsi="SHREE 0592" w:cs="Times New Roman"/>
          <w:color w:val="222222"/>
          <w:sz w:val="32"/>
          <w:szCs w:val="32"/>
        </w:rPr>
        <w:t> 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পরিবারের</w:t>
      </w:r>
      <w:r w:rsidRPr="00E434DC">
        <w:rPr>
          <w:rFonts w:ascii="Times New Roman" w:eastAsia="Times New Roman" w:hAnsi="Times New Roman" w:cs="Times New Roman"/>
          <w:color w:val="B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দায়িত্ব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বাবার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অবসরের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সংসারের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দায়িত্ব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ভাগ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নিতে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চান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সুলগ্না।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কিন্তু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ঠিক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কী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ধরনের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দায়িত্ব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নিতে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চান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খুলে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বলেননি।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তাঁদের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স্বাস্থ্য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বিমা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কথা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আগেই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বলেছি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তিনি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পারেন।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যদি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ভাবেন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থোক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সাহায্য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করবেন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অঙ্ক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তাঁকেই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ঠিক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চাইলে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আরবিট্রাজ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ফান্ডে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এসআইপি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পারেন।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সুযোগ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নিতে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পারেন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ডিভিডেন্ড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রিইনভেস্টমেন্টের।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প্রকল্পে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ডিভিডেন্ড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ঘোষণা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আবার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তহবিলেই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জমা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পড়বে।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ফান্ড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থেকে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যখন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যেমন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প্রয়োজন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পড়বে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বাবা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-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মাকে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পারবেন।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SHREE 0592" w:eastAsia="Times New Roman" w:hAnsi="SHREE 0592" w:cs="Times New Roman"/>
          <w:color w:val="222222"/>
          <w:sz w:val="32"/>
          <w:szCs w:val="32"/>
        </w:rPr>
        <w:t> 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ফ্ল্যাট</w:t>
      </w:r>
      <w:r w:rsidRPr="00E434DC">
        <w:rPr>
          <w:rFonts w:ascii="Times New Roman" w:eastAsia="Times New Roman" w:hAnsi="Times New Roman" w:cs="Times New Roman"/>
          <w:color w:val="B22222"/>
          <w:sz w:val="32"/>
          <w:szCs w:val="32"/>
        </w:rPr>
        <w:t>-</w:t>
      </w: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গাড়ি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আমাদের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অনেক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ধরনের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স্বপ্ন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থাকে।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কিন্তু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আগে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সেগুলিকে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প্রয়োজন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অনুসারে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সাজাতে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কারণে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আমার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এখনই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সুলগ্নার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ফ্ল্যাট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-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গাড়ি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কেনার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কথা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ভাবা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উচিত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নয়।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তাঁর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বয়স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খুব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কম।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কয়েক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বছরে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চান।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হয়তো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তিনি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চাকরি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বদলাতে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পারেন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শহর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বদল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পারে।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এখন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থেকেই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ফ্ল্যাট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-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গাড়িতে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ঢাললে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এক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দিকে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যেমন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মাসিক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কিস্তির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চক্করে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পড়তে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অন্য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দিকে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ডাউনপেমেন্টের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জোগাড়ের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জন্যও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দৌড়াদৌড়ি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বিয়ের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পরেই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স্বামীর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সঙ্গে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কথা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এগুলি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নিয়ে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এগোলে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ভাল।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আপাতত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জোর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তহবিল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বাড়ানোর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দিকে।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SHREE 0592" w:eastAsia="Times New Roman" w:hAnsi="SHREE 0592" w:cs="Times New Roman"/>
          <w:color w:val="222222"/>
          <w:sz w:val="32"/>
          <w:szCs w:val="32"/>
        </w:rPr>
        <w:t> 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লগ্নি</w:t>
      </w:r>
      <w:r w:rsidRPr="00E434DC">
        <w:rPr>
          <w:rFonts w:ascii="Times New Roman" w:eastAsia="Times New Roman" w:hAnsi="Times New Roman" w:cs="Times New Roman"/>
          <w:color w:val="B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কোথায়</w:t>
      </w:r>
      <w:r w:rsidRPr="00E434DC">
        <w:rPr>
          <w:rFonts w:ascii="Times New Roman" w:eastAsia="Times New Roman" w:hAnsi="Times New Roman" w:cs="Times New Roman"/>
          <w:color w:val="B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কত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সুলগ্নার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বয়স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২৪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বছর।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এখনই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ঝুঁকি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নিয়ে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লগ্নির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সময়ে।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অথচ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তাঁর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প্রোফাইলে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অভাব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স্পষ্ট।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লগ্নি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কী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ভাবে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ছড়াবেন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চলুন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দেখি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—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শেয়ার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: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জমাবেন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ভেবেছেন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অন্তত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৭০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%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রাখতে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সরাসরি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শেয়ার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শেয়ার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ভিত্তিক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(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ইকুইটি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)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মিউচুয়াল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ফান্ডে।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একলপ্তে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ঢালতে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চাইলে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বাছুন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এসআইপি।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লগ্নি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ছড়ান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লার্জ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ক্যাপ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মিড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ক্যাপ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স্মল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ক্যাপ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ফান্ডে।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লগ্নির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অনুপাতও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ভাবেই।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অর্থাৎ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লার্জ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ক্যাপে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বেশি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যথাক্রমে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মিড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স্মল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ক্যাপ।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পাশাপাশি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কিছু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ফান্ড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বাছতে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যারা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সব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ধরনের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সংস্থার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শেয়ারেই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ঢালে।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ঋণপত্র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: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২০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%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রাখতে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ঋণপত্র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নির্ভর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প্রকল্পে।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বাছতে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পারেন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পিপিএফ।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করছাড়ের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সুবিধা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মিলবে।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আবার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মেয়াদ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শেষে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হাতে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পাওয়া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করমুক্ত।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আপৎকালের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: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হঠাৎ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কোনও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প্রয়োজন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যাতে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হাতে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পেতে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অসুবিধা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হয়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লিকুইড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ফান্ডে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নিয়মিত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রাখতে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সুলগ্না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ইতিমধ্যেই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রেকারিং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করেছেন।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মেয়াদ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শেষ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মাসে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মাসে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লিকুইড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ফান্ডে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রাখতে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পারেন।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SHREE 0592" w:eastAsia="Times New Roman" w:hAnsi="SHREE 0592" w:cs="Times New Roman"/>
          <w:color w:val="222222"/>
          <w:sz w:val="32"/>
          <w:szCs w:val="32"/>
        </w:rPr>
        <w:t> 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বিয়ের</w:t>
      </w:r>
      <w:r w:rsidRPr="00E434DC">
        <w:rPr>
          <w:rFonts w:ascii="Times New Roman" w:eastAsia="Times New Roman" w:hAnsi="Times New Roman" w:cs="Times New Roman"/>
          <w:color w:val="B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পরে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উপরে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বললাম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কোথায়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শতাংশ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জমাতে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কিন্তু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কাজে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পরিণত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সুযোগ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আসবে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বিয়ের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পরে।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তখন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২০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,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০০০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ভাগ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উপরে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বলা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বিভিন্ন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প্রকল্পে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রাখতে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প্রত্যেক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পাঁচ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বছরে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খতিয়ে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দেখতে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পোর্টফোলিয়ো।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প্রয়োজনে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বদলাতে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ক্ষেত্রে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পাঁচ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বছর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গিয়ে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ফ্ল্যাটের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টাকা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জোগাড়ের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আলাদা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লগ্নির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কথা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ভাবতে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পারেন।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তখন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স্বামীর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রোজগারও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থাকবে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>-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ও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তহবিল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গড়তে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কাজে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লাগবে।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SHREE 0592" w:eastAsia="Times New Roman" w:hAnsi="SHREE 0592" w:cs="Times New Roman"/>
          <w:color w:val="222222"/>
          <w:sz w:val="32"/>
          <w:szCs w:val="32"/>
        </w:rPr>
        <w:t> 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যত</w:t>
      </w:r>
      <w:r w:rsidRPr="00E434DC">
        <w:rPr>
          <w:rFonts w:ascii="Times New Roman" w:eastAsia="Times New Roman" w:hAnsi="Times New Roman" w:cs="Times New Roman"/>
          <w:color w:val="B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আগে</w:t>
      </w:r>
      <w:r w:rsidRPr="00E434DC">
        <w:rPr>
          <w:rFonts w:ascii="Times New Roman" w:eastAsia="Times New Roman" w:hAnsi="Times New Roman" w:cs="Times New Roman"/>
          <w:color w:val="B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তত</w:t>
      </w:r>
      <w:r w:rsidRPr="00E434DC">
        <w:rPr>
          <w:rFonts w:ascii="Times New Roman" w:eastAsia="Times New Roman" w:hAnsi="Times New Roman" w:cs="Times New Roman"/>
          <w:color w:val="B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B22222"/>
          <w:sz w:val="32"/>
          <w:szCs w:val="32"/>
        </w:rPr>
        <w:t>ভাল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কম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বয়সে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লগ্নি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শুরুর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একটা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সুবিধা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হল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প্রথম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দিকে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কিছু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ভুলভ্রান্তি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শোধরানোর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সুযোগ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পাওয়া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যায়।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বদলে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ফেলা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যায়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প্রকল্প।</w:t>
      </w:r>
      <w:r w:rsidRPr="00E434DC">
        <w:rPr>
          <w:rFonts w:ascii="SHREE 0592" w:eastAsia="Times New Roman" w:hAnsi="SHREE 0592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ঢেলে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সাজানো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যায়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লগ্নির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পরিকল্পনা।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তাই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সঞ্চয়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থেকে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লগ্নির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জগতে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পা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রাখতে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হলে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চাকরির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একেবারে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গোড়ার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দিকেই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শুরু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করতে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যত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বয়স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বাড়বে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তত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লক্ষ্য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বেঁধে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সঞ্চয়ের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দিতে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এগোতে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হবে।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সে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জন্য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শুভেচ্ছা</w:t>
      </w:r>
      <w:r w:rsidRPr="00E434D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Pr="00E434DC">
        <w:rPr>
          <w:rFonts w:ascii="Nirmala UI" w:eastAsia="Times New Roman" w:hAnsi="Nirmala UI" w:cs="Nirmala UI"/>
          <w:color w:val="222222"/>
          <w:sz w:val="32"/>
          <w:szCs w:val="32"/>
        </w:rPr>
        <w:t>রইল।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jc w:val="righ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SHREE 0592" w:eastAsia="Times New Roman" w:hAnsi="SHREE 0592" w:cs="Times New Roman"/>
          <w:color w:val="808080"/>
          <w:sz w:val="27"/>
          <w:szCs w:val="27"/>
        </w:rPr>
        <w:t>(</w:t>
      </w:r>
      <w:r w:rsidRPr="00E434DC">
        <w:rPr>
          <w:rFonts w:ascii="Nirmala UI" w:eastAsia="Times New Roman" w:hAnsi="Nirmala UI" w:cs="Nirmala UI"/>
          <w:color w:val="808080"/>
          <w:sz w:val="27"/>
          <w:szCs w:val="27"/>
        </w:rPr>
        <w:t>অনুরোধ</w:t>
      </w:r>
      <w:r w:rsidRPr="00E434DC">
        <w:rPr>
          <w:rFonts w:ascii="Times New Roman" w:eastAsia="Times New Roman" w:hAnsi="Times New Roman" w:cs="Times New Roman"/>
          <w:color w:val="808080"/>
          <w:sz w:val="27"/>
          <w:szCs w:val="27"/>
        </w:rPr>
        <w:t xml:space="preserve"> </w:t>
      </w:r>
      <w:r w:rsidRPr="00E434DC">
        <w:rPr>
          <w:rFonts w:ascii="Nirmala UI" w:eastAsia="Times New Roman" w:hAnsi="Nirmala UI" w:cs="Nirmala UI"/>
          <w:color w:val="808080"/>
          <w:sz w:val="27"/>
          <w:szCs w:val="27"/>
        </w:rPr>
        <w:t>মেনে</w:t>
      </w:r>
      <w:r w:rsidRPr="00E434DC">
        <w:rPr>
          <w:rFonts w:ascii="Times New Roman" w:eastAsia="Times New Roman" w:hAnsi="Times New Roman" w:cs="Times New Roman"/>
          <w:color w:val="808080"/>
          <w:sz w:val="27"/>
          <w:szCs w:val="27"/>
        </w:rPr>
        <w:t xml:space="preserve"> </w:t>
      </w:r>
      <w:r w:rsidRPr="00E434DC">
        <w:rPr>
          <w:rFonts w:ascii="Nirmala UI" w:eastAsia="Times New Roman" w:hAnsi="Nirmala UI" w:cs="Nirmala UI"/>
          <w:color w:val="808080"/>
          <w:sz w:val="27"/>
          <w:szCs w:val="27"/>
        </w:rPr>
        <w:t>নাম</w:t>
      </w:r>
      <w:r w:rsidRPr="00E434DC">
        <w:rPr>
          <w:rFonts w:ascii="Times New Roman" w:eastAsia="Times New Roman" w:hAnsi="Times New Roman" w:cs="Times New Roman"/>
          <w:color w:val="808080"/>
          <w:sz w:val="27"/>
          <w:szCs w:val="27"/>
        </w:rPr>
        <w:t xml:space="preserve"> </w:t>
      </w:r>
      <w:r w:rsidRPr="00E434DC">
        <w:rPr>
          <w:rFonts w:ascii="Nirmala UI" w:eastAsia="Times New Roman" w:hAnsi="Nirmala UI" w:cs="Nirmala UI"/>
          <w:color w:val="808080"/>
          <w:sz w:val="27"/>
          <w:szCs w:val="27"/>
        </w:rPr>
        <w:t>পরিবর্তিত</w:t>
      </w:r>
      <w:r w:rsidRPr="00E434DC">
        <w:rPr>
          <w:rFonts w:ascii="Times New Roman" w:eastAsia="Times New Roman" w:hAnsi="Times New Roman" w:cs="Times New Roman"/>
          <w:color w:val="808080"/>
          <w:sz w:val="27"/>
          <w:szCs w:val="27"/>
        </w:rPr>
        <w:t>)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jc w:val="righ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Nirmala UI" w:eastAsia="Times New Roman" w:hAnsi="Nirmala UI" w:cs="Nirmala UI"/>
          <w:color w:val="808080"/>
          <w:sz w:val="27"/>
          <w:szCs w:val="27"/>
        </w:rPr>
        <w:t>লেখক</w:t>
      </w:r>
      <w:r w:rsidRPr="00E434DC">
        <w:rPr>
          <w:rFonts w:ascii="Times New Roman" w:eastAsia="Times New Roman" w:hAnsi="Times New Roman" w:cs="Times New Roman"/>
          <w:color w:val="808080"/>
          <w:sz w:val="27"/>
          <w:szCs w:val="27"/>
        </w:rPr>
        <w:t xml:space="preserve"> </w:t>
      </w:r>
      <w:r w:rsidRPr="00E434DC">
        <w:rPr>
          <w:rFonts w:ascii="Nirmala UI" w:eastAsia="Times New Roman" w:hAnsi="Nirmala UI" w:cs="Nirmala UI"/>
          <w:color w:val="808080"/>
          <w:sz w:val="27"/>
          <w:szCs w:val="27"/>
        </w:rPr>
        <w:t>বিনিয়োগ</w:t>
      </w:r>
      <w:r w:rsidRPr="00E434DC">
        <w:rPr>
          <w:rFonts w:ascii="Times New Roman" w:eastAsia="Times New Roman" w:hAnsi="Times New Roman" w:cs="Times New Roman"/>
          <w:color w:val="808080"/>
          <w:sz w:val="27"/>
          <w:szCs w:val="27"/>
        </w:rPr>
        <w:t xml:space="preserve"> </w:t>
      </w:r>
      <w:r w:rsidRPr="00E434DC">
        <w:rPr>
          <w:rFonts w:ascii="Nirmala UI" w:eastAsia="Times New Roman" w:hAnsi="Nirmala UI" w:cs="Nirmala UI"/>
          <w:color w:val="808080"/>
          <w:sz w:val="27"/>
          <w:szCs w:val="27"/>
        </w:rPr>
        <w:t>বিশেষজ্ঞ</w:t>
      </w:r>
    </w:p>
    <w:p w:rsidR="00E434DC" w:rsidRPr="00E434DC" w:rsidRDefault="00E434DC" w:rsidP="00E434DC">
      <w:pPr>
        <w:shd w:val="clear" w:color="auto" w:fill="FFFFFF"/>
        <w:spacing w:after="150" w:line="457" w:lineRule="atLeast"/>
        <w:jc w:val="right"/>
        <w:rPr>
          <w:rFonts w:ascii="SHREE 0592" w:eastAsia="Times New Roman" w:hAnsi="SHREE 0592" w:cs="Times New Roman"/>
          <w:color w:val="222222"/>
          <w:sz w:val="32"/>
          <w:szCs w:val="32"/>
        </w:rPr>
      </w:pPr>
      <w:r w:rsidRPr="00E434DC">
        <w:rPr>
          <w:rFonts w:ascii="SHREE 0592" w:eastAsia="Times New Roman" w:hAnsi="SHREE 0592" w:cs="Times New Roman"/>
          <w:color w:val="808080"/>
          <w:sz w:val="27"/>
          <w:szCs w:val="27"/>
        </w:rPr>
        <w:t>(</w:t>
      </w:r>
      <w:r w:rsidRPr="00E434DC">
        <w:rPr>
          <w:rFonts w:ascii="Nirmala UI" w:eastAsia="Times New Roman" w:hAnsi="Nirmala UI" w:cs="Nirmala UI"/>
          <w:color w:val="808080"/>
          <w:sz w:val="27"/>
          <w:szCs w:val="27"/>
        </w:rPr>
        <w:t>মতামত</w:t>
      </w:r>
      <w:r w:rsidRPr="00E434DC">
        <w:rPr>
          <w:rFonts w:ascii="Times New Roman" w:eastAsia="Times New Roman" w:hAnsi="Times New Roman" w:cs="Times New Roman"/>
          <w:color w:val="808080"/>
          <w:sz w:val="27"/>
          <w:szCs w:val="27"/>
        </w:rPr>
        <w:t xml:space="preserve"> </w:t>
      </w:r>
      <w:r w:rsidRPr="00E434DC">
        <w:rPr>
          <w:rFonts w:ascii="Nirmala UI" w:eastAsia="Times New Roman" w:hAnsi="Nirmala UI" w:cs="Nirmala UI"/>
          <w:color w:val="808080"/>
          <w:sz w:val="27"/>
          <w:szCs w:val="27"/>
        </w:rPr>
        <w:t>ব্যক্তিগত</w:t>
      </w:r>
      <w:r w:rsidRPr="00E434DC">
        <w:rPr>
          <w:rFonts w:ascii="SHREE 0592" w:eastAsia="Times New Roman" w:hAnsi="SHREE 0592" w:cs="Times New Roman"/>
          <w:color w:val="808080"/>
          <w:sz w:val="27"/>
          <w:szCs w:val="27"/>
        </w:rPr>
        <w:t>)</w:t>
      </w:r>
    </w:p>
    <w:p w:rsidR="00E434DC" w:rsidRPr="00E434DC" w:rsidRDefault="00E434DC" w:rsidP="00E4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774" w:rsidRPr="00E434DC" w:rsidRDefault="006D4774" w:rsidP="00E434DC"/>
    <w:sectPr w:rsidR="006D4774" w:rsidRPr="00E434DC" w:rsidSect="00C3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HREE 05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AD5460"/>
    <w:rsid w:val="0001452A"/>
    <w:rsid w:val="00582473"/>
    <w:rsid w:val="006D4774"/>
    <w:rsid w:val="00AD5460"/>
    <w:rsid w:val="00C35C47"/>
    <w:rsid w:val="00E4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4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2018-11-29T11:10:00Z</dcterms:created>
  <dcterms:modified xsi:type="dcterms:W3CDTF">2019-03-28T07:45:00Z</dcterms:modified>
</cp:coreProperties>
</file>