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8E8E1" w14:textId="6585A51C" w:rsidR="008C2FAC" w:rsidRPr="00524886" w:rsidRDefault="008C2FAC" w:rsidP="00B90B96">
      <w:pPr>
        <w:jc w:val="center"/>
        <w:rPr>
          <w:rFonts w:ascii="Times New Roman" w:hAnsi="Times New Roman" w:cs="Times New Roman"/>
          <w:b/>
          <w:bCs/>
          <w:i/>
          <w:iCs/>
          <w:sz w:val="48"/>
          <w:szCs w:val="48"/>
          <w:u w:val="single"/>
        </w:rPr>
      </w:pPr>
      <w:r w:rsidRPr="00524886">
        <w:rPr>
          <w:rFonts w:ascii="Times New Roman" w:hAnsi="Times New Roman" w:cs="Times New Roman"/>
          <w:b/>
          <w:bCs/>
          <w:i/>
          <w:iCs/>
          <w:sz w:val="48"/>
          <w:szCs w:val="48"/>
          <w:u w:val="single"/>
        </w:rPr>
        <w:t>Project Report Format</w:t>
      </w:r>
    </w:p>
    <w:p w14:paraId="6D7020DA" w14:textId="77777777" w:rsidR="008C2FAC" w:rsidRPr="00B90B96" w:rsidRDefault="008C2FAC" w:rsidP="00B90B96">
      <w:pPr>
        <w:jc w:val="center"/>
        <w:rPr>
          <w:rFonts w:ascii="Times New Roman" w:hAnsi="Times New Roman" w:cs="Times New Roman"/>
        </w:rPr>
      </w:pPr>
    </w:p>
    <w:p w14:paraId="02E2B8EE" w14:textId="0C58AD52" w:rsidR="00524886" w:rsidRPr="00524886" w:rsidRDefault="00524886" w:rsidP="00524886">
      <w:pPr>
        <w:pStyle w:val="Heading1"/>
        <w:rPr>
          <w:b/>
          <w:bCs/>
        </w:rPr>
      </w:pPr>
      <w:r w:rsidRPr="00524886">
        <w:rPr>
          <w:rStyle w:val="Strong"/>
        </w:rPr>
        <w:t>1.INTRODUCTION</w:t>
      </w:r>
    </w:p>
    <w:p w14:paraId="4846541F" w14:textId="77777777" w:rsidR="00B90B96" w:rsidRPr="00B90B96" w:rsidRDefault="00B90B96" w:rsidP="00B90B96">
      <w:pPr>
        <w:pStyle w:val="ListParagraph"/>
        <w:ind w:left="360"/>
        <w:rPr>
          <w:rFonts w:ascii="Times New Roman" w:hAnsi="Times New Roman" w:cs="Times New Roman"/>
          <w:b/>
          <w:bCs/>
          <w:sz w:val="28"/>
          <w:szCs w:val="28"/>
        </w:rPr>
      </w:pPr>
    </w:p>
    <w:p w14:paraId="26E9FBF4" w14:textId="19E5C33B" w:rsidR="008C2FAC" w:rsidRPr="00524886" w:rsidRDefault="008C2FAC" w:rsidP="00B90B96">
      <w:pPr>
        <w:pStyle w:val="ListParagraph"/>
        <w:numPr>
          <w:ilvl w:val="1"/>
          <w:numId w:val="1"/>
        </w:numPr>
        <w:jc w:val="both"/>
        <w:rPr>
          <w:rFonts w:ascii="Times New Roman" w:hAnsi="Times New Roman" w:cs="Times New Roman"/>
          <w:b/>
          <w:bCs/>
          <w:i/>
          <w:iCs/>
          <w:sz w:val="28"/>
          <w:szCs w:val="28"/>
          <w:u w:val="single"/>
        </w:rPr>
      </w:pPr>
      <w:r w:rsidRPr="00524886">
        <w:rPr>
          <w:rFonts w:ascii="Times New Roman" w:hAnsi="Times New Roman" w:cs="Times New Roman"/>
          <w:b/>
          <w:bCs/>
          <w:i/>
          <w:iCs/>
          <w:sz w:val="28"/>
          <w:szCs w:val="28"/>
          <w:u w:val="single"/>
        </w:rPr>
        <w:t>Project Overview</w:t>
      </w:r>
    </w:p>
    <w:p w14:paraId="6155BE28" w14:textId="77777777" w:rsidR="00524886" w:rsidRDefault="00472E14" w:rsidP="00524886">
      <w:pPr>
        <w:jc w:val="both"/>
        <w:rPr>
          <w:rFonts w:ascii="Times New Roman" w:hAnsi="Times New Roman" w:cs="Times New Roman"/>
          <w:sz w:val="24"/>
          <w:szCs w:val="24"/>
        </w:rPr>
      </w:pPr>
      <w:r w:rsidRPr="00B90B96">
        <w:rPr>
          <w:rFonts w:ascii="Times New Roman" w:hAnsi="Times New Roman" w:cs="Times New Roman"/>
          <w:sz w:val="24"/>
          <w:szCs w:val="24"/>
        </w:rPr>
        <w:t xml:space="preserve">This project aims to develop an interactive Power BI dashboard that visualizes global inflation trends. By aggregating data from reputable sources such as the World Bank, International Monetary Fund (IMF), and various government reports, the dashboard provides comprehensive insights into inflation across different regions and time periods. </w:t>
      </w:r>
    </w:p>
    <w:p w14:paraId="611089A8" w14:textId="772F0167" w:rsidR="008C2FAC" w:rsidRPr="00524886" w:rsidRDefault="008C2FAC" w:rsidP="00524886">
      <w:pPr>
        <w:jc w:val="both"/>
        <w:rPr>
          <w:rFonts w:ascii="Times New Roman" w:hAnsi="Times New Roman" w:cs="Times New Roman"/>
          <w:b/>
          <w:bCs/>
          <w:i/>
          <w:iCs/>
          <w:sz w:val="28"/>
          <w:szCs w:val="28"/>
          <w:u w:val="single"/>
        </w:rPr>
      </w:pPr>
      <w:r w:rsidRPr="00524886">
        <w:rPr>
          <w:rFonts w:ascii="Times New Roman" w:hAnsi="Times New Roman" w:cs="Times New Roman"/>
          <w:b/>
          <w:bCs/>
          <w:i/>
          <w:iCs/>
          <w:sz w:val="28"/>
          <w:szCs w:val="28"/>
          <w:u w:val="single"/>
        </w:rPr>
        <w:t xml:space="preserve">Purpose </w:t>
      </w:r>
    </w:p>
    <w:p w14:paraId="1E595C51" w14:textId="32664EB7" w:rsidR="00472E14" w:rsidRPr="00524886" w:rsidRDefault="00472E14" w:rsidP="00524886">
      <w:pPr>
        <w:jc w:val="both"/>
        <w:rPr>
          <w:rFonts w:ascii="Times New Roman" w:hAnsi="Times New Roman" w:cs="Times New Roman"/>
          <w:sz w:val="24"/>
          <w:szCs w:val="24"/>
        </w:rPr>
      </w:pPr>
      <w:r w:rsidRPr="00B90B96">
        <w:rPr>
          <w:rFonts w:ascii="Times New Roman" w:hAnsi="Times New Roman" w:cs="Times New Roman"/>
          <w:sz w:val="24"/>
          <w:szCs w:val="24"/>
        </w:rPr>
        <w:t>The primary objective is to transform complex, multi-source inflation data into an intuitive, user-friendly interface.  Ultimately, the dashboard supports strategic economic planning, policy formulation, and business strategy development.</w:t>
      </w:r>
    </w:p>
    <w:p w14:paraId="43EE030A" w14:textId="7C5DDBD1" w:rsidR="008C2FAC" w:rsidRPr="00524886" w:rsidRDefault="009012FC" w:rsidP="00524886">
      <w:pPr>
        <w:pStyle w:val="Heading1"/>
      </w:pPr>
      <w:r w:rsidRPr="00524886">
        <w:t xml:space="preserve"> 2. </w:t>
      </w:r>
      <w:r w:rsidR="008C2FAC" w:rsidRPr="00524886">
        <w:t>IDEATION PHASE</w:t>
      </w:r>
    </w:p>
    <w:p w14:paraId="785CC1A9" w14:textId="77777777" w:rsidR="00B90B96" w:rsidRPr="00B90B96" w:rsidRDefault="00B90B96" w:rsidP="00B90B96">
      <w:pPr>
        <w:jc w:val="center"/>
        <w:rPr>
          <w:rFonts w:ascii="Times New Roman" w:hAnsi="Times New Roman" w:cs="Times New Roman"/>
          <w:b/>
          <w:bCs/>
          <w:sz w:val="28"/>
          <w:szCs w:val="28"/>
        </w:rPr>
      </w:pPr>
    </w:p>
    <w:p w14:paraId="5B46A7C4" w14:textId="77777777" w:rsidR="008C2FAC" w:rsidRPr="00524886" w:rsidRDefault="008C2FAC" w:rsidP="00B90B96">
      <w:pPr>
        <w:jc w:val="both"/>
        <w:rPr>
          <w:rFonts w:ascii="Times New Roman" w:hAnsi="Times New Roman" w:cs="Times New Roman"/>
          <w:b/>
          <w:bCs/>
          <w:i/>
          <w:iCs/>
          <w:sz w:val="28"/>
          <w:szCs w:val="28"/>
          <w:u w:val="single"/>
        </w:rPr>
      </w:pPr>
      <w:r w:rsidRPr="00524886">
        <w:rPr>
          <w:rFonts w:ascii="Times New Roman" w:hAnsi="Times New Roman" w:cs="Times New Roman"/>
          <w:b/>
          <w:bCs/>
          <w:i/>
          <w:iCs/>
          <w:sz w:val="28"/>
          <w:szCs w:val="28"/>
        </w:rPr>
        <w:t>2.1</w:t>
      </w:r>
      <w:r w:rsidRPr="00524886">
        <w:rPr>
          <w:rFonts w:ascii="Times New Roman" w:hAnsi="Times New Roman" w:cs="Times New Roman"/>
          <w:b/>
          <w:bCs/>
          <w:i/>
          <w:iCs/>
          <w:sz w:val="28"/>
          <w:szCs w:val="28"/>
          <w:u w:val="single"/>
        </w:rPr>
        <w:t xml:space="preserve"> Problem Statement </w:t>
      </w:r>
    </w:p>
    <w:p w14:paraId="4EAF8AC3" w14:textId="702730C0" w:rsidR="00B90B96" w:rsidRPr="00B90B96" w:rsidRDefault="00472E14" w:rsidP="00B90B96">
      <w:pPr>
        <w:jc w:val="both"/>
        <w:rPr>
          <w:rFonts w:ascii="Times New Roman" w:hAnsi="Times New Roman" w:cs="Times New Roman"/>
          <w:sz w:val="24"/>
          <w:szCs w:val="24"/>
        </w:rPr>
      </w:pPr>
      <w:r w:rsidRPr="00B90B96">
        <w:rPr>
          <w:rFonts w:ascii="Times New Roman" w:hAnsi="Times New Roman" w:cs="Times New Roman"/>
          <w:sz w:val="28"/>
          <w:szCs w:val="28"/>
        </w:rPr>
        <w:t xml:space="preserve"> </w:t>
      </w:r>
      <w:r w:rsidRPr="00B90B96">
        <w:rPr>
          <w:rFonts w:ascii="Times New Roman" w:hAnsi="Times New Roman" w:cs="Times New Roman"/>
          <w:sz w:val="24"/>
          <w:szCs w:val="24"/>
        </w:rPr>
        <w:t>Global inflation data is vast and often fragmented, making it challenging to extract actionable insights. The key problem addressed is: How can we effectively integrate and visualize disparate inflation datasets to deliver clear, real-time insights into global economic trends?</w:t>
      </w:r>
    </w:p>
    <w:p w14:paraId="1226D6D5" w14:textId="534B8126" w:rsidR="00FF7975" w:rsidRPr="00524886" w:rsidRDefault="008C2FAC" w:rsidP="00B90B96">
      <w:pPr>
        <w:jc w:val="both"/>
        <w:rPr>
          <w:rFonts w:ascii="Times New Roman" w:hAnsi="Times New Roman" w:cs="Times New Roman"/>
          <w:b/>
          <w:bCs/>
          <w:i/>
          <w:iCs/>
          <w:sz w:val="28"/>
          <w:szCs w:val="28"/>
        </w:rPr>
      </w:pPr>
      <w:r w:rsidRPr="00524886">
        <w:rPr>
          <w:rFonts w:ascii="Times New Roman" w:hAnsi="Times New Roman" w:cs="Times New Roman"/>
          <w:b/>
          <w:bCs/>
          <w:i/>
          <w:iCs/>
          <w:sz w:val="28"/>
          <w:szCs w:val="28"/>
        </w:rPr>
        <w:t xml:space="preserve">2.2 </w:t>
      </w:r>
      <w:r w:rsidRPr="00524886">
        <w:rPr>
          <w:rFonts w:ascii="Times New Roman" w:hAnsi="Times New Roman" w:cs="Times New Roman"/>
          <w:b/>
          <w:bCs/>
          <w:i/>
          <w:iCs/>
          <w:sz w:val="28"/>
          <w:szCs w:val="28"/>
          <w:u w:val="single"/>
        </w:rPr>
        <w:t>Empathy Map Canvas</w:t>
      </w:r>
      <w:r w:rsidRPr="00524886">
        <w:rPr>
          <w:rFonts w:ascii="Times New Roman" w:hAnsi="Times New Roman" w:cs="Times New Roman"/>
          <w:b/>
          <w:bCs/>
          <w:i/>
          <w:iCs/>
          <w:sz w:val="28"/>
          <w:szCs w:val="28"/>
        </w:rPr>
        <w:t xml:space="preserve"> </w:t>
      </w:r>
    </w:p>
    <w:p w14:paraId="0C952AC6" w14:textId="77777777" w:rsidR="00472E14" w:rsidRPr="00FF7975" w:rsidRDefault="00472E14" w:rsidP="00B90B96">
      <w:pPr>
        <w:jc w:val="both"/>
        <w:rPr>
          <w:rFonts w:ascii="Times New Roman" w:hAnsi="Times New Roman" w:cs="Times New Roman"/>
          <w:sz w:val="24"/>
          <w:szCs w:val="24"/>
        </w:rPr>
      </w:pPr>
      <w:r w:rsidRPr="00FF7975">
        <w:rPr>
          <w:rFonts w:ascii="Times New Roman" w:hAnsi="Times New Roman" w:cs="Times New Roman"/>
          <w:b/>
          <w:bCs/>
          <w:sz w:val="24"/>
          <w:szCs w:val="24"/>
        </w:rPr>
        <w:t>Stakeholders</w:t>
      </w:r>
      <w:r w:rsidRPr="00FF7975">
        <w:rPr>
          <w:rFonts w:ascii="Times New Roman" w:hAnsi="Times New Roman" w:cs="Times New Roman"/>
          <w:sz w:val="24"/>
          <w:szCs w:val="24"/>
        </w:rPr>
        <w:t>: Economists, financial analysts, policymakers, business executives, academic researchers.</w:t>
      </w:r>
    </w:p>
    <w:p w14:paraId="6C429011" w14:textId="34C86E20" w:rsidR="00472E14" w:rsidRPr="00FF7975" w:rsidRDefault="00472E14" w:rsidP="00B90B96">
      <w:pPr>
        <w:jc w:val="both"/>
        <w:rPr>
          <w:rFonts w:ascii="Times New Roman" w:hAnsi="Times New Roman" w:cs="Times New Roman"/>
          <w:sz w:val="24"/>
          <w:szCs w:val="24"/>
        </w:rPr>
      </w:pPr>
      <w:r w:rsidRPr="00FF7975">
        <w:rPr>
          <w:rFonts w:ascii="Times New Roman" w:hAnsi="Times New Roman" w:cs="Times New Roman"/>
          <w:b/>
          <w:bCs/>
          <w:sz w:val="24"/>
          <w:szCs w:val="24"/>
        </w:rPr>
        <w:t>Needs:</w:t>
      </w:r>
      <w:r w:rsidR="001B1C7B" w:rsidRPr="00FF7975">
        <w:rPr>
          <w:rFonts w:ascii="Times New Roman" w:hAnsi="Times New Roman" w:cs="Times New Roman"/>
          <w:sz w:val="24"/>
          <w:szCs w:val="24"/>
        </w:rPr>
        <w:t xml:space="preserve"> </w:t>
      </w:r>
      <w:r w:rsidRPr="00FF7975">
        <w:rPr>
          <w:rFonts w:ascii="Times New Roman" w:hAnsi="Times New Roman" w:cs="Times New Roman"/>
          <w:sz w:val="24"/>
          <w:szCs w:val="24"/>
        </w:rPr>
        <w:t>Immediate access to current inflation statistics.</w:t>
      </w:r>
      <w:r w:rsidR="001B1C7B" w:rsidRPr="00FF7975">
        <w:rPr>
          <w:rFonts w:ascii="Times New Roman" w:hAnsi="Times New Roman" w:cs="Times New Roman"/>
          <w:sz w:val="24"/>
          <w:szCs w:val="24"/>
        </w:rPr>
        <w:t xml:space="preserve"> </w:t>
      </w:r>
      <w:r w:rsidRPr="00FF7975">
        <w:rPr>
          <w:rFonts w:ascii="Times New Roman" w:hAnsi="Times New Roman" w:cs="Times New Roman"/>
          <w:sz w:val="24"/>
          <w:szCs w:val="24"/>
        </w:rPr>
        <w:t>Clear, interactive visualizations for trend analysis</w:t>
      </w:r>
      <w:r w:rsidR="001B1C7B" w:rsidRPr="00FF7975">
        <w:rPr>
          <w:rFonts w:ascii="Times New Roman" w:hAnsi="Times New Roman" w:cs="Times New Roman"/>
          <w:sz w:val="24"/>
          <w:szCs w:val="24"/>
        </w:rPr>
        <w:t xml:space="preserve">. </w:t>
      </w:r>
      <w:r w:rsidRPr="00FF7975">
        <w:rPr>
          <w:rFonts w:ascii="Times New Roman" w:hAnsi="Times New Roman" w:cs="Times New Roman"/>
          <w:sz w:val="24"/>
          <w:szCs w:val="24"/>
        </w:rPr>
        <w:t>Ability to compare inflation metrics across regions and periods.</w:t>
      </w:r>
    </w:p>
    <w:p w14:paraId="1735026C" w14:textId="04A4B4BD" w:rsidR="00472E14" w:rsidRPr="00FF7975" w:rsidRDefault="00472E14" w:rsidP="00B90B96">
      <w:pPr>
        <w:jc w:val="both"/>
        <w:rPr>
          <w:rFonts w:ascii="Times New Roman" w:hAnsi="Times New Roman" w:cs="Times New Roman"/>
          <w:sz w:val="24"/>
          <w:szCs w:val="24"/>
        </w:rPr>
      </w:pPr>
      <w:r w:rsidRPr="00FF7975">
        <w:rPr>
          <w:rFonts w:ascii="Times New Roman" w:hAnsi="Times New Roman" w:cs="Times New Roman"/>
          <w:b/>
          <w:bCs/>
          <w:sz w:val="24"/>
          <w:szCs w:val="24"/>
        </w:rPr>
        <w:t>Pain Points:</w:t>
      </w:r>
      <w:r w:rsidR="001B1C7B" w:rsidRPr="00FF7975">
        <w:rPr>
          <w:rFonts w:ascii="Times New Roman" w:hAnsi="Times New Roman" w:cs="Times New Roman"/>
          <w:sz w:val="24"/>
          <w:szCs w:val="24"/>
        </w:rPr>
        <w:t xml:space="preserve"> </w:t>
      </w:r>
      <w:r w:rsidRPr="00FF7975">
        <w:rPr>
          <w:rFonts w:ascii="Times New Roman" w:hAnsi="Times New Roman" w:cs="Times New Roman"/>
          <w:sz w:val="24"/>
          <w:szCs w:val="24"/>
        </w:rPr>
        <w:t>Difficulty in navigating and interpreting raw economic data.</w:t>
      </w:r>
      <w:r w:rsidR="001B1C7B" w:rsidRPr="00FF7975">
        <w:rPr>
          <w:rFonts w:ascii="Times New Roman" w:hAnsi="Times New Roman" w:cs="Times New Roman"/>
          <w:sz w:val="24"/>
          <w:szCs w:val="24"/>
        </w:rPr>
        <w:t xml:space="preserve"> </w:t>
      </w:r>
      <w:r w:rsidRPr="00FF7975">
        <w:rPr>
          <w:rFonts w:ascii="Times New Roman" w:hAnsi="Times New Roman" w:cs="Times New Roman"/>
          <w:sz w:val="24"/>
          <w:szCs w:val="24"/>
        </w:rPr>
        <w:t>Overwhelming data volume and inconsistency between sources.</w:t>
      </w:r>
      <w:r w:rsidR="001B1C7B" w:rsidRPr="00FF7975">
        <w:rPr>
          <w:rFonts w:ascii="Times New Roman" w:hAnsi="Times New Roman" w:cs="Times New Roman"/>
          <w:sz w:val="24"/>
          <w:szCs w:val="24"/>
        </w:rPr>
        <w:t xml:space="preserve"> </w:t>
      </w:r>
      <w:r w:rsidRPr="00FF7975">
        <w:rPr>
          <w:rFonts w:ascii="Times New Roman" w:hAnsi="Times New Roman" w:cs="Times New Roman"/>
          <w:sz w:val="24"/>
          <w:szCs w:val="24"/>
        </w:rPr>
        <w:t>Lack of intuitive tools that provide real-time analysis.</w:t>
      </w:r>
    </w:p>
    <w:p w14:paraId="001DEC53" w14:textId="73D01AED" w:rsidR="00472E14" w:rsidRDefault="00472E14" w:rsidP="001B1C7B">
      <w:pPr>
        <w:jc w:val="both"/>
        <w:rPr>
          <w:rFonts w:ascii="Times New Roman" w:hAnsi="Times New Roman" w:cs="Times New Roman"/>
          <w:sz w:val="24"/>
          <w:szCs w:val="24"/>
        </w:rPr>
      </w:pPr>
      <w:r w:rsidRPr="00FF7975">
        <w:rPr>
          <w:rFonts w:ascii="Times New Roman" w:hAnsi="Times New Roman" w:cs="Times New Roman"/>
          <w:b/>
          <w:bCs/>
          <w:sz w:val="24"/>
          <w:szCs w:val="24"/>
        </w:rPr>
        <w:t>Goals:</w:t>
      </w:r>
      <w:r w:rsidR="001B1C7B" w:rsidRPr="00FF7975">
        <w:rPr>
          <w:rFonts w:ascii="Times New Roman" w:hAnsi="Times New Roman" w:cs="Times New Roman"/>
          <w:sz w:val="24"/>
          <w:szCs w:val="24"/>
        </w:rPr>
        <w:t xml:space="preserve"> </w:t>
      </w:r>
      <w:r w:rsidRPr="00FF7975">
        <w:rPr>
          <w:rFonts w:ascii="Times New Roman" w:hAnsi="Times New Roman" w:cs="Times New Roman"/>
          <w:sz w:val="24"/>
          <w:szCs w:val="24"/>
        </w:rPr>
        <w:t>Develop a streamlined dashboard that simplifies data exploration.</w:t>
      </w:r>
      <w:r w:rsidR="001B1C7B" w:rsidRPr="00FF7975">
        <w:rPr>
          <w:rFonts w:ascii="Times New Roman" w:hAnsi="Times New Roman" w:cs="Times New Roman"/>
          <w:sz w:val="24"/>
          <w:szCs w:val="24"/>
        </w:rPr>
        <w:t xml:space="preserve"> </w:t>
      </w:r>
      <w:r w:rsidRPr="00FF7975">
        <w:rPr>
          <w:rFonts w:ascii="Times New Roman" w:hAnsi="Times New Roman" w:cs="Times New Roman"/>
          <w:sz w:val="24"/>
          <w:szCs w:val="24"/>
        </w:rPr>
        <w:t>Enhance decision-making through clear, comparative visuals and forecasts</w:t>
      </w:r>
    </w:p>
    <w:p w14:paraId="496F31BD" w14:textId="77777777" w:rsidR="007356BD" w:rsidRPr="00FF7975" w:rsidRDefault="007356BD" w:rsidP="001B1C7B">
      <w:pPr>
        <w:jc w:val="both"/>
        <w:rPr>
          <w:rFonts w:ascii="Times New Roman" w:hAnsi="Times New Roman" w:cs="Times New Roman"/>
          <w:sz w:val="24"/>
          <w:szCs w:val="24"/>
        </w:rPr>
      </w:pPr>
    </w:p>
    <w:p w14:paraId="71FD4B93" w14:textId="77777777" w:rsidR="00524886" w:rsidRDefault="00524886" w:rsidP="00524886">
      <w:pPr>
        <w:rPr>
          <w:rFonts w:ascii="Times New Roman" w:hAnsi="Times New Roman" w:cs="Times New Roman"/>
          <w:sz w:val="28"/>
          <w:szCs w:val="28"/>
        </w:rPr>
      </w:pPr>
    </w:p>
    <w:p w14:paraId="6331888B" w14:textId="49919B3D" w:rsidR="008C2FAC" w:rsidRPr="00524886" w:rsidRDefault="009012FC" w:rsidP="00524886">
      <w:pPr>
        <w:pStyle w:val="Heading1"/>
      </w:pPr>
      <w:r w:rsidRPr="00524886">
        <w:rPr>
          <w:sz w:val="32"/>
          <w:szCs w:val="32"/>
        </w:rPr>
        <w:lastRenderedPageBreak/>
        <w:t xml:space="preserve"> </w:t>
      </w:r>
      <w:r w:rsidRPr="00524886">
        <w:t xml:space="preserve">3. </w:t>
      </w:r>
      <w:r w:rsidR="008C2FAC" w:rsidRPr="00524886">
        <w:t>REQUIREMENT ANALYSIS</w:t>
      </w:r>
    </w:p>
    <w:p w14:paraId="3C45B35D" w14:textId="77777777" w:rsidR="008A77FD" w:rsidRPr="008A77FD" w:rsidRDefault="008C2FAC" w:rsidP="00B90B96">
      <w:pPr>
        <w:jc w:val="both"/>
        <w:rPr>
          <w:rFonts w:ascii="Times New Roman" w:hAnsi="Times New Roman" w:cs="Times New Roman"/>
          <w:b/>
          <w:bCs/>
          <w:sz w:val="32"/>
          <w:szCs w:val="32"/>
        </w:rPr>
      </w:pPr>
      <w:r w:rsidRPr="00B90B96">
        <w:rPr>
          <w:rFonts w:ascii="Times New Roman" w:hAnsi="Times New Roman" w:cs="Times New Roman"/>
          <w:sz w:val="28"/>
          <w:szCs w:val="28"/>
        </w:rPr>
        <w:t xml:space="preserve"> </w:t>
      </w:r>
      <w:r w:rsidR="00472E14" w:rsidRPr="008A77FD">
        <w:rPr>
          <w:rFonts w:ascii="Times New Roman" w:hAnsi="Times New Roman" w:cs="Times New Roman"/>
          <w:b/>
          <w:bCs/>
          <w:sz w:val="32"/>
          <w:szCs w:val="32"/>
        </w:rPr>
        <w:tab/>
      </w:r>
    </w:p>
    <w:p w14:paraId="63FF55AF" w14:textId="78BB15F1" w:rsidR="008C2FAC" w:rsidRPr="00524886" w:rsidRDefault="008C2FAC" w:rsidP="00B90B96">
      <w:pPr>
        <w:jc w:val="both"/>
        <w:rPr>
          <w:rFonts w:ascii="Times New Roman" w:hAnsi="Times New Roman" w:cs="Times New Roman"/>
          <w:b/>
          <w:bCs/>
          <w:i/>
          <w:iCs/>
          <w:sz w:val="28"/>
          <w:szCs w:val="28"/>
          <w:u w:val="single"/>
        </w:rPr>
      </w:pPr>
      <w:r w:rsidRPr="00524886">
        <w:rPr>
          <w:rFonts w:ascii="Times New Roman" w:hAnsi="Times New Roman" w:cs="Times New Roman"/>
          <w:b/>
          <w:bCs/>
          <w:i/>
          <w:iCs/>
          <w:sz w:val="28"/>
          <w:szCs w:val="28"/>
        </w:rPr>
        <w:t xml:space="preserve">3.1 </w:t>
      </w:r>
      <w:r w:rsidRPr="00524886">
        <w:rPr>
          <w:rFonts w:ascii="Times New Roman" w:hAnsi="Times New Roman" w:cs="Times New Roman"/>
          <w:b/>
          <w:bCs/>
          <w:i/>
          <w:iCs/>
          <w:sz w:val="28"/>
          <w:szCs w:val="28"/>
          <w:u w:val="single"/>
        </w:rPr>
        <w:t xml:space="preserve">Customer Journey map </w:t>
      </w:r>
    </w:p>
    <w:p w14:paraId="479BD3BC" w14:textId="77777777" w:rsidR="00E8776D" w:rsidRPr="00904F65" w:rsidRDefault="00E8776D" w:rsidP="00B90B96">
      <w:pPr>
        <w:jc w:val="both"/>
        <w:rPr>
          <w:rFonts w:ascii="Times New Roman" w:hAnsi="Times New Roman" w:cs="Times New Roman"/>
          <w:b/>
          <w:bCs/>
          <w:sz w:val="28"/>
          <w:szCs w:val="28"/>
          <w:u w:val="single"/>
        </w:rPr>
      </w:pPr>
    </w:p>
    <w:p w14:paraId="3F5D0DBE" w14:textId="15E702B0" w:rsidR="00472E14" w:rsidRPr="00AC16EC" w:rsidRDefault="00472E14" w:rsidP="00241374">
      <w:pPr>
        <w:spacing w:line="360" w:lineRule="auto"/>
        <w:jc w:val="both"/>
        <w:rPr>
          <w:rFonts w:ascii="Times New Roman" w:hAnsi="Times New Roman" w:cs="Times New Roman"/>
          <w:sz w:val="24"/>
          <w:szCs w:val="24"/>
        </w:rPr>
      </w:pPr>
      <w:r w:rsidRPr="00AC16EC">
        <w:rPr>
          <w:rFonts w:ascii="Times New Roman" w:hAnsi="Times New Roman" w:cs="Times New Roman"/>
          <w:b/>
          <w:bCs/>
          <w:sz w:val="24"/>
          <w:szCs w:val="24"/>
        </w:rPr>
        <w:t>Awareness:</w:t>
      </w:r>
      <w:r w:rsidRPr="00AC16EC">
        <w:rPr>
          <w:rFonts w:ascii="Times New Roman" w:hAnsi="Times New Roman" w:cs="Times New Roman"/>
          <w:sz w:val="24"/>
          <w:szCs w:val="24"/>
        </w:rPr>
        <w:t xml:space="preserve"> Stakeholders discover the dashboard via professional networks, webinars, and economic publications.</w:t>
      </w:r>
    </w:p>
    <w:p w14:paraId="6FE5147A" w14:textId="77777777" w:rsidR="00472E14" w:rsidRPr="00AC16EC" w:rsidRDefault="00472E14" w:rsidP="00241374">
      <w:pPr>
        <w:spacing w:line="360" w:lineRule="auto"/>
        <w:jc w:val="both"/>
        <w:rPr>
          <w:rFonts w:ascii="Times New Roman" w:hAnsi="Times New Roman" w:cs="Times New Roman"/>
          <w:sz w:val="24"/>
          <w:szCs w:val="24"/>
        </w:rPr>
      </w:pPr>
      <w:r w:rsidRPr="00AC16EC">
        <w:rPr>
          <w:rFonts w:ascii="Times New Roman" w:hAnsi="Times New Roman" w:cs="Times New Roman"/>
          <w:b/>
          <w:bCs/>
          <w:sz w:val="24"/>
          <w:szCs w:val="24"/>
        </w:rPr>
        <w:t>Exploration:</w:t>
      </w:r>
      <w:r w:rsidRPr="00AC16EC">
        <w:rPr>
          <w:rFonts w:ascii="Times New Roman" w:hAnsi="Times New Roman" w:cs="Times New Roman"/>
          <w:sz w:val="24"/>
          <w:szCs w:val="24"/>
        </w:rPr>
        <w:t xml:space="preserve"> Users navigate through an introductory landing page outlining key metrics and visualizations.</w:t>
      </w:r>
    </w:p>
    <w:p w14:paraId="424F8016" w14:textId="77777777" w:rsidR="00472E14" w:rsidRPr="00AC16EC" w:rsidRDefault="00472E14" w:rsidP="00241374">
      <w:pPr>
        <w:spacing w:line="360" w:lineRule="auto"/>
        <w:jc w:val="both"/>
        <w:rPr>
          <w:rFonts w:ascii="Times New Roman" w:hAnsi="Times New Roman" w:cs="Times New Roman"/>
          <w:sz w:val="24"/>
          <w:szCs w:val="24"/>
        </w:rPr>
      </w:pPr>
      <w:r w:rsidRPr="00AC16EC">
        <w:rPr>
          <w:rFonts w:ascii="Times New Roman" w:hAnsi="Times New Roman" w:cs="Times New Roman"/>
          <w:b/>
          <w:bCs/>
          <w:sz w:val="24"/>
          <w:szCs w:val="24"/>
        </w:rPr>
        <w:t>Engagement:</w:t>
      </w:r>
      <w:r w:rsidRPr="00AC16EC">
        <w:rPr>
          <w:rFonts w:ascii="Times New Roman" w:hAnsi="Times New Roman" w:cs="Times New Roman"/>
          <w:sz w:val="24"/>
          <w:szCs w:val="24"/>
        </w:rPr>
        <w:t xml:space="preserve"> Interactive filters, drill-down capabilities, and dynamic charts facilitate deeper data analysis.</w:t>
      </w:r>
    </w:p>
    <w:p w14:paraId="7EF197E4" w14:textId="77777777" w:rsidR="00472E14" w:rsidRPr="00AC16EC" w:rsidRDefault="00472E14" w:rsidP="00241374">
      <w:pPr>
        <w:spacing w:line="360" w:lineRule="auto"/>
        <w:jc w:val="both"/>
        <w:rPr>
          <w:rFonts w:ascii="Times New Roman" w:hAnsi="Times New Roman" w:cs="Times New Roman"/>
          <w:sz w:val="24"/>
          <w:szCs w:val="24"/>
        </w:rPr>
      </w:pPr>
      <w:r w:rsidRPr="00AC16EC">
        <w:rPr>
          <w:rFonts w:ascii="Times New Roman" w:hAnsi="Times New Roman" w:cs="Times New Roman"/>
          <w:b/>
          <w:bCs/>
          <w:sz w:val="24"/>
          <w:szCs w:val="24"/>
        </w:rPr>
        <w:t>Decision Making:</w:t>
      </w:r>
      <w:r w:rsidRPr="00AC16EC">
        <w:rPr>
          <w:rFonts w:ascii="Times New Roman" w:hAnsi="Times New Roman" w:cs="Times New Roman"/>
          <w:sz w:val="24"/>
          <w:szCs w:val="24"/>
        </w:rPr>
        <w:t xml:space="preserve"> Insights drawn from the dashboard inform strategic planning and policy adjustments.</w:t>
      </w:r>
    </w:p>
    <w:p w14:paraId="155D061C" w14:textId="77777777" w:rsidR="00472E14" w:rsidRPr="00AC16EC" w:rsidRDefault="00472E14" w:rsidP="00241374">
      <w:pPr>
        <w:spacing w:line="360" w:lineRule="auto"/>
        <w:jc w:val="both"/>
        <w:rPr>
          <w:rFonts w:ascii="Times New Roman" w:hAnsi="Times New Roman" w:cs="Times New Roman"/>
          <w:sz w:val="24"/>
          <w:szCs w:val="24"/>
        </w:rPr>
      </w:pPr>
      <w:r w:rsidRPr="00AC16EC">
        <w:rPr>
          <w:rFonts w:ascii="Times New Roman" w:hAnsi="Times New Roman" w:cs="Times New Roman"/>
          <w:b/>
          <w:bCs/>
          <w:sz w:val="24"/>
          <w:szCs w:val="24"/>
        </w:rPr>
        <w:t>Feedback:</w:t>
      </w:r>
      <w:r w:rsidRPr="00AC16EC">
        <w:rPr>
          <w:rFonts w:ascii="Times New Roman" w:hAnsi="Times New Roman" w:cs="Times New Roman"/>
          <w:sz w:val="24"/>
          <w:szCs w:val="24"/>
        </w:rPr>
        <w:t xml:space="preserve"> Continuous user feedback is gathered to improve dashboard features and usability.</w:t>
      </w:r>
    </w:p>
    <w:p w14:paraId="3EA2FB0F" w14:textId="2CC01273" w:rsidR="00472E14" w:rsidRPr="00B90B96" w:rsidRDefault="00472E14" w:rsidP="00B90B96">
      <w:pPr>
        <w:jc w:val="both"/>
        <w:rPr>
          <w:rFonts w:ascii="Times New Roman" w:hAnsi="Times New Roman" w:cs="Times New Roman"/>
          <w:sz w:val="28"/>
          <w:szCs w:val="28"/>
        </w:rPr>
      </w:pPr>
    </w:p>
    <w:p w14:paraId="09D7BE87" w14:textId="2A80F33A" w:rsidR="004652F8" w:rsidRPr="00524886" w:rsidRDefault="008C2FAC" w:rsidP="00F05EF4">
      <w:pPr>
        <w:jc w:val="both"/>
        <w:rPr>
          <w:rFonts w:ascii="Times New Roman" w:hAnsi="Times New Roman" w:cs="Times New Roman"/>
          <w:b/>
          <w:bCs/>
          <w:i/>
          <w:iCs/>
          <w:sz w:val="28"/>
          <w:szCs w:val="28"/>
        </w:rPr>
      </w:pPr>
      <w:r w:rsidRPr="00524886">
        <w:rPr>
          <w:rFonts w:ascii="Times New Roman" w:hAnsi="Times New Roman" w:cs="Times New Roman"/>
          <w:b/>
          <w:bCs/>
          <w:i/>
          <w:iCs/>
          <w:sz w:val="28"/>
          <w:szCs w:val="28"/>
        </w:rPr>
        <w:t xml:space="preserve">3.2 </w:t>
      </w:r>
      <w:r w:rsidRPr="00524886">
        <w:rPr>
          <w:rFonts w:ascii="Times New Roman" w:hAnsi="Times New Roman" w:cs="Times New Roman"/>
          <w:b/>
          <w:bCs/>
          <w:i/>
          <w:iCs/>
          <w:sz w:val="28"/>
          <w:szCs w:val="28"/>
          <w:u w:val="single"/>
        </w:rPr>
        <w:t>Solution Requirement</w:t>
      </w:r>
      <w:r w:rsidRPr="00524886">
        <w:rPr>
          <w:rFonts w:ascii="Times New Roman" w:hAnsi="Times New Roman" w:cs="Times New Roman"/>
          <w:b/>
          <w:bCs/>
          <w:i/>
          <w:iCs/>
          <w:sz w:val="28"/>
          <w:szCs w:val="28"/>
        </w:rPr>
        <w:t xml:space="preserve"> </w:t>
      </w:r>
    </w:p>
    <w:p w14:paraId="345ABE47" w14:textId="77777777" w:rsidR="00E8776D" w:rsidRPr="00F05EF4" w:rsidRDefault="00E8776D" w:rsidP="00F05EF4">
      <w:pPr>
        <w:jc w:val="both"/>
        <w:rPr>
          <w:rFonts w:ascii="Times New Roman" w:hAnsi="Times New Roman" w:cs="Times New Roman"/>
          <w:b/>
          <w:bCs/>
          <w:sz w:val="28"/>
          <w:szCs w:val="28"/>
        </w:rPr>
      </w:pPr>
    </w:p>
    <w:p w14:paraId="76366073" w14:textId="54FA8306" w:rsidR="00472E14" w:rsidRPr="00F05EF4" w:rsidRDefault="00472E14" w:rsidP="00241374">
      <w:pPr>
        <w:spacing w:line="360" w:lineRule="auto"/>
        <w:jc w:val="both"/>
        <w:rPr>
          <w:rFonts w:ascii="Times New Roman" w:hAnsi="Times New Roman" w:cs="Times New Roman"/>
          <w:sz w:val="24"/>
          <w:szCs w:val="24"/>
        </w:rPr>
      </w:pPr>
      <w:r w:rsidRPr="00DE3988">
        <w:rPr>
          <w:rFonts w:ascii="Times New Roman" w:hAnsi="Times New Roman" w:cs="Times New Roman"/>
          <w:b/>
          <w:bCs/>
          <w:sz w:val="24"/>
          <w:szCs w:val="24"/>
        </w:rPr>
        <w:t>Data Integration:</w:t>
      </w:r>
      <w:r w:rsidRPr="00F05EF4">
        <w:rPr>
          <w:rFonts w:ascii="Times New Roman" w:hAnsi="Times New Roman" w:cs="Times New Roman"/>
          <w:sz w:val="24"/>
          <w:szCs w:val="24"/>
        </w:rPr>
        <w:t xml:space="preserve"> Ability to seamlessly import data from multiple sources (World Bank etc.).</w:t>
      </w:r>
    </w:p>
    <w:p w14:paraId="1F1F1876" w14:textId="77777777" w:rsidR="00472E14" w:rsidRPr="00F05EF4" w:rsidRDefault="00472E14" w:rsidP="00241374">
      <w:pPr>
        <w:spacing w:line="360" w:lineRule="auto"/>
        <w:jc w:val="both"/>
        <w:rPr>
          <w:rFonts w:ascii="Times New Roman" w:hAnsi="Times New Roman" w:cs="Times New Roman"/>
          <w:sz w:val="24"/>
          <w:szCs w:val="24"/>
        </w:rPr>
      </w:pPr>
      <w:r w:rsidRPr="00DE3988">
        <w:rPr>
          <w:rFonts w:ascii="Times New Roman" w:hAnsi="Times New Roman" w:cs="Times New Roman"/>
          <w:b/>
          <w:bCs/>
          <w:sz w:val="24"/>
          <w:szCs w:val="24"/>
        </w:rPr>
        <w:t xml:space="preserve">Interactivity: </w:t>
      </w:r>
      <w:r w:rsidRPr="00F05EF4">
        <w:rPr>
          <w:rFonts w:ascii="Times New Roman" w:hAnsi="Times New Roman" w:cs="Times New Roman"/>
          <w:sz w:val="24"/>
          <w:szCs w:val="24"/>
        </w:rPr>
        <w:t>Features such as filters, drill-downs, and real-time updates.</w:t>
      </w:r>
    </w:p>
    <w:p w14:paraId="06FA23F0" w14:textId="77777777" w:rsidR="00472E14" w:rsidRPr="00F05EF4" w:rsidRDefault="00472E14" w:rsidP="00241374">
      <w:pPr>
        <w:spacing w:line="360" w:lineRule="auto"/>
        <w:jc w:val="both"/>
        <w:rPr>
          <w:rFonts w:ascii="Times New Roman" w:hAnsi="Times New Roman" w:cs="Times New Roman"/>
          <w:sz w:val="24"/>
          <w:szCs w:val="24"/>
        </w:rPr>
      </w:pPr>
      <w:r w:rsidRPr="00DE3988">
        <w:rPr>
          <w:rFonts w:ascii="Times New Roman" w:hAnsi="Times New Roman" w:cs="Times New Roman"/>
          <w:b/>
          <w:bCs/>
          <w:sz w:val="24"/>
          <w:szCs w:val="24"/>
        </w:rPr>
        <w:t>Visualization:</w:t>
      </w:r>
      <w:r w:rsidRPr="00F05EF4">
        <w:rPr>
          <w:rFonts w:ascii="Times New Roman" w:hAnsi="Times New Roman" w:cs="Times New Roman"/>
          <w:sz w:val="24"/>
          <w:szCs w:val="24"/>
        </w:rPr>
        <w:t xml:space="preserve"> A mix of maps, trend graphs, and comparative charts.</w:t>
      </w:r>
    </w:p>
    <w:p w14:paraId="45416316" w14:textId="77777777" w:rsidR="00472E14" w:rsidRPr="00F05EF4" w:rsidRDefault="00472E14" w:rsidP="00241374">
      <w:pPr>
        <w:spacing w:line="360" w:lineRule="auto"/>
        <w:jc w:val="both"/>
        <w:rPr>
          <w:rFonts w:ascii="Times New Roman" w:hAnsi="Times New Roman" w:cs="Times New Roman"/>
          <w:sz w:val="24"/>
          <w:szCs w:val="24"/>
        </w:rPr>
      </w:pPr>
      <w:r w:rsidRPr="00DE3988">
        <w:rPr>
          <w:rFonts w:ascii="Times New Roman" w:hAnsi="Times New Roman" w:cs="Times New Roman"/>
          <w:b/>
          <w:bCs/>
          <w:sz w:val="24"/>
          <w:szCs w:val="24"/>
        </w:rPr>
        <w:t>Usability:</w:t>
      </w:r>
      <w:r w:rsidRPr="00F05EF4">
        <w:rPr>
          <w:rFonts w:ascii="Times New Roman" w:hAnsi="Times New Roman" w:cs="Times New Roman"/>
          <w:sz w:val="24"/>
          <w:szCs w:val="24"/>
        </w:rPr>
        <w:t xml:space="preserve"> Clean, responsive design with an intuitive user interface.</w:t>
      </w:r>
    </w:p>
    <w:p w14:paraId="5B2D990F" w14:textId="3C22C4E7" w:rsidR="00241374" w:rsidRPr="009C31D9" w:rsidRDefault="00472E14" w:rsidP="009C31D9">
      <w:pPr>
        <w:spacing w:line="360" w:lineRule="auto"/>
        <w:jc w:val="both"/>
        <w:rPr>
          <w:rFonts w:ascii="Times New Roman" w:hAnsi="Times New Roman" w:cs="Times New Roman"/>
          <w:sz w:val="24"/>
          <w:szCs w:val="24"/>
        </w:rPr>
      </w:pPr>
      <w:r w:rsidRPr="00DE3988">
        <w:rPr>
          <w:rFonts w:ascii="Times New Roman" w:hAnsi="Times New Roman" w:cs="Times New Roman"/>
          <w:b/>
          <w:bCs/>
          <w:sz w:val="24"/>
          <w:szCs w:val="24"/>
        </w:rPr>
        <w:t>Scalability:</w:t>
      </w:r>
      <w:r w:rsidRPr="00F05EF4">
        <w:rPr>
          <w:rFonts w:ascii="Times New Roman" w:hAnsi="Times New Roman" w:cs="Times New Roman"/>
          <w:sz w:val="24"/>
          <w:szCs w:val="24"/>
        </w:rPr>
        <w:t xml:space="preserve"> Flexible architecture to accommodate increasing data volumes and additional features.</w:t>
      </w:r>
    </w:p>
    <w:p w14:paraId="0CA2DB7B" w14:textId="77777777" w:rsidR="008C2FAC" w:rsidRDefault="008C2FAC" w:rsidP="00DE3988">
      <w:pPr>
        <w:jc w:val="both"/>
        <w:rPr>
          <w:rFonts w:ascii="Times New Roman" w:hAnsi="Times New Roman" w:cs="Times New Roman"/>
          <w:b/>
          <w:bCs/>
          <w:i/>
          <w:iCs/>
          <w:sz w:val="28"/>
          <w:szCs w:val="28"/>
        </w:rPr>
      </w:pPr>
      <w:r w:rsidRPr="00524886">
        <w:rPr>
          <w:rFonts w:ascii="Times New Roman" w:hAnsi="Times New Roman" w:cs="Times New Roman"/>
          <w:b/>
          <w:bCs/>
          <w:i/>
          <w:iCs/>
          <w:sz w:val="28"/>
          <w:szCs w:val="28"/>
        </w:rPr>
        <w:t xml:space="preserve">3.3 </w:t>
      </w:r>
      <w:r w:rsidRPr="00524886">
        <w:rPr>
          <w:rFonts w:ascii="Times New Roman" w:hAnsi="Times New Roman" w:cs="Times New Roman"/>
          <w:b/>
          <w:bCs/>
          <w:i/>
          <w:iCs/>
          <w:sz w:val="28"/>
          <w:szCs w:val="28"/>
          <w:u w:val="single"/>
        </w:rPr>
        <w:t>Data Flow Diagram</w:t>
      </w:r>
      <w:r w:rsidRPr="00524886">
        <w:rPr>
          <w:rFonts w:ascii="Times New Roman" w:hAnsi="Times New Roman" w:cs="Times New Roman"/>
          <w:b/>
          <w:bCs/>
          <w:i/>
          <w:iCs/>
          <w:sz w:val="28"/>
          <w:szCs w:val="28"/>
        </w:rPr>
        <w:t xml:space="preserve"> </w:t>
      </w:r>
    </w:p>
    <w:p w14:paraId="48214859" w14:textId="77777777" w:rsidR="00845D0B" w:rsidRPr="00524886" w:rsidRDefault="00845D0B" w:rsidP="00DE3988">
      <w:pPr>
        <w:jc w:val="both"/>
        <w:rPr>
          <w:rFonts w:ascii="Times New Roman" w:hAnsi="Times New Roman" w:cs="Times New Roman"/>
          <w:b/>
          <w:bCs/>
          <w:i/>
          <w:iCs/>
          <w:sz w:val="28"/>
          <w:szCs w:val="28"/>
        </w:rPr>
      </w:pPr>
    </w:p>
    <w:p w14:paraId="625D766D" w14:textId="77777777" w:rsidR="00472E14" w:rsidRPr="00F3500C" w:rsidRDefault="00472E14" w:rsidP="00B90B96">
      <w:pPr>
        <w:jc w:val="both"/>
        <w:rPr>
          <w:rFonts w:ascii="Times New Roman" w:hAnsi="Times New Roman" w:cs="Times New Roman"/>
          <w:sz w:val="24"/>
          <w:szCs w:val="24"/>
        </w:rPr>
      </w:pPr>
      <w:r w:rsidRPr="00F3500C">
        <w:rPr>
          <w:rFonts w:ascii="Times New Roman" w:hAnsi="Times New Roman" w:cs="Times New Roman"/>
          <w:b/>
          <w:bCs/>
          <w:sz w:val="24"/>
          <w:szCs w:val="24"/>
        </w:rPr>
        <w:t>Data Collection:</w:t>
      </w:r>
      <w:r w:rsidRPr="00F3500C">
        <w:rPr>
          <w:rFonts w:ascii="Times New Roman" w:hAnsi="Times New Roman" w:cs="Times New Roman"/>
          <w:sz w:val="24"/>
          <w:szCs w:val="24"/>
        </w:rPr>
        <w:t xml:space="preserve"> External data is pulled via APIs and data imports.</w:t>
      </w:r>
    </w:p>
    <w:p w14:paraId="3695275D" w14:textId="77777777" w:rsidR="00472E14" w:rsidRPr="00F3500C" w:rsidRDefault="00472E14" w:rsidP="00B90B96">
      <w:pPr>
        <w:jc w:val="both"/>
        <w:rPr>
          <w:rFonts w:ascii="Times New Roman" w:hAnsi="Times New Roman" w:cs="Times New Roman"/>
          <w:sz w:val="24"/>
          <w:szCs w:val="24"/>
        </w:rPr>
      </w:pPr>
      <w:r w:rsidRPr="00F3500C">
        <w:rPr>
          <w:rFonts w:ascii="Times New Roman" w:hAnsi="Times New Roman" w:cs="Times New Roman"/>
          <w:b/>
          <w:bCs/>
          <w:sz w:val="24"/>
          <w:szCs w:val="24"/>
        </w:rPr>
        <w:t>Data Processing:</w:t>
      </w:r>
      <w:r w:rsidRPr="00F3500C">
        <w:rPr>
          <w:rFonts w:ascii="Times New Roman" w:hAnsi="Times New Roman" w:cs="Times New Roman"/>
          <w:sz w:val="24"/>
          <w:szCs w:val="24"/>
        </w:rPr>
        <w:t xml:space="preserve"> Python scripts and SQL queries clean and standardize the data.</w:t>
      </w:r>
    </w:p>
    <w:p w14:paraId="1313E69E" w14:textId="77777777" w:rsidR="00472E14" w:rsidRPr="00F3500C" w:rsidRDefault="00472E14" w:rsidP="00B90B96">
      <w:pPr>
        <w:jc w:val="both"/>
        <w:rPr>
          <w:rFonts w:ascii="Times New Roman" w:hAnsi="Times New Roman" w:cs="Times New Roman"/>
          <w:sz w:val="24"/>
          <w:szCs w:val="24"/>
        </w:rPr>
      </w:pPr>
      <w:r w:rsidRPr="00F3500C">
        <w:rPr>
          <w:rFonts w:ascii="Times New Roman" w:hAnsi="Times New Roman" w:cs="Times New Roman"/>
          <w:b/>
          <w:bCs/>
          <w:sz w:val="24"/>
          <w:szCs w:val="24"/>
        </w:rPr>
        <w:t>Data Integration:</w:t>
      </w:r>
      <w:r w:rsidRPr="00F3500C">
        <w:rPr>
          <w:rFonts w:ascii="Times New Roman" w:hAnsi="Times New Roman" w:cs="Times New Roman"/>
          <w:sz w:val="24"/>
          <w:szCs w:val="24"/>
        </w:rPr>
        <w:t xml:space="preserve"> Processed data is fed into Power BI.</w:t>
      </w:r>
    </w:p>
    <w:p w14:paraId="7D82E7FA" w14:textId="77777777" w:rsidR="00472E14" w:rsidRPr="00F3500C" w:rsidRDefault="00472E14" w:rsidP="00B90B96">
      <w:pPr>
        <w:jc w:val="both"/>
        <w:rPr>
          <w:rFonts w:ascii="Times New Roman" w:hAnsi="Times New Roman" w:cs="Times New Roman"/>
          <w:sz w:val="24"/>
          <w:szCs w:val="24"/>
        </w:rPr>
      </w:pPr>
      <w:r w:rsidRPr="00F3500C">
        <w:rPr>
          <w:rFonts w:ascii="Times New Roman" w:hAnsi="Times New Roman" w:cs="Times New Roman"/>
          <w:b/>
          <w:bCs/>
          <w:sz w:val="24"/>
          <w:szCs w:val="24"/>
        </w:rPr>
        <w:lastRenderedPageBreak/>
        <w:t>Visualization:</w:t>
      </w:r>
      <w:r w:rsidRPr="00F3500C">
        <w:rPr>
          <w:rFonts w:ascii="Times New Roman" w:hAnsi="Times New Roman" w:cs="Times New Roman"/>
          <w:sz w:val="24"/>
          <w:szCs w:val="24"/>
        </w:rPr>
        <w:t xml:space="preserve"> Power BI generates interactive reports and dashboards.</w:t>
      </w:r>
    </w:p>
    <w:p w14:paraId="220A64F2" w14:textId="77777777" w:rsidR="00472E14" w:rsidRPr="00F3500C" w:rsidRDefault="00472E14" w:rsidP="00B90B96">
      <w:pPr>
        <w:jc w:val="both"/>
        <w:rPr>
          <w:rFonts w:ascii="Times New Roman" w:hAnsi="Times New Roman" w:cs="Times New Roman"/>
          <w:sz w:val="24"/>
          <w:szCs w:val="24"/>
        </w:rPr>
      </w:pPr>
      <w:r w:rsidRPr="00F3500C">
        <w:rPr>
          <w:rFonts w:ascii="Times New Roman" w:hAnsi="Times New Roman" w:cs="Times New Roman"/>
          <w:b/>
          <w:bCs/>
          <w:sz w:val="24"/>
          <w:szCs w:val="24"/>
        </w:rPr>
        <w:t>User Interaction:</w:t>
      </w:r>
      <w:r w:rsidRPr="00F3500C">
        <w:rPr>
          <w:rFonts w:ascii="Times New Roman" w:hAnsi="Times New Roman" w:cs="Times New Roman"/>
          <w:sz w:val="24"/>
          <w:szCs w:val="24"/>
        </w:rPr>
        <w:t xml:space="preserve"> Stakeholders interact with visualizations to gain insights.</w:t>
      </w:r>
    </w:p>
    <w:p w14:paraId="56B420A8" w14:textId="77777777" w:rsidR="00472E14" w:rsidRPr="007E4B49" w:rsidRDefault="00472E14" w:rsidP="00B90B96">
      <w:pPr>
        <w:ind w:firstLine="720"/>
        <w:jc w:val="both"/>
        <w:rPr>
          <w:rFonts w:ascii="Times New Roman" w:hAnsi="Times New Roman" w:cs="Times New Roman"/>
          <w:b/>
          <w:bCs/>
          <w:sz w:val="28"/>
          <w:szCs w:val="28"/>
        </w:rPr>
      </w:pPr>
    </w:p>
    <w:p w14:paraId="0D521A0F" w14:textId="2922943A" w:rsidR="00F3500C" w:rsidRPr="00845D0B" w:rsidRDefault="008C2FAC" w:rsidP="007E4B49">
      <w:pPr>
        <w:jc w:val="both"/>
        <w:rPr>
          <w:rFonts w:ascii="Times New Roman" w:hAnsi="Times New Roman" w:cs="Times New Roman"/>
          <w:b/>
          <w:bCs/>
          <w:i/>
          <w:iCs/>
          <w:sz w:val="28"/>
          <w:szCs w:val="28"/>
        </w:rPr>
      </w:pPr>
      <w:r w:rsidRPr="00845D0B">
        <w:rPr>
          <w:rFonts w:ascii="Times New Roman" w:hAnsi="Times New Roman" w:cs="Times New Roman"/>
          <w:b/>
          <w:bCs/>
          <w:i/>
          <w:iCs/>
          <w:sz w:val="28"/>
          <w:szCs w:val="28"/>
        </w:rPr>
        <w:t xml:space="preserve">3.4 </w:t>
      </w:r>
      <w:r w:rsidRPr="00845D0B">
        <w:rPr>
          <w:rFonts w:ascii="Times New Roman" w:hAnsi="Times New Roman" w:cs="Times New Roman"/>
          <w:b/>
          <w:bCs/>
          <w:i/>
          <w:iCs/>
          <w:sz w:val="28"/>
          <w:szCs w:val="28"/>
          <w:u w:val="single"/>
        </w:rPr>
        <w:t>Technology Stack</w:t>
      </w:r>
      <w:r w:rsidRPr="00845D0B">
        <w:rPr>
          <w:rFonts w:ascii="Times New Roman" w:hAnsi="Times New Roman" w:cs="Times New Roman"/>
          <w:b/>
          <w:bCs/>
          <w:i/>
          <w:iCs/>
          <w:sz w:val="28"/>
          <w:szCs w:val="28"/>
        </w:rPr>
        <w:t xml:space="preserve"> </w:t>
      </w:r>
    </w:p>
    <w:p w14:paraId="3B0E4A64" w14:textId="77777777" w:rsidR="00472E14" w:rsidRPr="00763748" w:rsidRDefault="00472E14" w:rsidP="00B90B96">
      <w:pPr>
        <w:jc w:val="both"/>
        <w:rPr>
          <w:rFonts w:ascii="Times New Roman" w:hAnsi="Times New Roman" w:cs="Times New Roman"/>
          <w:sz w:val="24"/>
          <w:szCs w:val="24"/>
        </w:rPr>
      </w:pPr>
      <w:r w:rsidRPr="00763748">
        <w:rPr>
          <w:rFonts w:ascii="Times New Roman" w:hAnsi="Times New Roman" w:cs="Times New Roman"/>
          <w:b/>
          <w:bCs/>
          <w:sz w:val="24"/>
          <w:szCs w:val="24"/>
        </w:rPr>
        <w:t>Data Sources:</w:t>
      </w:r>
      <w:r w:rsidRPr="00763748">
        <w:rPr>
          <w:rFonts w:ascii="Times New Roman" w:hAnsi="Times New Roman" w:cs="Times New Roman"/>
          <w:sz w:val="24"/>
          <w:szCs w:val="24"/>
        </w:rPr>
        <w:t xml:space="preserve"> World Bank, IMF, government reports.</w:t>
      </w:r>
    </w:p>
    <w:p w14:paraId="2E48C2A9" w14:textId="77777777" w:rsidR="00472E14" w:rsidRPr="00763748" w:rsidRDefault="00472E14" w:rsidP="00B90B96">
      <w:pPr>
        <w:jc w:val="both"/>
        <w:rPr>
          <w:rFonts w:ascii="Times New Roman" w:hAnsi="Times New Roman" w:cs="Times New Roman"/>
          <w:sz w:val="24"/>
          <w:szCs w:val="24"/>
        </w:rPr>
      </w:pPr>
      <w:r w:rsidRPr="00763748">
        <w:rPr>
          <w:rFonts w:ascii="Times New Roman" w:hAnsi="Times New Roman" w:cs="Times New Roman"/>
          <w:b/>
          <w:bCs/>
          <w:sz w:val="24"/>
          <w:szCs w:val="24"/>
        </w:rPr>
        <w:t>Data Processing:</w:t>
      </w:r>
      <w:r w:rsidRPr="00763748">
        <w:rPr>
          <w:rFonts w:ascii="Times New Roman" w:hAnsi="Times New Roman" w:cs="Times New Roman"/>
          <w:sz w:val="24"/>
          <w:szCs w:val="24"/>
        </w:rPr>
        <w:t xml:space="preserve"> Python for data cleaning; SQL for data management.</w:t>
      </w:r>
    </w:p>
    <w:p w14:paraId="38608930" w14:textId="77777777" w:rsidR="00472E14" w:rsidRPr="00763748" w:rsidRDefault="00472E14" w:rsidP="00B90B96">
      <w:pPr>
        <w:jc w:val="both"/>
        <w:rPr>
          <w:rFonts w:ascii="Times New Roman" w:hAnsi="Times New Roman" w:cs="Times New Roman"/>
          <w:sz w:val="24"/>
          <w:szCs w:val="24"/>
        </w:rPr>
      </w:pPr>
      <w:r w:rsidRPr="00763748">
        <w:rPr>
          <w:rFonts w:ascii="Times New Roman" w:hAnsi="Times New Roman" w:cs="Times New Roman"/>
          <w:b/>
          <w:bCs/>
          <w:sz w:val="24"/>
          <w:szCs w:val="24"/>
        </w:rPr>
        <w:t>Visualization:</w:t>
      </w:r>
      <w:r w:rsidRPr="00763748">
        <w:rPr>
          <w:rFonts w:ascii="Times New Roman" w:hAnsi="Times New Roman" w:cs="Times New Roman"/>
          <w:sz w:val="24"/>
          <w:szCs w:val="24"/>
        </w:rPr>
        <w:t xml:space="preserve"> Power BI for dashboard creation.</w:t>
      </w:r>
    </w:p>
    <w:p w14:paraId="6A7BCE53" w14:textId="77777777" w:rsidR="00472E14" w:rsidRPr="00763748" w:rsidRDefault="00472E14" w:rsidP="00B90B96">
      <w:pPr>
        <w:jc w:val="both"/>
        <w:rPr>
          <w:rFonts w:ascii="Times New Roman" w:hAnsi="Times New Roman" w:cs="Times New Roman"/>
          <w:sz w:val="24"/>
          <w:szCs w:val="24"/>
        </w:rPr>
      </w:pPr>
      <w:r w:rsidRPr="00763748">
        <w:rPr>
          <w:rFonts w:ascii="Times New Roman" w:hAnsi="Times New Roman" w:cs="Times New Roman"/>
          <w:b/>
          <w:bCs/>
          <w:sz w:val="24"/>
          <w:szCs w:val="24"/>
        </w:rPr>
        <w:t>Storage:</w:t>
      </w:r>
      <w:r w:rsidRPr="00763748">
        <w:rPr>
          <w:rFonts w:ascii="Times New Roman" w:hAnsi="Times New Roman" w:cs="Times New Roman"/>
          <w:sz w:val="24"/>
          <w:szCs w:val="24"/>
        </w:rPr>
        <w:t xml:space="preserve"> Cloud databases and local storage for data preservation.</w:t>
      </w:r>
    </w:p>
    <w:p w14:paraId="2AA748D4" w14:textId="77777777" w:rsidR="00472E14" w:rsidRPr="00763748" w:rsidRDefault="00472E14" w:rsidP="00B90B96">
      <w:pPr>
        <w:jc w:val="both"/>
        <w:rPr>
          <w:rFonts w:ascii="Times New Roman" w:hAnsi="Times New Roman" w:cs="Times New Roman"/>
          <w:sz w:val="24"/>
          <w:szCs w:val="24"/>
        </w:rPr>
      </w:pPr>
      <w:r w:rsidRPr="00763748">
        <w:rPr>
          <w:rFonts w:ascii="Times New Roman" w:hAnsi="Times New Roman" w:cs="Times New Roman"/>
          <w:b/>
          <w:bCs/>
          <w:sz w:val="24"/>
          <w:szCs w:val="24"/>
        </w:rPr>
        <w:t>Collaboration &amp; Deployment:</w:t>
      </w:r>
      <w:r w:rsidRPr="00763748">
        <w:rPr>
          <w:rFonts w:ascii="Times New Roman" w:hAnsi="Times New Roman" w:cs="Times New Roman"/>
          <w:sz w:val="24"/>
          <w:szCs w:val="24"/>
        </w:rPr>
        <w:t xml:space="preserve"> GitHub for version control and Power BI Service for dashboard deployment.</w:t>
      </w:r>
    </w:p>
    <w:p w14:paraId="32ADC3B0" w14:textId="77777777" w:rsidR="00472E14" w:rsidRPr="00B90B96" w:rsidRDefault="00472E14" w:rsidP="00B90B96">
      <w:pPr>
        <w:ind w:firstLine="720"/>
        <w:jc w:val="both"/>
        <w:rPr>
          <w:rFonts w:ascii="Times New Roman" w:hAnsi="Times New Roman" w:cs="Times New Roman"/>
          <w:sz w:val="28"/>
          <w:szCs w:val="28"/>
        </w:rPr>
      </w:pPr>
    </w:p>
    <w:p w14:paraId="6CB8D01C" w14:textId="63DBC192" w:rsidR="008C2FAC" w:rsidRPr="00845D0B" w:rsidRDefault="008C2FAC" w:rsidP="00845D0B">
      <w:pPr>
        <w:pStyle w:val="Heading1"/>
      </w:pPr>
      <w:r w:rsidRPr="00845D0B">
        <w:t>4. PROJECT DESIGN</w:t>
      </w:r>
    </w:p>
    <w:p w14:paraId="544A7135" w14:textId="77777777" w:rsidR="000D1CFD" w:rsidRPr="000D1CFD" w:rsidRDefault="000D1CFD" w:rsidP="000D1CFD">
      <w:pPr>
        <w:jc w:val="center"/>
        <w:rPr>
          <w:rFonts w:ascii="Times New Roman" w:hAnsi="Times New Roman" w:cs="Times New Roman"/>
          <w:b/>
          <w:bCs/>
          <w:sz w:val="32"/>
          <w:szCs w:val="32"/>
          <w:u w:val="single"/>
        </w:rPr>
      </w:pPr>
    </w:p>
    <w:p w14:paraId="78B7598E" w14:textId="77777777" w:rsidR="008C2FAC" w:rsidRPr="00845D0B" w:rsidRDefault="008C2FAC" w:rsidP="000D1CFD">
      <w:pPr>
        <w:jc w:val="both"/>
        <w:rPr>
          <w:rFonts w:ascii="Times New Roman" w:hAnsi="Times New Roman" w:cs="Times New Roman"/>
          <w:b/>
          <w:bCs/>
          <w:i/>
          <w:iCs/>
          <w:sz w:val="28"/>
          <w:szCs w:val="28"/>
        </w:rPr>
      </w:pPr>
      <w:r w:rsidRPr="00845D0B">
        <w:rPr>
          <w:rFonts w:ascii="Times New Roman" w:hAnsi="Times New Roman" w:cs="Times New Roman"/>
          <w:b/>
          <w:bCs/>
          <w:i/>
          <w:iCs/>
          <w:sz w:val="28"/>
          <w:szCs w:val="28"/>
        </w:rPr>
        <w:t xml:space="preserve">4.1 </w:t>
      </w:r>
      <w:r w:rsidRPr="00845D0B">
        <w:rPr>
          <w:rFonts w:ascii="Times New Roman" w:hAnsi="Times New Roman" w:cs="Times New Roman"/>
          <w:b/>
          <w:bCs/>
          <w:i/>
          <w:iCs/>
          <w:sz w:val="28"/>
          <w:szCs w:val="28"/>
          <w:u w:val="single"/>
        </w:rPr>
        <w:t>Problem Solution Fit</w:t>
      </w:r>
      <w:r w:rsidRPr="00845D0B">
        <w:rPr>
          <w:rFonts w:ascii="Times New Roman" w:hAnsi="Times New Roman" w:cs="Times New Roman"/>
          <w:b/>
          <w:bCs/>
          <w:i/>
          <w:iCs/>
          <w:sz w:val="28"/>
          <w:szCs w:val="28"/>
        </w:rPr>
        <w:t xml:space="preserve"> </w:t>
      </w:r>
    </w:p>
    <w:p w14:paraId="19D319F4" w14:textId="77777777" w:rsidR="00472E14" w:rsidRPr="00E308BC" w:rsidRDefault="00472E14" w:rsidP="00B90B96">
      <w:pPr>
        <w:jc w:val="both"/>
        <w:rPr>
          <w:rFonts w:ascii="Times New Roman" w:hAnsi="Times New Roman" w:cs="Times New Roman"/>
          <w:sz w:val="24"/>
          <w:szCs w:val="24"/>
        </w:rPr>
      </w:pPr>
      <w:r w:rsidRPr="00E308BC">
        <w:rPr>
          <w:rFonts w:ascii="Times New Roman" w:hAnsi="Times New Roman" w:cs="Times New Roman"/>
          <w:sz w:val="24"/>
          <w:szCs w:val="24"/>
        </w:rPr>
        <w:t>The dashboard addresses the fragmentation of inflation data by providing a unified, interactive platform. It transforms raw data into meaningful visuals that help users identify trends, anomalies, and forecast potential economic shifts.</w:t>
      </w:r>
    </w:p>
    <w:p w14:paraId="76399341" w14:textId="77777777" w:rsidR="00472E14" w:rsidRPr="00B90B96" w:rsidRDefault="00472E14" w:rsidP="00B90B96">
      <w:pPr>
        <w:ind w:firstLine="720"/>
        <w:jc w:val="both"/>
        <w:rPr>
          <w:rFonts w:ascii="Times New Roman" w:hAnsi="Times New Roman" w:cs="Times New Roman"/>
          <w:sz w:val="28"/>
          <w:szCs w:val="28"/>
        </w:rPr>
      </w:pPr>
    </w:p>
    <w:p w14:paraId="218DCF79" w14:textId="79D1F39B" w:rsidR="00472E14" w:rsidRPr="00845D0B" w:rsidRDefault="008C2FAC" w:rsidP="00B90B96">
      <w:pPr>
        <w:jc w:val="both"/>
        <w:rPr>
          <w:rFonts w:ascii="Times New Roman" w:hAnsi="Times New Roman" w:cs="Times New Roman"/>
          <w:b/>
          <w:bCs/>
          <w:i/>
          <w:iCs/>
          <w:sz w:val="28"/>
          <w:szCs w:val="28"/>
        </w:rPr>
      </w:pPr>
      <w:r w:rsidRPr="00845D0B">
        <w:rPr>
          <w:rFonts w:ascii="Times New Roman" w:hAnsi="Times New Roman" w:cs="Times New Roman"/>
          <w:b/>
          <w:bCs/>
          <w:i/>
          <w:iCs/>
          <w:sz w:val="28"/>
          <w:szCs w:val="28"/>
        </w:rPr>
        <w:t xml:space="preserve">4.2 </w:t>
      </w:r>
      <w:r w:rsidRPr="00845D0B">
        <w:rPr>
          <w:rFonts w:ascii="Times New Roman" w:hAnsi="Times New Roman" w:cs="Times New Roman"/>
          <w:b/>
          <w:bCs/>
          <w:i/>
          <w:iCs/>
          <w:sz w:val="28"/>
          <w:szCs w:val="28"/>
          <w:u w:val="single"/>
        </w:rPr>
        <w:t>Proposed Solution</w:t>
      </w:r>
    </w:p>
    <w:p w14:paraId="585D06C8" w14:textId="77777777" w:rsidR="00472E14" w:rsidRPr="00C920FA" w:rsidRDefault="00472E14" w:rsidP="00B90B96">
      <w:pPr>
        <w:jc w:val="both"/>
        <w:rPr>
          <w:rFonts w:ascii="Times New Roman" w:hAnsi="Times New Roman" w:cs="Times New Roman"/>
          <w:sz w:val="24"/>
          <w:szCs w:val="24"/>
        </w:rPr>
      </w:pPr>
      <w:r w:rsidRPr="00C920FA">
        <w:rPr>
          <w:rFonts w:ascii="Times New Roman" w:hAnsi="Times New Roman" w:cs="Times New Roman"/>
          <w:b/>
          <w:bCs/>
          <w:sz w:val="24"/>
          <w:szCs w:val="24"/>
        </w:rPr>
        <w:t>Interactive Regional Maps:</w:t>
      </w:r>
      <w:r w:rsidRPr="00C920FA">
        <w:rPr>
          <w:rFonts w:ascii="Times New Roman" w:hAnsi="Times New Roman" w:cs="Times New Roman"/>
          <w:sz w:val="24"/>
          <w:szCs w:val="24"/>
        </w:rPr>
        <w:t xml:space="preserve"> Visualize inflation rates by country/region.</w:t>
      </w:r>
    </w:p>
    <w:p w14:paraId="03DA1ED8" w14:textId="77777777" w:rsidR="00472E14" w:rsidRPr="00C920FA" w:rsidRDefault="00472E14" w:rsidP="00B90B96">
      <w:pPr>
        <w:jc w:val="both"/>
        <w:rPr>
          <w:rFonts w:ascii="Times New Roman" w:hAnsi="Times New Roman" w:cs="Times New Roman"/>
          <w:sz w:val="24"/>
          <w:szCs w:val="24"/>
        </w:rPr>
      </w:pPr>
      <w:r w:rsidRPr="00C920FA">
        <w:rPr>
          <w:rFonts w:ascii="Times New Roman" w:hAnsi="Times New Roman" w:cs="Times New Roman"/>
          <w:b/>
          <w:bCs/>
          <w:sz w:val="24"/>
          <w:szCs w:val="24"/>
        </w:rPr>
        <w:t>Trend Analysis Graphs:</w:t>
      </w:r>
      <w:r w:rsidRPr="00C920FA">
        <w:rPr>
          <w:rFonts w:ascii="Times New Roman" w:hAnsi="Times New Roman" w:cs="Times New Roman"/>
          <w:sz w:val="24"/>
          <w:szCs w:val="24"/>
        </w:rPr>
        <w:t xml:space="preserve"> Show historical inflation data over various time periods.</w:t>
      </w:r>
    </w:p>
    <w:p w14:paraId="61DE056E" w14:textId="77777777" w:rsidR="00472E14" w:rsidRPr="00C920FA" w:rsidRDefault="00472E14" w:rsidP="00B90B96">
      <w:pPr>
        <w:jc w:val="both"/>
        <w:rPr>
          <w:rFonts w:ascii="Times New Roman" w:hAnsi="Times New Roman" w:cs="Times New Roman"/>
          <w:sz w:val="24"/>
          <w:szCs w:val="24"/>
        </w:rPr>
      </w:pPr>
      <w:r w:rsidRPr="00C920FA">
        <w:rPr>
          <w:rFonts w:ascii="Times New Roman" w:hAnsi="Times New Roman" w:cs="Times New Roman"/>
          <w:b/>
          <w:bCs/>
          <w:sz w:val="24"/>
          <w:szCs w:val="24"/>
        </w:rPr>
        <w:t>Comparative Charts:</w:t>
      </w:r>
      <w:r w:rsidRPr="00C920FA">
        <w:rPr>
          <w:rFonts w:ascii="Times New Roman" w:hAnsi="Times New Roman" w:cs="Times New Roman"/>
          <w:sz w:val="24"/>
          <w:szCs w:val="24"/>
        </w:rPr>
        <w:t xml:space="preserve"> Enable side-by-side comparisons of inflation metrics.</w:t>
      </w:r>
    </w:p>
    <w:p w14:paraId="5CF23FF9" w14:textId="548D2798" w:rsidR="00472E14" w:rsidRDefault="00472E14" w:rsidP="00C920FA">
      <w:pPr>
        <w:jc w:val="both"/>
        <w:rPr>
          <w:rFonts w:ascii="Times New Roman" w:hAnsi="Times New Roman" w:cs="Times New Roman"/>
          <w:sz w:val="24"/>
          <w:szCs w:val="24"/>
        </w:rPr>
      </w:pPr>
      <w:r w:rsidRPr="00C920FA">
        <w:rPr>
          <w:rFonts w:ascii="Times New Roman" w:hAnsi="Times New Roman" w:cs="Times New Roman"/>
          <w:b/>
          <w:bCs/>
          <w:sz w:val="24"/>
          <w:szCs w:val="24"/>
        </w:rPr>
        <w:t>Forecasting Models:</w:t>
      </w:r>
      <w:r w:rsidRPr="00C920FA">
        <w:rPr>
          <w:rFonts w:ascii="Times New Roman" w:hAnsi="Times New Roman" w:cs="Times New Roman"/>
          <w:sz w:val="24"/>
          <w:szCs w:val="24"/>
        </w:rPr>
        <w:t xml:space="preserve"> Utilize historical trends to predict future inflation scenarios</w:t>
      </w:r>
    </w:p>
    <w:p w14:paraId="593915A8" w14:textId="77777777" w:rsidR="00C920FA" w:rsidRDefault="00C920FA" w:rsidP="00C920FA">
      <w:pPr>
        <w:jc w:val="both"/>
        <w:rPr>
          <w:rFonts w:ascii="Times New Roman" w:hAnsi="Times New Roman" w:cs="Times New Roman"/>
          <w:sz w:val="24"/>
          <w:szCs w:val="24"/>
        </w:rPr>
      </w:pPr>
    </w:p>
    <w:p w14:paraId="1D11B53D" w14:textId="77777777" w:rsidR="00007E55" w:rsidRDefault="00007E55" w:rsidP="00C920FA">
      <w:pPr>
        <w:jc w:val="both"/>
        <w:rPr>
          <w:rFonts w:ascii="Times New Roman" w:hAnsi="Times New Roman" w:cs="Times New Roman"/>
          <w:sz w:val="24"/>
          <w:szCs w:val="24"/>
        </w:rPr>
      </w:pPr>
    </w:p>
    <w:p w14:paraId="255D5F26" w14:textId="77777777" w:rsidR="00007E55" w:rsidRPr="00C920FA" w:rsidRDefault="00007E55" w:rsidP="00C920FA">
      <w:pPr>
        <w:jc w:val="both"/>
        <w:rPr>
          <w:rFonts w:ascii="Times New Roman" w:hAnsi="Times New Roman" w:cs="Times New Roman"/>
          <w:sz w:val="24"/>
          <w:szCs w:val="24"/>
        </w:rPr>
      </w:pPr>
    </w:p>
    <w:p w14:paraId="04317858" w14:textId="7C3D9EE6" w:rsidR="000459E7" w:rsidRPr="00845D0B" w:rsidRDefault="008C2FAC" w:rsidP="00B90B96">
      <w:pPr>
        <w:jc w:val="both"/>
        <w:rPr>
          <w:rFonts w:ascii="Times New Roman" w:hAnsi="Times New Roman" w:cs="Times New Roman"/>
          <w:b/>
          <w:bCs/>
          <w:i/>
          <w:iCs/>
          <w:sz w:val="28"/>
          <w:szCs w:val="28"/>
        </w:rPr>
      </w:pPr>
      <w:r w:rsidRPr="00B90B96">
        <w:rPr>
          <w:rFonts w:ascii="Times New Roman" w:hAnsi="Times New Roman" w:cs="Times New Roman"/>
          <w:sz w:val="28"/>
          <w:szCs w:val="28"/>
        </w:rPr>
        <w:t xml:space="preserve"> </w:t>
      </w:r>
      <w:r w:rsidRPr="00845D0B">
        <w:rPr>
          <w:rFonts w:ascii="Times New Roman" w:hAnsi="Times New Roman" w:cs="Times New Roman"/>
          <w:b/>
          <w:bCs/>
          <w:i/>
          <w:iCs/>
          <w:sz w:val="28"/>
          <w:szCs w:val="28"/>
        </w:rPr>
        <w:t xml:space="preserve">4.3 </w:t>
      </w:r>
      <w:r w:rsidRPr="00845D0B">
        <w:rPr>
          <w:rFonts w:ascii="Times New Roman" w:hAnsi="Times New Roman" w:cs="Times New Roman"/>
          <w:b/>
          <w:bCs/>
          <w:i/>
          <w:iCs/>
          <w:sz w:val="28"/>
          <w:szCs w:val="28"/>
          <w:u w:val="single"/>
        </w:rPr>
        <w:t>Solution Architecture</w:t>
      </w:r>
      <w:r w:rsidRPr="00845D0B">
        <w:rPr>
          <w:rFonts w:ascii="Times New Roman" w:hAnsi="Times New Roman" w:cs="Times New Roman"/>
          <w:b/>
          <w:bCs/>
          <w:i/>
          <w:iCs/>
          <w:sz w:val="28"/>
          <w:szCs w:val="28"/>
        </w:rPr>
        <w:t xml:space="preserve"> </w:t>
      </w:r>
    </w:p>
    <w:p w14:paraId="3A97D542" w14:textId="77777777" w:rsidR="00472E14" w:rsidRPr="000459E7" w:rsidRDefault="00472E14" w:rsidP="00B90B96">
      <w:pPr>
        <w:jc w:val="both"/>
        <w:rPr>
          <w:rFonts w:ascii="Times New Roman" w:hAnsi="Times New Roman" w:cs="Times New Roman"/>
          <w:sz w:val="24"/>
          <w:szCs w:val="24"/>
        </w:rPr>
      </w:pPr>
      <w:r w:rsidRPr="000459E7">
        <w:rPr>
          <w:rFonts w:ascii="Times New Roman" w:hAnsi="Times New Roman" w:cs="Times New Roman"/>
          <w:b/>
          <w:bCs/>
          <w:sz w:val="24"/>
          <w:szCs w:val="24"/>
        </w:rPr>
        <w:t>Data Collection Layer:</w:t>
      </w:r>
      <w:r w:rsidRPr="000459E7">
        <w:rPr>
          <w:rFonts w:ascii="Times New Roman" w:hAnsi="Times New Roman" w:cs="Times New Roman"/>
          <w:sz w:val="24"/>
          <w:szCs w:val="24"/>
        </w:rPr>
        <w:t xml:space="preserve"> Integrates data through APIs and import mechanisms.</w:t>
      </w:r>
    </w:p>
    <w:p w14:paraId="6DDD0856" w14:textId="77777777" w:rsidR="00472E14" w:rsidRPr="000459E7" w:rsidRDefault="00472E14" w:rsidP="00B90B96">
      <w:pPr>
        <w:jc w:val="both"/>
        <w:rPr>
          <w:rFonts w:ascii="Times New Roman" w:hAnsi="Times New Roman" w:cs="Times New Roman"/>
          <w:sz w:val="24"/>
          <w:szCs w:val="24"/>
        </w:rPr>
      </w:pPr>
      <w:r w:rsidRPr="000459E7">
        <w:rPr>
          <w:rFonts w:ascii="Times New Roman" w:hAnsi="Times New Roman" w:cs="Times New Roman"/>
          <w:b/>
          <w:bCs/>
          <w:sz w:val="24"/>
          <w:szCs w:val="24"/>
        </w:rPr>
        <w:t>Data Processing Layer:</w:t>
      </w:r>
      <w:r w:rsidRPr="000459E7">
        <w:rPr>
          <w:rFonts w:ascii="Times New Roman" w:hAnsi="Times New Roman" w:cs="Times New Roman"/>
          <w:sz w:val="24"/>
          <w:szCs w:val="24"/>
        </w:rPr>
        <w:t xml:space="preserve"> Uses Python and SQL to transform raw data.</w:t>
      </w:r>
    </w:p>
    <w:p w14:paraId="5395B065" w14:textId="77777777" w:rsidR="00472E14" w:rsidRPr="000459E7" w:rsidRDefault="00472E14" w:rsidP="00B90B96">
      <w:pPr>
        <w:jc w:val="both"/>
        <w:rPr>
          <w:rFonts w:ascii="Times New Roman" w:hAnsi="Times New Roman" w:cs="Times New Roman"/>
          <w:sz w:val="24"/>
          <w:szCs w:val="24"/>
        </w:rPr>
      </w:pPr>
      <w:r w:rsidRPr="000459E7">
        <w:rPr>
          <w:rFonts w:ascii="Times New Roman" w:hAnsi="Times New Roman" w:cs="Times New Roman"/>
          <w:b/>
          <w:bCs/>
          <w:sz w:val="24"/>
          <w:szCs w:val="24"/>
        </w:rPr>
        <w:t>Visualization Layer:</w:t>
      </w:r>
      <w:r w:rsidRPr="000459E7">
        <w:rPr>
          <w:rFonts w:ascii="Times New Roman" w:hAnsi="Times New Roman" w:cs="Times New Roman"/>
          <w:sz w:val="24"/>
          <w:szCs w:val="24"/>
        </w:rPr>
        <w:t xml:space="preserve"> Power BI generates dashboards from processed data.</w:t>
      </w:r>
    </w:p>
    <w:p w14:paraId="309CF4EC" w14:textId="77777777" w:rsidR="00472E14" w:rsidRPr="000459E7" w:rsidRDefault="00472E14" w:rsidP="00B90B96">
      <w:pPr>
        <w:jc w:val="both"/>
        <w:rPr>
          <w:rFonts w:ascii="Times New Roman" w:hAnsi="Times New Roman" w:cs="Times New Roman"/>
          <w:sz w:val="24"/>
          <w:szCs w:val="24"/>
        </w:rPr>
      </w:pPr>
      <w:r w:rsidRPr="000459E7">
        <w:rPr>
          <w:rFonts w:ascii="Times New Roman" w:hAnsi="Times New Roman" w:cs="Times New Roman"/>
          <w:b/>
          <w:bCs/>
          <w:sz w:val="24"/>
          <w:szCs w:val="24"/>
        </w:rPr>
        <w:lastRenderedPageBreak/>
        <w:t>User Interface Layer:</w:t>
      </w:r>
      <w:r w:rsidRPr="000459E7">
        <w:rPr>
          <w:rFonts w:ascii="Times New Roman" w:hAnsi="Times New Roman" w:cs="Times New Roman"/>
          <w:sz w:val="24"/>
          <w:szCs w:val="24"/>
        </w:rPr>
        <w:t xml:space="preserve"> A web portal (via Power BI Service) offers access to interactive visualizations.</w:t>
      </w:r>
    </w:p>
    <w:p w14:paraId="106CE099" w14:textId="77777777" w:rsidR="00472E14" w:rsidRPr="000459E7" w:rsidRDefault="00472E14" w:rsidP="00B90B96">
      <w:pPr>
        <w:jc w:val="both"/>
        <w:rPr>
          <w:rFonts w:ascii="Times New Roman" w:hAnsi="Times New Roman" w:cs="Times New Roman"/>
          <w:sz w:val="24"/>
          <w:szCs w:val="24"/>
        </w:rPr>
      </w:pPr>
      <w:r w:rsidRPr="007E0F9F">
        <w:rPr>
          <w:rFonts w:ascii="Times New Roman" w:hAnsi="Times New Roman" w:cs="Times New Roman"/>
          <w:b/>
          <w:bCs/>
          <w:sz w:val="24"/>
          <w:szCs w:val="24"/>
        </w:rPr>
        <w:t>Feedback Loop:</w:t>
      </w:r>
      <w:r w:rsidRPr="000459E7">
        <w:rPr>
          <w:rFonts w:ascii="Times New Roman" w:hAnsi="Times New Roman" w:cs="Times New Roman"/>
          <w:sz w:val="24"/>
          <w:szCs w:val="24"/>
        </w:rPr>
        <w:t xml:space="preserve"> Built-in mechanisms for user feedback to drive iterative improvements.</w:t>
      </w:r>
    </w:p>
    <w:p w14:paraId="75A4492A" w14:textId="77777777" w:rsidR="00472E14" w:rsidRPr="00B90B96" w:rsidRDefault="00472E14" w:rsidP="00B90B96">
      <w:pPr>
        <w:jc w:val="both"/>
        <w:rPr>
          <w:rFonts w:ascii="Times New Roman" w:hAnsi="Times New Roman" w:cs="Times New Roman"/>
          <w:sz w:val="28"/>
          <w:szCs w:val="28"/>
        </w:rPr>
      </w:pPr>
    </w:p>
    <w:p w14:paraId="40A1EBB4" w14:textId="77777777" w:rsidR="008C2FAC" w:rsidRPr="00845D0B" w:rsidRDefault="008C2FAC" w:rsidP="00845D0B">
      <w:pPr>
        <w:pStyle w:val="Heading1"/>
      </w:pPr>
      <w:r w:rsidRPr="00845D0B">
        <w:t>5. PROJECT PLANNING &amp; SCHEDULING</w:t>
      </w:r>
    </w:p>
    <w:p w14:paraId="7001B851" w14:textId="77777777" w:rsidR="00245AD9" w:rsidRDefault="008C2FAC" w:rsidP="00B90B96">
      <w:pPr>
        <w:jc w:val="both"/>
        <w:rPr>
          <w:rFonts w:ascii="Times New Roman" w:hAnsi="Times New Roman" w:cs="Times New Roman"/>
          <w:sz w:val="28"/>
          <w:szCs w:val="28"/>
        </w:rPr>
      </w:pPr>
      <w:r w:rsidRPr="00B90B96">
        <w:rPr>
          <w:rFonts w:ascii="Times New Roman" w:hAnsi="Times New Roman" w:cs="Times New Roman"/>
          <w:sz w:val="28"/>
          <w:szCs w:val="28"/>
        </w:rPr>
        <w:t xml:space="preserve"> </w:t>
      </w:r>
      <w:r w:rsidR="00245AD9">
        <w:rPr>
          <w:rFonts w:ascii="Times New Roman" w:hAnsi="Times New Roman" w:cs="Times New Roman"/>
          <w:sz w:val="28"/>
          <w:szCs w:val="28"/>
        </w:rPr>
        <w:t xml:space="preserve"> </w:t>
      </w:r>
    </w:p>
    <w:p w14:paraId="62CFA927" w14:textId="77777777" w:rsidR="00F96C77" w:rsidRPr="00845D0B" w:rsidRDefault="008C2FAC" w:rsidP="00F96C77">
      <w:pPr>
        <w:spacing w:line="240" w:lineRule="auto"/>
        <w:jc w:val="both"/>
        <w:rPr>
          <w:rFonts w:ascii="Times New Roman" w:hAnsi="Times New Roman" w:cs="Times New Roman"/>
          <w:b/>
          <w:bCs/>
          <w:i/>
          <w:iCs/>
          <w:sz w:val="28"/>
          <w:szCs w:val="28"/>
          <w:u w:val="single"/>
        </w:rPr>
      </w:pPr>
      <w:r w:rsidRPr="00845D0B">
        <w:rPr>
          <w:rFonts w:ascii="Times New Roman" w:hAnsi="Times New Roman" w:cs="Times New Roman"/>
          <w:b/>
          <w:bCs/>
          <w:i/>
          <w:iCs/>
          <w:sz w:val="28"/>
          <w:szCs w:val="28"/>
        </w:rPr>
        <w:t xml:space="preserve">5.1 </w:t>
      </w:r>
      <w:r w:rsidRPr="00845D0B">
        <w:rPr>
          <w:rFonts w:ascii="Times New Roman" w:hAnsi="Times New Roman" w:cs="Times New Roman"/>
          <w:b/>
          <w:bCs/>
          <w:i/>
          <w:iCs/>
          <w:sz w:val="28"/>
          <w:szCs w:val="28"/>
          <w:u w:val="single"/>
        </w:rPr>
        <w:t xml:space="preserve">Project Planning </w:t>
      </w:r>
    </w:p>
    <w:p w14:paraId="0EF77923" w14:textId="77777777" w:rsidR="00F96C77" w:rsidRDefault="00F96C77" w:rsidP="00F96C77">
      <w:pPr>
        <w:spacing w:line="240" w:lineRule="auto"/>
        <w:jc w:val="both"/>
        <w:rPr>
          <w:rFonts w:ascii="Times New Roman" w:hAnsi="Times New Roman" w:cs="Times New Roman"/>
          <w:b/>
          <w:bCs/>
          <w:sz w:val="28"/>
          <w:szCs w:val="28"/>
        </w:rPr>
      </w:pPr>
    </w:p>
    <w:p w14:paraId="3F48C210" w14:textId="53993401" w:rsidR="00B90B96" w:rsidRDefault="00B90B96" w:rsidP="00F96C77">
      <w:pPr>
        <w:spacing w:line="240" w:lineRule="auto"/>
        <w:jc w:val="both"/>
        <w:rPr>
          <w:rFonts w:ascii="Times New Roman" w:hAnsi="Times New Roman" w:cs="Times New Roman"/>
          <w:b/>
          <w:bCs/>
          <w:sz w:val="24"/>
          <w:szCs w:val="24"/>
        </w:rPr>
      </w:pPr>
      <w:r w:rsidRPr="00F96C77">
        <w:rPr>
          <w:rFonts w:ascii="Times New Roman" w:hAnsi="Times New Roman" w:cs="Times New Roman"/>
          <w:b/>
          <w:bCs/>
          <w:sz w:val="24"/>
          <w:szCs w:val="24"/>
        </w:rPr>
        <w:t>The project was planned over several phases:</w:t>
      </w:r>
    </w:p>
    <w:p w14:paraId="67F42B21" w14:textId="77777777" w:rsidR="00F96C77" w:rsidRPr="00F96C77" w:rsidRDefault="00F96C77" w:rsidP="00F96C77">
      <w:pPr>
        <w:spacing w:line="240" w:lineRule="auto"/>
        <w:jc w:val="both"/>
        <w:rPr>
          <w:rFonts w:ascii="Times New Roman" w:hAnsi="Times New Roman" w:cs="Times New Roman"/>
          <w:b/>
          <w:bCs/>
          <w:sz w:val="32"/>
          <w:szCs w:val="32"/>
        </w:rPr>
      </w:pPr>
    </w:p>
    <w:p w14:paraId="6549A69E" w14:textId="2DC6AA0D" w:rsidR="00B90B96" w:rsidRPr="00F96C77" w:rsidRDefault="00B90B96" w:rsidP="00F96C77">
      <w:pPr>
        <w:spacing w:line="240" w:lineRule="auto"/>
        <w:jc w:val="both"/>
        <w:rPr>
          <w:rFonts w:ascii="Times New Roman" w:hAnsi="Times New Roman" w:cs="Times New Roman"/>
          <w:sz w:val="24"/>
          <w:szCs w:val="24"/>
        </w:rPr>
      </w:pPr>
      <w:r w:rsidRPr="00F96C77">
        <w:rPr>
          <w:rFonts w:ascii="Times New Roman" w:hAnsi="Times New Roman" w:cs="Times New Roman"/>
          <w:b/>
          <w:bCs/>
          <w:sz w:val="24"/>
          <w:szCs w:val="24"/>
        </w:rPr>
        <w:t>Phase 1:</w:t>
      </w:r>
      <w:r w:rsidRPr="00F96C77">
        <w:rPr>
          <w:rFonts w:ascii="Times New Roman" w:hAnsi="Times New Roman" w:cs="Times New Roman"/>
          <w:sz w:val="24"/>
          <w:szCs w:val="24"/>
        </w:rPr>
        <w:t xml:space="preserve"> Ideation &amp; Requirement Analysis (Weeks 1): Define objectives, gather data requirements, and establish initial designs.</w:t>
      </w:r>
    </w:p>
    <w:p w14:paraId="5589EE30" w14:textId="63CCDA4B" w:rsidR="00B90B96" w:rsidRPr="00F96C77" w:rsidRDefault="00B90B96" w:rsidP="00B90B96">
      <w:pPr>
        <w:jc w:val="both"/>
        <w:rPr>
          <w:rFonts w:ascii="Times New Roman" w:hAnsi="Times New Roman" w:cs="Times New Roman"/>
          <w:sz w:val="24"/>
          <w:szCs w:val="24"/>
        </w:rPr>
      </w:pPr>
      <w:r w:rsidRPr="00F96C77">
        <w:rPr>
          <w:rFonts w:ascii="Times New Roman" w:hAnsi="Times New Roman" w:cs="Times New Roman"/>
          <w:b/>
          <w:bCs/>
          <w:sz w:val="24"/>
          <w:szCs w:val="24"/>
        </w:rPr>
        <w:t>Phase 2:</w:t>
      </w:r>
      <w:r w:rsidRPr="00F96C77">
        <w:rPr>
          <w:rFonts w:ascii="Times New Roman" w:hAnsi="Times New Roman" w:cs="Times New Roman"/>
          <w:sz w:val="24"/>
          <w:szCs w:val="24"/>
        </w:rPr>
        <w:t xml:space="preserve"> Data Collection &amp; Preparation (Weeks</w:t>
      </w:r>
      <w:r w:rsidR="00845D0B">
        <w:rPr>
          <w:rFonts w:ascii="Times New Roman" w:hAnsi="Times New Roman" w:cs="Times New Roman"/>
          <w:sz w:val="24"/>
          <w:szCs w:val="24"/>
        </w:rPr>
        <w:t xml:space="preserve"> 2</w:t>
      </w:r>
      <w:r w:rsidRPr="00F96C77">
        <w:rPr>
          <w:rFonts w:ascii="Times New Roman" w:hAnsi="Times New Roman" w:cs="Times New Roman"/>
          <w:sz w:val="24"/>
          <w:szCs w:val="24"/>
        </w:rPr>
        <w:t>): Aggregate and clean data from multiple sources.</w:t>
      </w:r>
    </w:p>
    <w:p w14:paraId="27838BC5" w14:textId="1D4B2BB9" w:rsidR="00B90B96" w:rsidRPr="00F96C77" w:rsidRDefault="00B90B96" w:rsidP="00B90B96">
      <w:pPr>
        <w:jc w:val="both"/>
        <w:rPr>
          <w:rFonts w:ascii="Times New Roman" w:hAnsi="Times New Roman" w:cs="Times New Roman"/>
          <w:sz w:val="24"/>
          <w:szCs w:val="24"/>
        </w:rPr>
      </w:pPr>
      <w:r w:rsidRPr="00F96C77">
        <w:rPr>
          <w:rFonts w:ascii="Times New Roman" w:hAnsi="Times New Roman" w:cs="Times New Roman"/>
          <w:b/>
          <w:bCs/>
          <w:sz w:val="24"/>
          <w:szCs w:val="24"/>
        </w:rPr>
        <w:t>Phase 3:</w:t>
      </w:r>
      <w:r w:rsidRPr="00F96C77">
        <w:rPr>
          <w:rFonts w:ascii="Times New Roman" w:hAnsi="Times New Roman" w:cs="Times New Roman"/>
          <w:sz w:val="24"/>
          <w:szCs w:val="24"/>
        </w:rPr>
        <w:t xml:space="preserve"> Dashboard Design &amp; Development (Weeks </w:t>
      </w:r>
      <w:r w:rsidR="00845D0B">
        <w:rPr>
          <w:rFonts w:ascii="Times New Roman" w:hAnsi="Times New Roman" w:cs="Times New Roman"/>
          <w:sz w:val="24"/>
          <w:szCs w:val="24"/>
        </w:rPr>
        <w:t>3</w:t>
      </w:r>
      <w:r w:rsidRPr="00F96C77">
        <w:rPr>
          <w:rFonts w:ascii="Times New Roman" w:hAnsi="Times New Roman" w:cs="Times New Roman"/>
          <w:sz w:val="24"/>
          <w:szCs w:val="24"/>
        </w:rPr>
        <w:t>): Develop interactive visuals and integrate data into Power BI.</w:t>
      </w:r>
    </w:p>
    <w:p w14:paraId="7C95C05B" w14:textId="10901CFC" w:rsidR="00B90B96" w:rsidRPr="00F96C77" w:rsidRDefault="00B90B96" w:rsidP="00B90B96">
      <w:pPr>
        <w:jc w:val="both"/>
        <w:rPr>
          <w:rFonts w:ascii="Times New Roman" w:hAnsi="Times New Roman" w:cs="Times New Roman"/>
          <w:sz w:val="24"/>
          <w:szCs w:val="24"/>
        </w:rPr>
      </w:pPr>
      <w:r w:rsidRPr="00F96C77">
        <w:rPr>
          <w:rFonts w:ascii="Times New Roman" w:hAnsi="Times New Roman" w:cs="Times New Roman"/>
          <w:b/>
          <w:bCs/>
          <w:sz w:val="24"/>
          <w:szCs w:val="24"/>
        </w:rPr>
        <w:t>Phase 4:</w:t>
      </w:r>
      <w:r w:rsidRPr="00F96C77">
        <w:rPr>
          <w:rFonts w:ascii="Times New Roman" w:hAnsi="Times New Roman" w:cs="Times New Roman"/>
          <w:sz w:val="24"/>
          <w:szCs w:val="24"/>
        </w:rPr>
        <w:t xml:space="preserve"> Testing &amp; Iteration (Weeks </w:t>
      </w:r>
      <w:r w:rsidR="00845D0B">
        <w:rPr>
          <w:rFonts w:ascii="Times New Roman" w:hAnsi="Times New Roman" w:cs="Times New Roman"/>
          <w:sz w:val="24"/>
          <w:szCs w:val="24"/>
        </w:rPr>
        <w:t>6</w:t>
      </w:r>
      <w:r w:rsidRPr="00F96C77">
        <w:rPr>
          <w:rFonts w:ascii="Times New Roman" w:hAnsi="Times New Roman" w:cs="Times New Roman"/>
          <w:sz w:val="24"/>
          <w:szCs w:val="24"/>
        </w:rPr>
        <w:t>): Conduct functional, performance, and user acceptance tests.</w:t>
      </w:r>
    </w:p>
    <w:p w14:paraId="18016151" w14:textId="461DD4FC" w:rsidR="00B90B96" w:rsidRDefault="00B90B96" w:rsidP="00B90B96">
      <w:pPr>
        <w:jc w:val="both"/>
        <w:rPr>
          <w:rFonts w:ascii="Times New Roman" w:hAnsi="Times New Roman" w:cs="Times New Roman"/>
          <w:sz w:val="24"/>
          <w:szCs w:val="24"/>
        </w:rPr>
      </w:pPr>
      <w:r w:rsidRPr="00F96C77">
        <w:rPr>
          <w:rFonts w:ascii="Times New Roman" w:hAnsi="Times New Roman" w:cs="Times New Roman"/>
          <w:b/>
          <w:bCs/>
          <w:sz w:val="24"/>
          <w:szCs w:val="24"/>
        </w:rPr>
        <w:t>Phase 5:</w:t>
      </w:r>
      <w:r w:rsidRPr="00F96C77">
        <w:rPr>
          <w:rFonts w:ascii="Times New Roman" w:hAnsi="Times New Roman" w:cs="Times New Roman"/>
          <w:sz w:val="24"/>
          <w:szCs w:val="24"/>
        </w:rPr>
        <w:t xml:space="preserve"> Deployment &amp; Feedback (Week 1</w:t>
      </w:r>
      <w:r w:rsidR="00845D0B">
        <w:rPr>
          <w:rFonts w:ascii="Times New Roman" w:hAnsi="Times New Roman" w:cs="Times New Roman"/>
          <w:sz w:val="24"/>
          <w:szCs w:val="24"/>
        </w:rPr>
        <w:t>0</w:t>
      </w:r>
      <w:r w:rsidRPr="00F96C77">
        <w:rPr>
          <w:rFonts w:ascii="Times New Roman" w:hAnsi="Times New Roman" w:cs="Times New Roman"/>
          <w:sz w:val="24"/>
          <w:szCs w:val="24"/>
        </w:rPr>
        <w:t>): Launch the dashboard and collect user feedback for further refinement.</w:t>
      </w:r>
    </w:p>
    <w:p w14:paraId="3674EB3C" w14:textId="77777777" w:rsidR="00845D0B" w:rsidRDefault="00845D0B" w:rsidP="00B90B96">
      <w:pPr>
        <w:jc w:val="both"/>
        <w:rPr>
          <w:rFonts w:ascii="Times New Roman" w:hAnsi="Times New Roman" w:cs="Times New Roman"/>
          <w:sz w:val="24"/>
          <w:szCs w:val="24"/>
        </w:rPr>
      </w:pPr>
    </w:p>
    <w:p w14:paraId="1891B9A8" w14:textId="77777777" w:rsidR="00845D0B" w:rsidRPr="00F96C77" w:rsidRDefault="00845D0B" w:rsidP="00B90B96">
      <w:pPr>
        <w:jc w:val="both"/>
        <w:rPr>
          <w:rFonts w:ascii="Times New Roman" w:hAnsi="Times New Roman" w:cs="Times New Roman"/>
          <w:sz w:val="24"/>
          <w:szCs w:val="24"/>
        </w:rPr>
      </w:pPr>
    </w:p>
    <w:p w14:paraId="511167D9" w14:textId="77777777" w:rsidR="008C2FAC" w:rsidRPr="00845D0B" w:rsidRDefault="008C2FAC" w:rsidP="00845D0B">
      <w:pPr>
        <w:pStyle w:val="Heading1"/>
      </w:pPr>
      <w:r w:rsidRPr="00845D0B">
        <w:t>6. FUNCTIONAL AND PERFORMANCE TESTING</w:t>
      </w:r>
    </w:p>
    <w:p w14:paraId="1DEF2761" w14:textId="77777777" w:rsidR="00E05A1C" w:rsidRPr="00E05A1C" w:rsidRDefault="00E05A1C" w:rsidP="00E05A1C">
      <w:pPr>
        <w:jc w:val="center"/>
        <w:rPr>
          <w:rFonts w:ascii="Times New Roman" w:hAnsi="Times New Roman" w:cs="Times New Roman"/>
          <w:b/>
          <w:bCs/>
          <w:sz w:val="32"/>
          <w:szCs w:val="32"/>
          <w:u w:val="single"/>
        </w:rPr>
      </w:pPr>
    </w:p>
    <w:p w14:paraId="1283980B" w14:textId="7AC66E3B" w:rsidR="008C2FAC" w:rsidRPr="00845D0B" w:rsidRDefault="008C2FAC" w:rsidP="00B90B96">
      <w:pPr>
        <w:jc w:val="both"/>
        <w:rPr>
          <w:rFonts w:ascii="Times New Roman" w:hAnsi="Times New Roman" w:cs="Times New Roman"/>
          <w:b/>
          <w:bCs/>
          <w:i/>
          <w:iCs/>
          <w:sz w:val="28"/>
          <w:szCs w:val="28"/>
        </w:rPr>
      </w:pPr>
      <w:r w:rsidRPr="00B90B96">
        <w:rPr>
          <w:rFonts w:ascii="Times New Roman" w:hAnsi="Times New Roman" w:cs="Times New Roman"/>
          <w:sz w:val="28"/>
          <w:szCs w:val="28"/>
        </w:rPr>
        <w:t xml:space="preserve"> </w:t>
      </w:r>
      <w:r w:rsidRPr="00845D0B">
        <w:rPr>
          <w:rFonts w:ascii="Times New Roman" w:hAnsi="Times New Roman" w:cs="Times New Roman"/>
          <w:b/>
          <w:bCs/>
          <w:i/>
          <w:iCs/>
          <w:sz w:val="28"/>
          <w:szCs w:val="28"/>
        </w:rPr>
        <w:t xml:space="preserve">6.1 </w:t>
      </w:r>
      <w:r w:rsidRPr="00845D0B">
        <w:rPr>
          <w:rFonts w:ascii="Times New Roman" w:hAnsi="Times New Roman" w:cs="Times New Roman"/>
          <w:b/>
          <w:bCs/>
          <w:i/>
          <w:iCs/>
          <w:sz w:val="28"/>
          <w:szCs w:val="28"/>
          <w:u w:val="single"/>
        </w:rPr>
        <w:t>Performance Testing</w:t>
      </w:r>
      <w:r w:rsidRPr="00845D0B">
        <w:rPr>
          <w:rFonts w:ascii="Times New Roman" w:hAnsi="Times New Roman" w:cs="Times New Roman"/>
          <w:b/>
          <w:bCs/>
          <w:i/>
          <w:iCs/>
          <w:sz w:val="28"/>
          <w:szCs w:val="28"/>
        </w:rPr>
        <w:t xml:space="preserve"> </w:t>
      </w:r>
    </w:p>
    <w:p w14:paraId="7F4189A1" w14:textId="3E55623B" w:rsidR="00B90B96" w:rsidRPr="003B09B8" w:rsidRDefault="00B90B96" w:rsidP="00B90B96">
      <w:pPr>
        <w:jc w:val="both"/>
        <w:rPr>
          <w:rFonts w:ascii="Times New Roman" w:hAnsi="Times New Roman" w:cs="Times New Roman"/>
          <w:sz w:val="24"/>
          <w:szCs w:val="24"/>
        </w:rPr>
      </w:pPr>
      <w:r w:rsidRPr="003B09B8">
        <w:rPr>
          <w:rFonts w:ascii="Times New Roman" w:hAnsi="Times New Roman" w:cs="Times New Roman"/>
          <w:b/>
          <w:bCs/>
          <w:sz w:val="24"/>
          <w:szCs w:val="24"/>
        </w:rPr>
        <w:t>Functional Testing:</w:t>
      </w:r>
      <w:r w:rsidRPr="003B09B8">
        <w:rPr>
          <w:rFonts w:ascii="Times New Roman" w:hAnsi="Times New Roman" w:cs="Times New Roman"/>
          <w:sz w:val="24"/>
          <w:szCs w:val="24"/>
        </w:rPr>
        <w:t xml:space="preserve"> Verified that all dashboard features (filters, drill-downs, interactive charts) operate correctly.</w:t>
      </w:r>
    </w:p>
    <w:p w14:paraId="1049D6C8" w14:textId="77777777" w:rsidR="00B90B96" w:rsidRPr="003B09B8" w:rsidRDefault="00B90B96" w:rsidP="00B90B96">
      <w:pPr>
        <w:jc w:val="both"/>
        <w:rPr>
          <w:rFonts w:ascii="Times New Roman" w:hAnsi="Times New Roman" w:cs="Times New Roman"/>
          <w:sz w:val="24"/>
          <w:szCs w:val="24"/>
        </w:rPr>
      </w:pPr>
      <w:r w:rsidRPr="003B09B8">
        <w:rPr>
          <w:rFonts w:ascii="Times New Roman" w:hAnsi="Times New Roman" w:cs="Times New Roman"/>
          <w:b/>
          <w:bCs/>
          <w:sz w:val="24"/>
          <w:szCs w:val="24"/>
        </w:rPr>
        <w:t>Load Testing:</w:t>
      </w:r>
      <w:r w:rsidRPr="003B09B8">
        <w:rPr>
          <w:rFonts w:ascii="Times New Roman" w:hAnsi="Times New Roman" w:cs="Times New Roman"/>
          <w:sz w:val="24"/>
          <w:szCs w:val="24"/>
        </w:rPr>
        <w:t xml:space="preserve"> Ensured the dashboard handles high traffic and large data volumes without performance degradation.</w:t>
      </w:r>
    </w:p>
    <w:p w14:paraId="7BC182B5" w14:textId="77777777" w:rsidR="00B90B96" w:rsidRPr="003B09B8" w:rsidRDefault="00B90B96" w:rsidP="00B90B96">
      <w:pPr>
        <w:jc w:val="both"/>
        <w:rPr>
          <w:rFonts w:ascii="Times New Roman" w:hAnsi="Times New Roman" w:cs="Times New Roman"/>
          <w:sz w:val="24"/>
          <w:szCs w:val="24"/>
        </w:rPr>
      </w:pPr>
      <w:r w:rsidRPr="003B09B8">
        <w:rPr>
          <w:rFonts w:ascii="Times New Roman" w:hAnsi="Times New Roman" w:cs="Times New Roman"/>
          <w:b/>
          <w:bCs/>
          <w:sz w:val="24"/>
          <w:szCs w:val="24"/>
        </w:rPr>
        <w:t>Response Time Testing:</w:t>
      </w:r>
      <w:r w:rsidRPr="003B09B8">
        <w:rPr>
          <w:rFonts w:ascii="Times New Roman" w:hAnsi="Times New Roman" w:cs="Times New Roman"/>
          <w:sz w:val="24"/>
          <w:szCs w:val="24"/>
        </w:rPr>
        <w:t xml:space="preserve"> Monitored data refresh rates and visualization rendering times to meet acceptable thresholds.</w:t>
      </w:r>
    </w:p>
    <w:p w14:paraId="29FE7628" w14:textId="56935DD3" w:rsidR="008C2FAC" w:rsidRPr="00845D0B" w:rsidRDefault="008C2FAC" w:rsidP="00845D0B">
      <w:pPr>
        <w:pStyle w:val="Heading1"/>
      </w:pPr>
      <w:r w:rsidRPr="00845D0B">
        <w:lastRenderedPageBreak/>
        <w:t>7. RESULTS</w:t>
      </w:r>
    </w:p>
    <w:p w14:paraId="78D0E384" w14:textId="77777777" w:rsidR="001F16CF" w:rsidRPr="009012FC" w:rsidRDefault="001F16CF" w:rsidP="001F16CF">
      <w:pPr>
        <w:pStyle w:val="ListParagraph"/>
        <w:rPr>
          <w:rFonts w:ascii="Times New Roman" w:hAnsi="Times New Roman" w:cs="Times New Roman"/>
          <w:b/>
          <w:bCs/>
          <w:sz w:val="32"/>
          <w:szCs w:val="32"/>
          <w:u w:val="single"/>
        </w:rPr>
      </w:pPr>
    </w:p>
    <w:p w14:paraId="6A458949" w14:textId="78BB0826" w:rsidR="00A80FDD" w:rsidRPr="00845D0B" w:rsidRDefault="008C2FAC" w:rsidP="006F40AC">
      <w:pPr>
        <w:jc w:val="both"/>
        <w:rPr>
          <w:rFonts w:ascii="Times New Roman" w:hAnsi="Times New Roman" w:cs="Times New Roman"/>
          <w:b/>
          <w:bCs/>
          <w:i/>
          <w:iCs/>
          <w:sz w:val="28"/>
          <w:szCs w:val="28"/>
        </w:rPr>
      </w:pPr>
      <w:r w:rsidRPr="00845D0B">
        <w:rPr>
          <w:rFonts w:ascii="Times New Roman" w:hAnsi="Times New Roman" w:cs="Times New Roman"/>
          <w:b/>
          <w:bCs/>
          <w:i/>
          <w:iCs/>
          <w:sz w:val="28"/>
          <w:szCs w:val="28"/>
        </w:rPr>
        <w:t xml:space="preserve">7.1 </w:t>
      </w:r>
      <w:r w:rsidRPr="00845D0B">
        <w:rPr>
          <w:rFonts w:ascii="Times New Roman" w:hAnsi="Times New Roman" w:cs="Times New Roman"/>
          <w:b/>
          <w:bCs/>
          <w:i/>
          <w:iCs/>
          <w:sz w:val="28"/>
          <w:szCs w:val="28"/>
          <w:u w:val="single"/>
        </w:rPr>
        <w:t>Output Screenshots</w:t>
      </w:r>
      <w:r w:rsidRPr="00845D0B">
        <w:rPr>
          <w:rFonts w:ascii="Times New Roman" w:hAnsi="Times New Roman" w:cs="Times New Roman"/>
          <w:b/>
          <w:bCs/>
          <w:i/>
          <w:iCs/>
          <w:sz w:val="28"/>
          <w:szCs w:val="28"/>
        </w:rPr>
        <w:t xml:space="preserve"> </w:t>
      </w:r>
    </w:p>
    <w:p w14:paraId="0F586CA7" w14:textId="77777777" w:rsidR="001F16CF" w:rsidRPr="00E93D75" w:rsidRDefault="001F16CF" w:rsidP="006F40AC">
      <w:pPr>
        <w:jc w:val="both"/>
        <w:rPr>
          <w:rFonts w:ascii="Times New Roman" w:hAnsi="Times New Roman" w:cs="Times New Roman"/>
          <w:b/>
          <w:bCs/>
          <w:sz w:val="28"/>
          <w:szCs w:val="28"/>
        </w:rPr>
      </w:pPr>
    </w:p>
    <w:p w14:paraId="7CB5E72A" w14:textId="77777777" w:rsidR="00B90B96" w:rsidRPr="00E93D75" w:rsidRDefault="00B90B96" w:rsidP="00B90B96">
      <w:pPr>
        <w:jc w:val="both"/>
        <w:rPr>
          <w:rFonts w:ascii="Times New Roman" w:hAnsi="Times New Roman" w:cs="Times New Roman"/>
          <w:sz w:val="24"/>
          <w:szCs w:val="24"/>
        </w:rPr>
      </w:pPr>
      <w:r w:rsidRPr="00E93D75">
        <w:rPr>
          <w:rFonts w:ascii="Times New Roman" w:hAnsi="Times New Roman" w:cs="Times New Roman"/>
          <w:b/>
          <w:bCs/>
          <w:sz w:val="24"/>
          <w:szCs w:val="24"/>
        </w:rPr>
        <w:t>Main Dashboard Overview:</w:t>
      </w:r>
      <w:r w:rsidRPr="00E93D75">
        <w:rPr>
          <w:rFonts w:ascii="Times New Roman" w:hAnsi="Times New Roman" w:cs="Times New Roman"/>
          <w:sz w:val="24"/>
          <w:szCs w:val="24"/>
        </w:rPr>
        <w:t xml:space="preserve"> A summary of global inflation rates.</w:t>
      </w:r>
    </w:p>
    <w:p w14:paraId="69722826" w14:textId="77777777" w:rsidR="00B90B96" w:rsidRPr="00E93D75" w:rsidRDefault="00B90B96" w:rsidP="00B90B96">
      <w:pPr>
        <w:jc w:val="both"/>
        <w:rPr>
          <w:rFonts w:ascii="Times New Roman" w:hAnsi="Times New Roman" w:cs="Times New Roman"/>
          <w:sz w:val="24"/>
          <w:szCs w:val="24"/>
        </w:rPr>
      </w:pPr>
      <w:r w:rsidRPr="00E93D75">
        <w:rPr>
          <w:rFonts w:ascii="Times New Roman" w:hAnsi="Times New Roman" w:cs="Times New Roman"/>
          <w:b/>
          <w:bCs/>
          <w:sz w:val="24"/>
          <w:szCs w:val="24"/>
        </w:rPr>
        <w:t>Regional Maps:</w:t>
      </w:r>
      <w:r w:rsidRPr="00E93D75">
        <w:rPr>
          <w:rFonts w:ascii="Times New Roman" w:hAnsi="Times New Roman" w:cs="Times New Roman"/>
          <w:sz w:val="24"/>
          <w:szCs w:val="24"/>
        </w:rPr>
        <w:t xml:space="preserve"> Interactive maps highlighting country-wise inflation data.</w:t>
      </w:r>
    </w:p>
    <w:p w14:paraId="5B7B173D" w14:textId="77777777" w:rsidR="00B90B96" w:rsidRPr="00E93D75" w:rsidRDefault="00B90B96" w:rsidP="00B90B96">
      <w:pPr>
        <w:jc w:val="both"/>
        <w:rPr>
          <w:rFonts w:ascii="Times New Roman" w:hAnsi="Times New Roman" w:cs="Times New Roman"/>
          <w:sz w:val="24"/>
          <w:szCs w:val="24"/>
        </w:rPr>
      </w:pPr>
      <w:r w:rsidRPr="00E93D75">
        <w:rPr>
          <w:rFonts w:ascii="Times New Roman" w:hAnsi="Times New Roman" w:cs="Times New Roman"/>
          <w:b/>
          <w:bCs/>
          <w:sz w:val="24"/>
          <w:szCs w:val="24"/>
        </w:rPr>
        <w:t>Trend Analysis Graphs:</w:t>
      </w:r>
      <w:r w:rsidRPr="00E93D75">
        <w:rPr>
          <w:rFonts w:ascii="Times New Roman" w:hAnsi="Times New Roman" w:cs="Times New Roman"/>
          <w:sz w:val="24"/>
          <w:szCs w:val="24"/>
        </w:rPr>
        <w:t xml:space="preserve"> Historical inflation trends over selected timeframes.</w:t>
      </w:r>
    </w:p>
    <w:p w14:paraId="1C376C68" w14:textId="77777777" w:rsidR="00B90B96" w:rsidRPr="00E93D75" w:rsidRDefault="00B90B96" w:rsidP="00B90B96">
      <w:pPr>
        <w:jc w:val="both"/>
        <w:rPr>
          <w:rFonts w:ascii="Times New Roman" w:hAnsi="Times New Roman" w:cs="Times New Roman"/>
          <w:sz w:val="24"/>
          <w:szCs w:val="24"/>
        </w:rPr>
      </w:pPr>
      <w:r w:rsidRPr="00E93D75">
        <w:rPr>
          <w:rFonts w:ascii="Times New Roman" w:hAnsi="Times New Roman" w:cs="Times New Roman"/>
          <w:b/>
          <w:bCs/>
          <w:sz w:val="24"/>
          <w:szCs w:val="24"/>
        </w:rPr>
        <w:t>Comparative Charts:</w:t>
      </w:r>
      <w:r w:rsidRPr="00E93D75">
        <w:rPr>
          <w:rFonts w:ascii="Times New Roman" w:hAnsi="Times New Roman" w:cs="Times New Roman"/>
          <w:sz w:val="24"/>
          <w:szCs w:val="24"/>
        </w:rPr>
        <w:t xml:space="preserve"> Side-by-side comparisons of inflation data between regions.</w:t>
      </w:r>
    </w:p>
    <w:p w14:paraId="16B018D8" w14:textId="77777777" w:rsidR="00B90B96" w:rsidRDefault="00B90B96" w:rsidP="00B90B96">
      <w:pPr>
        <w:ind w:firstLine="720"/>
        <w:jc w:val="both"/>
        <w:rPr>
          <w:rFonts w:ascii="Times New Roman" w:hAnsi="Times New Roman" w:cs="Times New Roman"/>
          <w:sz w:val="28"/>
          <w:szCs w:val="28"/>
        </w:rPr>
      </w:pPr>
    </w:p>
    <w:p w14:paraId="34757783" w14:textId="77777777" w:rsidR="00C2674F" w:rsidRDefault="00C2674F" w:rsidP="00B90B96">
      <w:pPr>
        <w:ind w:firstLine="720"/>
        <w:jc w:val="both"/>
        <w:rPr>
          <w:rFonts w:ascii="Times New Roman" w:hAnsi="Times New Roman" w:cs="Times New Roman"/>
          <w:sz w:val="28"/>
          <w:szCs w:val="28"/>
        </w:rPr>
      </w:pPr>
    </w:p>
    <w:p w14:paraId="174CA973" w14:textId="024DCACD" w:rsidR="008C2FAC" w:rsidRPr="00845D0B" w:rsidRDefault="008C2FAC" w:rsidP="00845D0B">
      <w:pPr>
        <w:pStyle w:val="Heading1"/>
      </w:pPr>
      <w:r w:rsidRPr="00845D0B">
        <w:t>8. ADVANTAGES &amp; DISADVANTAGES</w:t>
      </w:r>
    </w:p>
    <w:p w14:paraId="7C8A93FF" w14:textId="13CC9FB6" w:rsidR="00B90B96" w:rsidRPr="005908C1" w:rsidRDefault="00B90B96" w:rsidP="00B90B96">
      <w:pPr>
        <w:jc w:val="both"/>
        <w:rPr>
          <w:rFonts w:ascii="Times New Roman" w:hAnsi="Times New Roman" w:cs="Times New Roman"/>
          <w:b/>
          <w:bCs/>
          <w:sz w:val="28"/>
          <w:szCs w:val="28"/>
          <w:u w:val="single"/>
        </w:rPr>
      </w:pPr>
      <w:r w:rsidRPr="005908C1">
        <w:rPr>
          <w:rFonts w:ascii="Times New Roman" w:hAnsi="Times New Roman" w:cs="Times New Roman"/>
          <w:b/>
          <w:bCs/>
          <w:sz w:val="28"/>
          <w:szCs w:val="28"/>
          <w:u w:val="single"/>
        </w:rPr>
        <w:t>Advantages:</w:t>
      </w:r>
    </w:p>
    <w:p w14:paraId="6B5CA1E2" w14:textId="77777777" w:rsidR="00B90B96" w:rsidRPr="004949F9" w:rsidRDefault="00B90B96" w:rsidP="00B90B96">
      <w:pPr>
        <w:jc w:val="both"/>
        <w:rPr>
          <w:rFonts w:ascii="Times New Roman" w:hAnsi="Times New Roman" w:cs="Times New Roman"/>
          <w:sz w:val="24"/>
          <w:szCs w:val="24"/>
        </w:rPr>
      </w:pPr>
      <w:r w:rsidRPr="004949F9">
        <w:rPr>
          <w:rFonts w:ascii="Times New Roman" w:hAnsi="Times New Roman" w:cs="Times New Roman"/>
          <w:sz w:val="24"/>
          <w:szCs w:val="24"/>
        </w:rPr>
        <w:t>Real-Time Insights: Provides immediate, actionable data on inflation trends.</w:t>
      </w:r>
    </w:p>
    <w:p w14:paraId="5BBB4BDE" w14:textId="77777777" w:rsidR="00B90B96" w:rsidRPr="004949F9" w:rsidRDefault="00B90B96" w:rsidP="00B90B96">
      <w:pPr>
        <w:jc w:val="both"/>
        <w:rPr>
          <w:rFonts w:ascii="Times New Roman" w:hAnsi="Times New Roman" w:cs="Times New Roman"/>
          <w:sz w:val="24"/>
          <w:szCs w:val="24"/>
        </w:rPr>
      </w:pPr>
      <w:r w:rsidRPr="004949F9">
        <w:rPr>
          <w:rFonts w:ascii="Times New Roman" w:hAnsi="Times New Roman" w:cs="Times New Roman"/>
          <w:sz w:val="24"/>
          <w:szCs w:val="24"/>
        </w:rPr>
        <w:t>Interactivity: Empowers users to drill down into specific data points for deeper analysis.</w:t>
      </w:r>
    </w:p>
    <w:p w14:paraId="3B5A6BB9" w14:textId="77777777" w:rsidR="00B90B96" w:rsidRPr="004949F9" w:rsidRDefault="00B90B96" w:rsidP="00B90B96">
      <w:pPr>
        <w:jc w:val="both"/>
        <w:rPr>
          <w:rFonts w:ascii="Times New Roman" w:hAnsi="Times New Roman" w:cs="Times New Roman"/>
          <w:sz w:val="24"/>
          <w:szCs w:val="24"/>
        </w:rPr>
      </w:pPr>
      <w:r w:rsidRPr="004949F9">
        <w:rPr>
          <w:rFonts w:ascii="Times New Roman" w:hAnsi="Times New Roman" w:cs="Times New Roman"/>
          <w:sz w:val="24"/>
          <w:szCs w:val="24"/>
        </w:rPr>
        <w:t>User-Friendly Interface: Accessible to both experts and non-experts.</w:t>
      </w:r>
    </w:p>
    <w:p w14:paraId="16E37D83" w14:textId="77777777" w:rsidR="00B90B96" w:rsidRPr="00C2674F" w:rsidRDefault="00B90B96" w:rsidP="00B90B96">
      <w:pPr>
        <w:jc w:val="both"/>
        <w:rPr>
          <w:rFonts w:ascii="Times New Roman" w:hAnsi="Times New Roman" w:cs="Times New Roman"/>
          <w:sz w:val="24"/>
          <w:szCs w:val="24"/>
        </w:rPr>
      </w:pPr>
      <w:r w:rsidRPr="004949F9">
        <w:rPr>
          <w:rFonts w:ascii="Times New Roman" w:hAnsi="Times New Roman" w:cs="Times New Roman"/>
          <w:sz w:val="24"/>
          <w:szCs w:val="24"/>
        </w:rPr>
        <w:t>Scalability:</w:t>
      </w:r>
      <w:r w:rsidRPr="00C2674F">
        <w:rPr>
          <w:rFonts w:ascii="Times New Roman" w:hAnsi="Times New Roman" w:cs="Times New Roman"/>
          <w:sz w:val="24"/>
          <w:szCs w:val="24"/>
        </w:rPr>
        <w:t xml:space="preserve"> Easily accommodates additional data sources and advanced analytics.</w:t>
      </w:r>
    </w:p>
    <w:p w14:paraId="4278616D" w14:textId="77777777" w:rsidR="00C2674F" w:rsidRDefault="00C2674F" w:rsidP="00B90B96">
      <w:pPr>
        <w:jc w:val="both"/>
        <w:rPr>
          <w:rFonts w:ascii="Times New Roman" w:hAnsi="Times New Roman" w:cs="Times New Roman"/>
          <w:b/>
          <w:bCs/>
          <w:sz w:val="28"/>
          <w:szCs w:val="28"/>
        </w:rPr>
      </w:pPr>
    </w:p>
    <w:p w14:paraId="74A53D90" w14:textId="33A44DB5" w:rsidR="00B90B96" w:rsidRPr="005908C1" w:rsidRDefault="00B90B96" w:rsidP="00B90B96">
      <w:pPr>
        <w:jc w:val="both"/>
        <w:rPr>
          <w:rFonts w:ascii="Times New Roman" w:hAnsi="Times New Roman" w:cs="Times New Roman"/>
          <w:b/>
          <w:bCs/>
          <w:sz w:val="28"/>
          <w:szCs w:val="28"/>
          <w:u w:val="single"/>
        </w:rPr>
      </w:pPr>
      <w:r w:rsidRPr="005908C1">
        <w:rPr>
          <w:rFonts w:ascii="Times New Roman" w:hAnsi="Times New Roman" w:cs="Times New Roman"/>
          <w:b/>
          <w:bCs/>
          <w:sz w:val="28"/>
          <w:szCs w:val="28"/>
          <w:u w:val="single"/>
        </w:rPr>
        <w:t>Disadvantages:</w:t>
      </w:r>
    </w:p>
    <w:p w14:paraId="0237C4DD" w14:textId="77777777" w:rsidR="00B90B96" w:rsidRPr="00C2674F" w:rsidRDefault="00B90B96" w:rsidP="00B90B96">
      <w:pPr>
        <w:jc w:val="both"/>
        <w:rPr>
          <w:rFonts w:ascii="Times New Roman" w:hAnsi="Times New Roman" w:cs="Times New Roman"/>
          <w:sz w:val="24"/>
          <w:szCs w:val="24"/>
        </w:rPr>
      </w:pPr>
      <w:r w:rsidRPr="00C2674F">
        <w:rPr>
          <w:rFonts w:ascii="Times New Roman" w:hAnsi="Times New Roman" w:cs="Times New Roman"/>
          <w:sz w:val="24"/>
          <w:szCs w:val="24"/>
        </w:rPr>
        <w:t>Data Dependency: Relies on external data sources which may introduce latency or accuracy issues.</w:t>
      </w:r>
    </w:p>
    <w:p w14:paraId="3087F607" w14:textId="77777777" w:rsidR="00B90B96" w:rsidRPr="00C2674F" w:rsidRDefault="00B90B96" w:rsidP="00B90B96">
      <w:pPr>
        <w:jc w:val="both"/>
        <w:rPr>
          <w:rFonts w:ascii="Times New Roman" w:hAnsi="Times New Roman" w:cs="Times New Roman"/>
          <w:sz w:val="24"/>
          <w:szCs w:val="24"/>
        </w:rPr>
      </w:pPr>
      <w:r w:rsidRPr="00C2674F">
        <w:rPr>
          <w:rFonts w:ascii="Times New Roman" w:hAnsi="Times New Roman" w:cs="Times New Roman"/>
          <w:sz w:val="24"/>
          <w:szCs w:val="24"/>
        </w:rPr>
        <w:t>Maintenance Requirement: Needs regular updates to ensure data remains current.</w:t>
      </w:r>
    </w:p>
    <w:p w14:paraId="6AF636AC" w14:textId="77777777" w:rsidR="00B90B96" w:rsidRPr="00C2674F" w:rsidRDefault="00B90B96" w:rsidP="00B90B96">
      <w:pPr>
        <w:jc w:val="both"/>
        <w:rPr>
          <w:rFonts w:ascii="Times New Roman" w:hAnsi="Times New Roman" w:cs="Times New Roman"/>
          <w:sz w:val="24"/>
          <w:szCs w:val="24"/>
        </w:rPr>
      </w:pPr>
      <w:r w:rsidRPr="00C2674F">
        <w:rPr>
          <w:rFonts w:ascii="Times New Roman" w:hAnsi="Times New Roman" w:cs="Times New Roman"/>
          <w:sz w:val="24"/>
          <w:szCs w:val="24"/>
        </w:rPr>
        <w:t>Initial Complexity: The integration and setup process can be resource-intensive.</w:t>
      </w:r>
    </w:p>
    <w:p w14:paraId="029C43F2" w14:textId="77777777" w:rsidR="00B90B96" w:rsidRPr="00C2674F" w:rsidRDefault="00B90B96" w:rsidP="00B90B96">
      <w:pPr>
        <w:jc w:val="both"/>
        <w:rPr>
          <w:rFonts w:ascii="Times New Roman" w:hAnsi="Times New Roman" w:cs="Times New Roman"/>
          <w:sz w:val="24"/>
          <w:szCs w:val="24"/>
        </w:rPr>
      </w:pPr>
      <w:r w:rsidRPr="00C2674F">
        <w:rPr>
          <w:rFonts w:ascii="Times New Roman" w:hAnsi="Times New Roman" w:cs="Times New Roman"/>
          <w:sz w:val="24"/>
          <w:szCs w:val="24"/>
        </w:rPr>
        <w:t>User Training: Some users may require training to fully utilize advanced Power BI features.</w:t>
      </w:r>
    </w:p>
    <w:p w14:paraId="1D215BA8" w14:textId="77777777" w:rsidR="00B90B96" w:rsidRPr="00B90B96" w:rsidRDefault="00B90B96" w:rsidP="00B90B96">
      <w:pPr>
        <w:jc w:val="both"/>
        <w:rPr>
          <w:rFonts w:ascii="Times New Roman" w:hAnsi="Times New Roman" w:cs="Times New Roman"/>
          <w:b/>
          <w:bCs/>
          <w:sz w:val="28"/>
          <w:szCs w:val="28"/>
        </w:rPr>
      </w:pPr>
    </w:p>
    <w:p w14:paraId="623509F9" w14:textId="078BF534" w:rsidR="008C2FAC" w:rsidRPr="00845D0B" w:rsidRDefault="008C2FAC" w:rsidP="00845D0B">
      <w:pPr>
        <w:pStyle w:val="Heading1"/>
      </w:pPr>
      <w:r w:rsidRPr="00845D0B">
        <w:t>9. CONCLUSION</w:t>
      </w:r>
    </w:p>
    <w:p w14:paraId="08B462EF" w14:textId="77777777" w:rsidR="004949F9" w:rsidRPr="004949F9" w:rsidRDefault="004949F9" w:rsidP="004949F9">
      <w:pPr>
        <w:jc w:val="center"/>
        <w:rPr>
          <w:rFonts w:ascii="Times New Roman" w:hAnsi="Times New Roman" w:cs="Times New Roman"/>
          <w:b/>
          <w:bCs/>
          <w:sz w:val="32"/>
          <w:szCs w:val="32"/>
          <w:u w:val="single"/>
        </w:rPr>
      </w:pPr>
    </w:p>
    <w:p w14:paraId="4D4B69C7" w14:textId="43279CC2" w:rsidR="00B90B96" w:rsidRPr="00166F2C" w:rsidRDefault="00B90B96" w:rsidP="00B90B96">
      <w:pPr>
        <w:jc w:val="both"/>
        <w:rPr>
          <w:rFonts w:ascii="Times New Roman" w:hAnsi="Times New Roman" w:cs="Times New Roman"/>
          <w:sz w:val="24"/>
          <w:szCs w:val="24"/>
        </w:rPr>
      </w:pPr>
      <w:r w:rsidRPr="00166F2C">
        <w:rPr>
          <w:rFonts w:ascii="Times New Roman" w:hAnsi="Times New Roman" w:cs="Times New Roman"/>
          <w:sz w:val="24"/>
          <w:szCs w:val="24"/>
        </w:rPr>
        <w:lastRenderedPageBreak/>
        <w:t xml:space="preserve">The Power BI Inflation Analysis project successfully consolidates disparate inflation datasets into a single, interactive dashboard. This tool not only simplifies the interpretation of complex economic data but also enhances decision-making processes for various </w:t>
      </w:r>
      <w:proofErr w:type="gramStart"/>
      <w:r w:rsidRPr="00166F2C">
        <w:rPr>
          <w:rFonts w:ascii="Times New Roman" w:hAnsi="Times New Roman" w:cs="Times New Roman"/>
          <w:sz w:val="24"/>
          <w:szCs w:val="24"/>
        </w:rPr>
        <w:t>stakeholders..</w:t>
      </w:r>
      <w:proofErr w:type="gramEnd"/>
    </w:p>
    <w:p w14:paraId="5A8577A2" w14:textId="77777777" w:rsidR="00B90B96" w:rsidRPr="00166F2C" w:rsidRDefault="00B90B96" w:rsidP="00B90B96">
      <w:pPr>
        <w:jc w:val="both"/>
        <w:rPr>
          <w:rFonts w:ascii="Times New Roman" w:hAnsi="Times New Roman" w:cs="Times New Roman"/>
          <w:b/>
          <w:bCs/>
          <w:sz w:val="32"/>
          <w:szCs w:val="32"/>
        </w:rPr>
      </w:pPr>
    </w:p>
    <w:p w14:paraId="6A51F735" w14:textId="2A080E93" w:rsidR="008C2FAC" w:rsidRPr="00845D0B" w:rsidRDefault="008C2FAC" w:rsidP="00845D0B">
      <w:pPr>
        <w:pStyle w:val="Heading1"/>
      </w:pPr>
      <w:r w:rsidRPr="00845D0B">
        <w:t>10. FUTURE SCOPE</w:t>
      </w:r>
    </w:p>
    <w:p w14:paraId="08E7D62A" w14:textId="77777777" w:rsidR="00166F2C" w:rsidRPr="00166F2C" w:rsidRDefault="00166F2C" w:rsidP="00166F2C">
      <w:pPr>
        <w:jc w:val="center"/>
        <w:rPr>
          <w:rFonts w:ascii="Times New Roman" w:hAnsi="Times New Roman" w:cs="Times New Roman"/>
          <w:b/>
          <w:bCs/>
          <w:sz w:val="32"/>
          <w:szCs w:val="32"/>
          <w:u w:val="single"/>
        </w:rPr>
      </w:pPr>
    </w:p>
    <w:p w14:paraId="1BE7D64A" w14:textId="73F1D544" w:rsidR="00B90B96" w:rsidRPr="00845D0B" w:rsidRDefault="00B90B96" w:rsidP="00B90B96">
      <w:pPr>
        <w:jc w:val="both"/>
        <w:rPr>
          <w:rFonts w:ascii="Times New Roman" w:hAnsi="Times New Roman" w:cs="Times New Roman"/>
          <w:b/>
          <w:bCs/>
          <w:i/>
          <w:iCs/>
          <w:sz w:val="24"/>
          <w:szCs w:val="24"/>
          <w:u w:val="single"/>
        </w:rPr>
      </w:pPr>
      <w:r w:rsidRPr="00845D0B">
        <w:rPr>
          <w:rFonts w:ascii="Times New Roman" w:hAnsi="Times New Roman" w:cs="Times New Roman"/>
          <w:b/>
          <w:bCs/>
          <w:i/>
          <w:iCs/>
          <w:sz w:val="24"/>
          <w:szCs w:val="24"/>
          <w:u w:val="single"/>
        </w:rPr>
        <w:t xml:space="preserve">Future </w:t>
      </w:r>
      <w:proofErr w:type="gramStart"/>
      <w:r w:rsidRPr="00845D0B">
        <w:rPr>
          <w:rFonts w:ascii="Times New Roman" w:hAnsi="Times New Roman" w:cs="Times New Roman"/>
          <w:b/>
          <w:bCs/>
          <w:i/>
          <w:iCs/>
          <w:sz w:val="24"/>
          <w:szCs w:val="24"/>
          <w:u w:val="single"/>
        </w:rPr>
        <w:t>developments  include</w:t>
      </w:r>
      <w:proofErr w:type="gramEnd"/>
      <w:r w:rsidRPr="00845D0B">
        <w:rPr>
          <w:rFonts w:ascii="Times New Roman" w:hAnsi="Times New Roman" w:cs="Times New Roman"/>
          <w:b/>
          <w:bCs/>
          <w:i/>
          <w:iCs/>
          <w:sz w:val="24"/>
          <w:szCs w:val="24"/>
          <w:u w:val="single"/>
        </w:rPr>
        <w:t>:</w:t>
      </w:r>
    </w:p>
    <w:p w14:paraId="28149BB1" w14:textId="77777777" w:rsidR="00B90B96" w:rsidRPr="00B90B96" w:rsidRDefault="00B90B96" w:rsidP="00B90B96">
      <w:pPr>
        <w:jc w:val="both"/>
        <w:rPr>
          <w:rFonts w:ascii="Times New Roman" w:hAnsi="Times New Roman" w:cs="Times New Roman"/>
        </w:rPr>
      </w:pPr>
    </w:p>
    <w:p w14:paraId="39A5A1BA" w14:textId="77777777" w:rsidR="00B90B96" w:rsidRPr="00166F2C" w:rsidRDefault="00B90B96" w:rsidP="00B90B96">
      <w:pPr>
        <w:jc w:val="both"/>
        <w:rPr>
          <w:rFonts w:ascii="Times New Roman" w:hAnsi="Times New Roman" w:cs="Times New Roman"/>
          <w:sz w:val="24"/>
          <w:szCs w:val="24"/>
        </w:rPr>
      </w:pPr>
      <w:r w:rsidRPr="00D865E3">
        <w:rPr>
          <w:rFonts w:ascii="Times New Roman" w:hAnsi="Times New Roman" w:cs="Times New Roman"/>
          <w:b/>
          <w:bCs/>
          <w:sz w:val="24"/>
          <w:szCs w:val="24"/>
        </w:rPr>
        <w:t>Real-Time Data Integration</w:t>
      </w:r>
      <w:r w:rsidRPr="00166F2C">
        <w:rPr>
          <w:rFonts w:ascii="Times New Roman" w:hAnsi="Times New Roman" w:cs="Times New Roman"/>
          <w:sz w:val="24"/>
          <w:szCs w:val="24"/>
        </w:rPr>
        <w:t>: Incorporating live data feeds to keep the dashboard continuously updated.</w:t>
      </w:r>
    </w:p>
    <w:p w14:paraId="223A40E7" w14:textId="77777777" w:rsidR="00B90B96" w:rsidRPr="00166F2C" w:rsidRDefault="00B90B96" w:rsidP="00B90B96">
      <w:pPr>
        <w:jc w:val="both"/>
        <w:rPr>
          <w:rFonts w:ascii="Times New Roman" w:hAnsi="Times New Roman" w:cs="Times New Roman"/>
          <w:sz w:val="24"/>
          <w:szCs w:val="24"/>
        </w:rPr>
      </w:pPr>
      <w:r w:rsidRPr="00D865E3">
        <w:rPr>
          <w:rFonts w:ascii="Times New Roman" w:hAnsi="Times New Roman" w:cs="Times New Roman"/>
          <w:b/>
          <w:bCs/>
          <w:sz w:val="24"/>
          <w:szCs w:val="24"/>
        </w:rPr>
        <w:t>Advanced Predictive Analytics:</w:t>
      </w:r>
      <w:r w:rsidRPr="00166F2C">
        <w:rPr>
          <w:rFonts w:ascii="Times New Roman" w:hAnsi="Times New Roman" w:cs="Times New Roman"/>
          <w:sz w:val="24"/>
          <w:szCs w:val="24"/>
        </w:rPr>
        <w:t xml:space="preserve"> Implementing machine learning models to forecast future inflation trends.</w:t>
      </w:r>
    </w:p>
    <w:p w14:paraId="2FD899B6" w14:textId="77777777" w:rsidR="00B90B96" w:rsidRPr="00166F2C" w:rsidRDefault="00B90B96" w:rsidP="00B90B96">
      <w:pPr>
        <w:jc w:val="both"/>
        <w:rPr>
          <w:rFonts w:ascii="Times New Roman" w:hAnsi="Times New Roman" w:cs="Times New Roman"/>
          <w:sz w:val="24"/>
          <w:szCs w:val="24"/>
        </w:rPr>
      </w:pPr>
      <w:r w:rsidRPr="00D865E3">
        <w:rPr>
          <w:rFonts w:ascii="Times New Roman" w:hAnsi="Times New Roman" w:cs="Times New Roman"/>
          <w:b/>
          <w:bCs/>
          <w:sz w:val="24"/>
          <w:szCs w:val="24"/>
        </w:rPr>
        <w:t>Customization Options:</w:t>
      </w:r>
      <w:r w:rsidRPr="00166F2C">
        <w:rPr>
          <w:rFonts w:ascii="Times New Roman" w:hAnsi="Times New Roman" w:cs="Times New Roman"/>
          <w:sz w:val="24"/>
          <w:szCs w:val="24"/>
        </w:rPr>
        <w:t xml:space="preserve"> Allowing users to personalize dashboards according to their specific needs.</w:t>
      </w:r>
    </w:p>
    <w:p w14:paraId="238DB303" w14:textId="77777777" w:rsidR="00B90B96" w:rsidRPr="00166F2C" w:rsidRDefault="00B90B96" w:rsidP="00B90B96">
      <w:pPr>
        <w:jc w:val="both"/>
        <w:rPr>
          <w:rFonts w:ascii="Times New Roman" w:hAnsi="Times New Roman" w:cs="Times New Roman"/>
          <w:sz w:val="24"/>
          <w:szCs w:val="24"/>
        </w:rPr>
      </w:pPr>
      <w:r w:rsidRPr="00D865E3">
        <w:rPr>
          <w:rFonts w:ascii="Times New Roman" w:hAnsi="Times New Roman" w:cs="Times New Roman"/>
          <w:b/>
          <w:bCs/>
          <w:sz w:val="24"/>
          <w:szCs w:val="24"/>
        </w:rPr>
        <w:t>Expanded Data Sources:</w:t>
      </w:r>
      <w:r w:rsidRPr="00166F2C">
        <w:rPr>
          <w:rFonts w:ascii="Times New Roman" w:hAnsi="Times New Roman" w:cs="Times New Roman"/>
          <w:sz w:val="24"/>
          <w:szCs w:val="24"/>
        </w:rPr>
        <w:t xml:space="preserve"> Integrating additional economic indicators and datasets from emerging markets.</w:t>
      </w:r>
    </w:p>
    <w:p w14:paraId="0E19300B" w14:textId="77777777" w:rsidR="00B90B96" w:rsidRPr="00166F2C" w:rsidRDefault="00B90B96" w:rsidP="00B90B96">
      <w:pPr>
        <w:jc w:val="both"/>
        <w:rPr>
          <w:rFonts w:ascii="Times New Roman" w:hAnsi="Times New Roman" w:cs="Times New Roman"/>
          <w:sz w:val="24"/>
          <w:szCs w:val="24"/>
        </w:rPr>
      </w:pPr>
      <w:r w:rsidRPr="00D865E3">
        <w:rPr>
          <w:rFonts w:ascii="Times New Roman" w:hAnsi="Times New Roman" w:cs="Times New Roman"/>
          <w:b/>
          <w:bCs/>
          <w:sz w:val="24"/>
          <w:szCs w:val="24"/>
        </w:rPr>
        <w:t xml:space="preserve">Mobile Optimization: </w:t>
      </w:r>
      <w:r w:rsidRPr="00166F2C">
        <w:rPr>
          <w:rFonts w:ascii="Times New Roman" w:hAnsi="Times New Roman" w:cs="Times New Roman"/>
          <w:sz w:val="24"/>
          <w:szCs w:val="24"/>
        </w:rPr>
        <w:t>Developing a mobile version for enhanced accessibility.</w:t>
      </w:r>
    </w:p>
    <w:p w14:paraId="1CD469B4" w14:textId="77777777" w:rsidR="00B90B96" w:rsidRPr="00166F2C" w:rsidRDefault="00B90B96" w:rsidP="00B90B96">
      <w:pPr>
        <w:jc w:val="both"/>
        <w:rPr>
          <w:rFonts w:ascii="Times New Roman" w:hAnsi="Times New Roman" w:cs="Times New Roman"/>
          <w:b/>
          <w:bCs/>
          <w:sz w:val="24"/>
          <w:szCs w:val="24"/>
        </w:rPr>
      </w:pPr>
    </w:p>
    <w:p w14:paraId="68E28B3B" w14:textId="27CC7930" w:rsidR="006909F0" w:rsidRPr="00D865E3" w:rsidRDefault="008C2FAC" w:rsidP="00845D0B">
      <w:pPr>
        <w:pStyle w:val="Heading1"/>
      </w:pPr>
      <w:r w:rsidRPr="00D865E3">
        <w:t xml:space="preserve">11. APPENDIX Source </w:t>
      </w:r>
      <w:proofErr w:type="gramStart"/>
      <w:r w:rsidRPr="00D865E3">
        <w:t>Code(</w:t>
      </w:r>
      <w:proofErr w:type="gramEnd"/>
      <w:r w:rsidRPr="00D865E3">
        <w:t>if any) Dataset Link GitHub &amp; Project Demo Link</w:t>
      </w:r>
    </w:p>
    <w:p w14:paraId="5201CA63" w14:textId="17E7ECDB" w:rsidR="00B90B96" w:rsidRPr="00166F2C" w:rsidRDefault="00B90B96" w:rsidP="00845D0B">
      <w:pPr>
        <w:pStyle w:val="Heading1"/>
        <w:rPr>
          <w:sz w:val="24"/>
          <w:szCs w:val="24"/>
        </w:rPr>
      </w:pPr>
    </w:p>
    <w:p w14:paraId="29BE2297" w14:textId="77777777" w:rsidR="00B90B96" w:rsidRPr="00845D0B" w:rsidRDefault="00B90B96" w:rsidP="00B90B96">
      <w:pPr>
        <w:jc w:val="both"/>
        <w:rPr>
          <w:rFonts w:ascii="Times New Roman" w:hAnsi="Times New Roman" w:cs="Times New Roman"/>
          <w:b/>
          <w:bCs/>
          <w:i/>
          <w:iCs/>
          <w:sz w:val="24"/>
          <w:szCs w:val="24"/>
          <w:u w:val="single"/>
        </w:rPr>
      </w:pPr>
      <w:r w:rsidRPr="00845D0B">
        <w:rPr>
          <w:rFonts w:ascii="Times New Roman" w:hAnsi="Times New Roman" w:cs="Times New Roman"/>
          <w:b/>
          <w:bCs/>
          <w:i/>
          <w:iCs/>
          <w:sz w:val="24"/>
          <w:szCs w:val="24"/>
          <w:u w:val="single"/>
        </w:rPr>
        <w:t>Source Code:</w:t>
      </w:r>
    </w:p>
    <w:p w14:paraId="7E41C089" w14:textId="77777777" w:rsidR="00B90B96" w:rsidRPr="00166F2C" w:rsidRDefault="00B90B96" w:rsidP="00B90B96">
      <w:pPr>
        <w:jc w:val="both"/>
        <w:rPr>
          <w:rFonts w:ascii="Times New Roman" w:hAnsi="Times New Roman" w:cs="Times New Roman"/>
          <w:sz w:val="24"/>
          <w:szCs w:val="24"/>
        </w:rPr>
      </w:pPr>
      <w:r w:rsidRPr="00166F2C">
        <w:rPr>
          <w:rFonts w:ascii="Times New Roman" w:hAnsi="Times New Roman" w:cs="Times New Roman"/>
          <w:sz w:val="24"/>
          <w:szCs w:val="24"/>
        </w:rPr>
        <w:t>The source code for data extraction, cleaning, and transformation is maintained in the project repository on GitHub.</w:t>
      </w:r>
    </w:p>
    <w:p w14:paraId="3B844520" w14:textId="77777777" w:rsidR="00B90B96" w:rsidRPr="00A66023" w:rsidRDefault="00B90B96" w:rsidP="00B90B96">
      <w:pPr>
        <w:jc w:val="both"/>
        <w:rPr>
          <w:rFonts w:ascii="Times New Roman" w:hAnsi="Times New Roman" w:cs="Times New Roman"/>
          <w:sz w:val="24"/>
          <w:szCs w:val="24"/>
          <w:u w:val="single"/>
        </w:rPr>
      </w:pPr>
    </w:p>
    <w:p w14:paraId="5C5CB21E" w14:textId="77777777" w:rsidR="00B90B96" w:rsidRPr="00845D0B" w:rsidRDefault="00B90B96" w:rsidP="00B90B96">
      <w:pPr>
        <w:jc w:val="both"/>
        <w:rPr>
          <w:rFonts w:ascii="Times New Roman" w:hAnsi="Times New Roman" w:cs="Times New Roman"/>
          <w:b/>
          <w:bCs/>
          <w:i/>
          <w:iCs/>
          <w:sz w:val="24"/>
          <w:szCs w:val="24"/>
          <w:u w:val="single"/>
        </w:rPr>
      </w:pPr>
      <w:r w:rsidRPr="00845D0B">
        <w:rPr>
          <w:rFonts w:ascii="Times New Roman" w:hAnsi="Times New Roman" w:cs="Times New Roman"/>
          <w:b/>
          <w:bCs/>
          <w:i/>
          <w:iCs/>
          <w:sz w:val="24"/>
          <w:szCs w:val="24"/>
          <w:u w:val="single"/>
        </w:rPr>
        <w:t>Dataset Link:</w:t>
      </w:r>
    </w:p>
    <w:p w14:paraId="6B2A0C67" w14:textId="77777777" w:rsidR="00B90B96" w:rsidRPr="00166F2C" w:rsidRDefault="00B90B96" w:rsidP="00B90B96">
      <w:pPr>
        <w:jc w:val="both"/>
        <w:rPr>
          <w:rFonts w:ascii="Times New Roman" w:hAnsi="Times New Roman" w:cs="Times New Roman"/>
          <w:sz w:val="24"/>
          <w:szCs w:val="24"/>
        </w:rPr>
      </w:pPr>
      <w:r w:rsidRPr="00166F2C">
        <w:rPr>
          <w:rFonts w:ascii="Times New Roman" w:hAnsi="Times New Roman" w:cs="Times New Roman"/>
          <w:sz w:val="24"/>
          <w:szCs w:val="24"/>
        </w:rPr>
        <w:t>Data has been sourced from the World Bank, IMF, and various government reports. Detailed links to these datasets are provided in the documentation.</w:t>
      </w:r>
    </w:p>
    <w:p w14:paraId="472AADA6" w14:textId="77777777" w:rsidR="00B90B96" w:rsidRPr="00166F2C" w:rsidRDefault="00B90B96" w:rsidP="00B90B96">
      <w:pPr>
        <w:jc w:val="both"/>
        <w:rPr>
          <w:rFonts w:ascii="Times New Roman" w:hAnsi="Times New Roman" w:cs="Times New Roman"/>
          <w:sz w:val="24"/>
          <w:szCs w:val="24"/>
        </w:rPr>
      </w:pPr>
    </w:p>
    <w:p w14:paraId="4B54983D" w14:textId="77777777" w:rsidR="00B90B96" w:rsidRPr="00845D0B" w:rsidRDefault="00B90B96" w:rsidP="00B90B96">
      <w:pPr>
        <w:jc w:val="both"/>
        <w:rPr>
          <w:rFonts w:ascii="Times New Roman" w:hAnsi="Times New Roman" w:cs="Times New Roman"/>
          <w:i/>
          <w:iCs/>
          <w:sz w:val="24"/>
          <w:szCs w:val="24"/>
          <w:u w:val="single"/>
        </w:rPr>
      </w:pPr>
      <w:r w:rsidRPr="00845D0B">
        <w:rPr>
          <w:rFonts w:ascii="Times New Roman" w:hAnsi="Times New Roman" w:cs="Times New Roman"/>
          <w:b/>
          <w:bCs/>
          <w:i/>
          <w:iCs/>
          <w:sz w:val="24"/>
          <w:szCs w:val="24"/>
          <w:u w:val="single"/>
        </w:rPr>
        <w:t>GitHub &amp; Project Demo Link</w:t>
      </w:r>
      <w:r w:rsidRPr="00845D0B">
        <w:rPr>
          <w:rFonts w:ascii="Times New Roman" w:hAnsi="Times New Roman" w:cs="Times New Roman"/>
          <w:i/>
          <w:iCs/>
          <w:sz w:val="24"/>
          <w:szCs w:val="24"/>
          <w:u w:val="single"/>
        </w:rPr>
        <w:t>:</w:t>
      </w:r>
    </w:p>
    <w:p w14:paraId="07613B53" w14:textId="77777777" w:rsidR="00B90B96" w:rsidRPr="00166F2C" w:rsidRDefault="00B90B96" w:rsidP="00B90B96">
      <w:pPr>
        <w:jc w:val="both"/>
        <w:rPr>
          <w:rFonts w:ascii="Times New Roman" w:hAnsi="Times New Roman" w:cs="Times New Roman"/>
          <w:sz w:val="24"/>
          <w:szCs w:val="24"/>
        </w:rPr>
      </w:pPr>
    </w:p>
    <w:p w14:paraId="382D867E" w14:textId="77777777" w:rsidR="00B90B96" w:rsidRPr="00166F2C" w:rsidRDefault="00B90B96" w:rsidP="00B90B96">
      <w:pPr>
        <w:jc w:val="both"/>
        <w:rPr>
          <w:rFonts w:ascii="Times New Roman" w:hAnsi="Times New Roman" w:cs="Times New Roman"/>
          <w:sz w:val="24"/>
          <w:szCs w:val="24"/>
        </w:rPr>
      </w:pPr>
      <w:r w:rsidRPr="00166F2C">
        <w:rPr>
          <w:rFonts w:ascii="Times New Roman" w:hAnsi="Times New Roman" w:cs="Times New Roman"/>
          <w:sz w:val="24"/>
          <w:szCs w:val="24"/>
        </w:rPr>
        <w:lastRenderedPageBreak/>
        <w:t>GitHub Repository: Insert GitHub Link Here</w:t>
      </w:r>
    </w:p>
    <w:p w14:paraId="458D511C" w14:textId="77777777" w:rsidR="00B90B96" w:rsidRPr="00166F2C" w:rsidRDefault="00B90B96" w:rsidP="00B90B96">
      <w:pPr>
        <w:jc w:val="both"/>
        <w:rPr>
          <w:rFonts w:ascii="Times New Roman" w:hAnsi="Times New Roman" w:cs="Times New Roman"/>
          <w:sz w:val="24"/>
          <w:szCs w:val="24"/>
        </w:rPr>
      </w:pPr>
      <w:r w:rsidRPr="00166F2C">
        <w:rPr>
          <w:rFonts w:ascii="Times New Roman" w:hAnsi="Times New Roman" w:cs="Times New Roman"/>
          <w:sz w:val="24"/>
          <w:szCs w:val="24"/>
        </w:rPr>
        <w:t>Live Dashboard Demo: Insert Project Demo Link Here</w:t>
      </w:r>
    </w:p>
    <w:p w14:paraId="18AD78D9" w14:textId="77777777" w:rsidR="00B90B96" w:rsidRPr="00166F2C" w:rsidRDefault="00B90B96" w:rsidP="00B90B96">
      <w:pPr>
        <w:jc w:val="both"/>
        <w:rPr>
          <w:rFonts w:ascii="Times New Roman" w:hAnsi="Times New Roman" w:cs="Times New Roman"/>
          <w:b/>
          <w:bCs/>
          <w:sz w:val="24"/>
          <w:szCs w:val="24"/>
        </w:rPr>
      </w:pPr>
    </w:p>
    <w:sectPr w:rsidR="00B90B96" w:rsidRPr="00166F2C" w:rsidSect="00843434">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6BDFA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1BB5"/>
          </v:shape>
        </w:pict>
      </mc:Choice>
      <mc:Fallback>
        <w:drawing>
          <wp:inline distT="0" distB="0" distL="0" distR="0" wp14:anchorId="00D3BFFF" wp14:editId="5679519B">
            <wp:extent cx="142875" cy="142875"/>
            <wp:effectExtent l="0" t="0" r="9525" b="9525"/>
            <wp:docPr id="388573211" name="Picture 2" descr="C:\Users\apoor\AppData\Local\Temp\mso1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2646" name="Picture 1082842646" descr="C:\Users\apoor\AppData\Local\Temp\mso1BB5.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2D55E6E"/>
    <w:multiLevelType w:val="multilevel"/>
    <w:tmpl w:val="D9B0AE94"/>
    <w:lvl w:ilvl="0">
      <w:start w:val="1"/>
      <w:numFmt w:val="bullet"/>
      <w:lvlText w:val=""/>
      <w:lvlPicBulletId w:val="0"/>
      <w:lvlJc w:val="left"/>
      <w:pPr>
        <w:ind w:left="1919" w:hanging="360"/>
      </w:pPr>
      <w:rPr>
        <w:rFonts w:ascii="Symbol" w:hAnsi="Symbol" w:hint="default"/>
      </w:rPr>
    </w:lvl>
    <w:lvl w:ilvl="1">
      <w:start w:val="1"/>
      <w:numFmt w:val="decimal"/>
      <w:isLgl/>
      <w:lvlText w:val="%1.%2"/>
      <w:lvlJc w:val="left"/>
      <w:pPr>
        <w:ind w:left="1979" w:hanging="420"/>
      </w:pPr>
      <w:rPr>
        <w:rFonts w:hint="default"/>
      </w:rPr>
    </w:lvl>
    <w:lvl w:ilvl="2">
      <w:start w:val="1"/>
      <w:numFmt w:val="decimal"/>
      <w:isLgl/>
      <w:lvlText w:val="%1.%2.%3"/>
      <w:lvlJc w:val="left"/>
      <w:pPr>
        <w:ind w:left="3719" w:hanging="720"/>
      </w:pPr>
      <w:rPr>
        <w:rFonts w:hint="default"/>
      </w:rPr>
    </w:lvl>
    <w:lvl w:ilvl="3">
      <w:start w:val="1"/>
      <w:numFmt w:val="decimal"/>
      <w:isLgl/>
      <w:lvlText w:val="%1.%2.%3.%4"/>
      <w:lvlJc w:val="left"/>
      <w:pPr>
        <w:ind w:left="4799" w:hanging="1080"/>
      </w:pPr>
      <w:rPr>
        <w:rFonts w:hint="default"/>
      </w:rPr>
    </w:lvl>
    <w:lvl w:ilvl="4">
      <w:start w:val="1"/>
      <w:numFmt w:val="decimal"/>
      <w:isLgl/>
      <w:lvlText w:val="%1.%2.%3.%4.%5"/>
      <w:lvlJc w:val="left"/>
      <w:pPr>
        <w:ind w:left="5519" w:hanging="1080"/>
      </w:pPr>
      <w:rPr>
        <w:rFonts w:hint="default"/>
      </w:rPr>
    </w:lvl>
    <w:lvl w:ilvl="5">
      <w:start w:val="1"/>
      <w:numFmt w:val="decimal"/>
      <w:isLgl/>
      <w:lvlText w:val="%1.%2.%3.%4.%5.%6"/>
      <w:lvlJc w:val="left"/>
      <w:pPr>
        <w:ind w:left="6599" w:hanging="1440"/>
      </w:pPr>
      <w:rPr>
        <w:rFonts w:hint="default"/>
      </w:rPr>
    </w:lvl>
    <w:lvl w:ilvl="6">
      <w:start w:val="1"/>
      <w:numFmt w:val="decimal"/>
      <w:isLgl/>
      <w:lvlText w:val="%1.%2.%3.%4.%5.%6.%7"/>
      <w:lvlJc w:val="left"/>
      <w:pPr>
        <w:ind w:left="7319" w:hanging="1440"/>
      </w:pPr>
      <w:rPr>
        <w:rFonts w:hint="default"/>
      </w:rPr>
    </w:lvl>
    <w:lvl w:ilvl="7">
      <w:start w:val="1"/>
      <w:numFmt w:val="decimal"/>
      <w:isLgl/>
      <w:lvlText w:val="%1.%2.%3.%4.%5.%6.%7.%8"/>
      <w:lvlJc w:val="left"/>
      <w:pPr>
        <w:ind w:left="8399" w:hanging="1800"/>
      </w:pPr>
      <w:rPr>
        <w:rFonts w:hint="default"/>
      </w:rPr>
    </w:lvl>
    <w:lvl w:ilvl="8">
      <w:start w:val="1"/>
      <w:numFmt w:val="decimal"/>
      <w:isLgl/>
      <w:lvlText w:val="%1.%2.%3.%4.%5.%6.%7.%8.%9"/>
      <w:lvlJc w:val="left"/>
      <w:pPr>
        <w:ind w:left="9479" w:hanging="2160"/>
      </w:pPr>
      <w:rPr>
        <w:rFonts w:hint="default"/>
      </w:rPr>
    </w:lvl>
  </w:abstractNum>
  <w:abstractNum w:abstractNumId="1" w15:restartNumberingAfterBreak="0">
    <w:nsid w:val="05C457D6"/>
    <w:multiLevelType w:val="hybridMultilevel"/>
    <w:tmpl w:val="67FEE2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07E40"/>
    <w:multiLevelType w:val="hybridMultilevel"/>
    <w:tmpl w:val="6F36D6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EF1AD2"/>
    <w:multiLevelType w:val="multilevel"/>
    <w:tmpl w:val="2A1869E0"/>
    <w:lvl w:ilvl="0">
      <w:start w:val="1"/>
      <w:numFmt w:val="decimal"/>
      <w:lvlText w:val="%1."/>
      <w:lvlJc w:val="left"/>
      <w:pPr>
        <w:ind w:left="447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6270" w:hanging="720"/>
      </w:pPr>
      <w:rPr>
        <w:rFonts w:hint="default"/>
      </w:rPr>
    </w:lvl>
    <w:lvl w:ilvl="3">
      <w:start w:val="1"/>
      <w:numFmt w:val="decimal"/>
      <w:isLgl/>
      <w:lvlText w:val="%1.%2.%3.%4"/>
      <w:lvlJc w:val="left"/>
      <w:pPr>
        <w:ind w:left="7350" w:hanging="1080"/>
      </w:pPr>
      <w:rPr>
        <w:rFonts w:hint="default"/>
      </w:rPr>
    </w:lvl>
    <w:lvl w:ilvl="4">
      <w:start w:val="1"/>
      <w:numFmt w:val="decimal"/>
      <w:isLgl/>
      <w:lvlText w:val="%1.%2.%3.%4.%5"/>
      <w:lvlJc w:val="left"/>
      <w:pPr>
        <w:ind w:left="8070" w:hanging="1080"/>
      </w:pPr>
      <w:rPr>
        <w:rFonts w:hint="default"/>
      </w:rPr>
    </w:lvl>
    <w:lvl w:ilvl="5">
      <w:start w:val="1"/>
      <w:numFmt w:val="decimal"/>
      <w:isLgl/>
      <w:lvlText w:val="%1.%2.%3.%4.%5.%6"/>
      <w:lvlJc w:val="left"/>
      <w:pPr>
        <w:ind w:left="9150" w:hanging="1440"/>
      </w:pPr>
      <w:rPr>
        <w:rFonts w:hint="default"/>
      </w:rPr>
    </w:lvl>
    <w:lvl w:ilvl="6">
      <w:start w:val="1"/>
      <w:numFmt w:val="decimal"/>
      <w:isLgl/>
      <w:lvlText w:val="%1.%2.%3.%4.%5.%6.%7"/>
      <w:lvlJc w:val="left"/>
      <w:pPr>
        <w:ind w:left="9870" w:hanging="1440"/>
      </w:pPr>
      <w:rPr>
        <w:rFonts w:hint="default"/>
      </w:rPr>
    </w:lvl>
    <w:lvl w:ilvl="7">
      <w:start w:val="1"/>
      <w:numFmt w:val="decimal"/>
      <w:isLgl/>
      <w:lvlText w:val="%1.%2.%3.%4.%5.%6.%7.%8"/>
      <w:lvlJc w:val="left"/>
      <w:pPr>
        <w:ind w:left="10950" w:hanging="1800"/>
      </w:pPr>
      <w:rPr>
        <w:rFonts w:hint="default"/>
      </w:rPr>
    </w:lvl>
    <w:lvl w:ilvl="8">
      <w:start w:val="1"/>
      <w:numFmt w:val="decimal"/>
      <w:isLgl/>
      <w:lvlText w:val="%1.%2.%3.%4.%5.%6.%7.%8.%9"/>
      <w:lvlJc w:val="left"/>
      <w:pPr>
        <w:ind w:left="12030" w:hanging="2160"/>
      </w:pPr>
      <w:rPr>
        <w:rFonts w:hint="default"/>
      </w:rPr>
    </w:lvl>
  </w:abstractNum>
  <w:abstractNum w:abstractNumId="4" w15:restartNumberingAfterBreak="0">
    <w:nsid w:val="2CDE768E"/>
    <w:multiLevelType w:val="multilevel"/>
    <w:tmpl w:val="D9B0AE94"/>
    <w:lvl w:ilvl="0">
      <w:start w:val="1"/>
      <w:numFmt w:val="bullet"/>
      <w:lvlText w:val=""/>
      <w:lvlPicBulletId w:val="0"/>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num w:numId="1" w16cid:durableId="407535335">
    <w:abstractNumId w:val="3"/>
  </w:num>
  <w:num w:numId="2" w16cid:durableId="1831293279">
    <w:abstractNumId w:val="0"/>
  </w:num>
  <w:num w:numId="3" w16cid:durableId="181433089">
    <w:abstractNumId w:val="4"/>
  </w:num>
  <w:num w:numId="4" w16cid:durableId="554974051">
    <w:abstractNumId w:val="2"/>
  </w:num>
  <w:num w:numId="5" w16cid:durableId="19955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C"/>
    <w:rsid w:val="0000770B"/>
    <w:rsid w:val="00007E55"/>
    <w:rsid w:val="000459E7"/>
    <w:rsid w:val="00084D8B"/>
    <w:rsid w:val="000A1ED2"/>
    <w:rsid w:val="000D1CFD"/>
    <w:rsid w:val="00166F2C"/>
    <w:rsid w:val="001B1C7B"/>
    <w:rsid w:val="001F16CF"/>
    <w:rsid w:val="002329D7"/>
    <w:rsid w:val="00241374"/>
    <w:rsid w:val="00245AD9"/>
    <w:rsid w:val="00291735"/>
    <w:rsid w:val="003333D0"/>
    <w:rsid w:val="003B09B8"/>
    <w:rsid w:val="004652F8"/>
    <w:rsid w:val="00472E14"/>
    <w:rsid w:val="004949F9"/>
    <w:rsid w:val="004B5251"/>
    <w:rsid w:val="004E24F0"/>
    <w:rsid w:val="00524886"/>
    <w:rsid w:val="00555B9F"/>
    <w:rsid w:val="005908C1"/>
    <w:rsid w:val="005E614B"/>
    <w:rsid w:val="006909F0"/>
    <w:rsid w:val="006F40AC"/>
    <w:rsid w:val="007356BD"/>
    <w:rsid w:val="00763748"/>
    <w:rsid w:val="0077265B"/>
    <w:rsid w:val="007E0F9F"/>
    <w:rsid w:val="007E4B49"/>
    <w:rsid w:val="00843434"/>
    <w:rsid w:val="00845D0B"/>
    <w:rsid w:val="00872E2C"/>
    <w:rsid w:val="008A77FD"/>
    <w:rsid w:val="008C2FAC"/>
    <w:rsid w:val="008E1F31"/>
    <w:rsid w:val="009012FC"/>
    <w:rsid w:val="00904F65"/>
    <w:rsid w:val="009C31D9"/>
    <w:rsid w:val="00A41B6F"/>
    <w:rsid w:val="00A66023"/>
    <w:rsid w:val="00A67554"/>
    <w:rsid w:val="00A80FDD"/>
    <w:rsid w:val="00AC16EC"/>
    <w:rsid w:val="00AE575D"/>
    <w:rsid w:val="00B603DE"/>
    <w:rsid w:val="00B90B96"/>
    <w:rsid w:val="00BC6677"/>
    <w:rsid w:val="00BC788B"/>
    <w:rsid w:val="00C13A62"/>
    <w:rsid w:val="00C2361B"/>
    <w:rsid w:val="00C2674F"/>
    <w:rsid w:val="00C349D4"/>
    <w:rsid w:val="00C63E62"/>
    <w:rsid w:val="00C920FA"/>
    <w:rsid w:val="00D865E3"/>
    <w:rsid w:val="00DE3988"/>
    <w:rsid w:val="00E05A1C"/>
    <w:rsid w:val="00E308BC"/>
    <w:rsid w:val="00E8776D"/>
    <w:rsid w:val="00E93D75"/>
    <w:rsid w:val="00F05EF4"/>
    <w:rsid w:val="00F3500C"/>
    <w:rsid w:val="00F96C77"/>
    <w:rsid w:val="00FF7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3C8C"/>
  <w15:chartTrackingRefBased/>
  <w15:docId w15:val="{36BF8153-C22C-4725-8652-C966F978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F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F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F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F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F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F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F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F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F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FAC"/>
    <w:rPr>
      <w:rFonts w:eastAsiaTheme="majorEastAsia" w:cstheme="majorBidi"/>
      <w:color w:val="272727" w:themeColor="text1" w:themeTint="D8"/>
    </w:rPr>
  </w:style>
  <w:style w:type="paragraph" w:styleId="Title">
    <w:name w:val="Title"/>
    <w:basedOn w:val="Normal"/>
    <w:next w:val="Normal"/>
    <w:link w:val="TitleChar"/>
    <w:uiPriority w:val="10"/>
    <w:qFormat/>
    <w:rsid w:val="008C2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FAC"/>
    <w:pPr>
      <w:spacing w:before="160"/>
      <w:jc w:val="center"/>
    </w:pPr>
    <w:rPr>
      <w:i/>
      <w:iCs/>
      <w:color w:val="404040" w:themeColor="text1" w:themeTint="BF"/>
    </w:rPr>
  </w:style>
  <w:style w:type="character" w:customStyle="1" w:styleId="QuoteChar">
    <w:name w:val="Quote Char"/>
    <w:basedOn w:val="DefaultParagraphFont"/>
    <w:link w:val="Quote"/>
    <w:uiPriority w:val="29"/>
    <w:rsid w:val="008C2FAC"/>
    <w:rPr>
      <w:i/>
      <w:iCs/>
      <w:color w:val="404040" w:themeColor="text1" w:themeTint="BF"/>
    </w:rPr>
  </w:style>
  <w:style w:type="paragraph" w:styleId="ListParagraph">
    <w:name w:val="List Paragraph"/>
    <w:basedOn w:val="Normal"/>
    <w:uiPriority w:val="34"/>
    <w:qFormat/>
    <w:rsid w:val="008C2FAC"/>
    <w:pPr>
      <w:ind w:left="720"/>
      <w:contextualSpacing/>
    </w:pPr>
  </w:style>
  <w:style w:type="character" w:styleId="IntenseEmphasis">
    <w:name w:val="Intense Emphasis"/>
    <w:basedOn w:val="DefaultParagraphFont"/>
    <w:uiPriority w:val="21"/>
    <w:qFormat/>
    <w:rsid w:val="008C2FAC"/>
    <w:rPr>
      <w:i/>
      <w:iCs/>
      <w:color w:val="2F5496" w:themeColor="accent1" w:themeShade="BF"/>
    </w:rPr>
  </w:style>
  <w:style w:type="paragraph" w:styleId="IntenseQuote">
    <w:name w:val="Intense Quote"/>
    <w:basedOn w:val="Normal"/>
    <w:next w:val="Normal"/>
    <w:link w:val="IntenseQuoteChar"/>
    <w:uiPriority w:val="30"/>
    <w:qFormat/>
    <w:rsid w:val="008C2F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FAC"/>
    <w:rPr>
      <w:i/>
      <w:iCs/>
      <w:color w:val="2F5496" w:themeColor="accent1" w:themeShade="BF"/>
    </w:rPr>
  </w:style>
  <w:style w:type="character" w:styleId="IntenseReference">
    <w:name w:val="Intense Reference"/>
    <w:basedOn w:val="DefaultParagraphFont"/>
    <w:uiPriority w:val="32"/>
    <w:qFormat/>
    <w:rsid w:val="008C2FAC"/>
    <w:rPr>
      <w:b/>
      <w:bCs/>
      <w:smallCaps/>
      <w:color w:val="2F5496" w:themeColor="accent1" w:themeShade="BF"/>
      <w:spacing w:val="5"/>
    </w:rPr>
  </w:style>
  <w:style w:type="character" w:styleId="Strong">
    <w:name w:val="Strong"/>
    <w:basedOn w:val="DefaultParagraphFont"/>
    <w:uiPriority w:val="22"/>
    <w:qFormat/>
    <w:rsid w:val="00524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23BD6-5B67-4C9D-B0AC-B290C04F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Magdum</dc:creator>
  <cp:keywords/>
  <dc:description/>
  <cp:lastModifiedBy>Shreya Mohite</cp:lastModifiedBy>
  <cp:revision>2</cp:revision>
  <dcterms:created xsi:type="dcterms:W3CDTF">2025-03-12T17:46:00Z</dcterms:created>
  <dcterms:modified xsi:type="dcterms:W3CDTF">2025-03-12T17:46:00Z</dcterms:modified>
</cp:coreProperties>
</file>