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DA11B" w14:textId="6F58A06D" w:rsidR="00424282" w:rsidRPr="00D4249E" w:rsidRDefault="00424282" w:rsidP="00D4249E">
      <w:pPr>
        <w:spacing w:after="0" w:line="240" w:lineRule="auto"/>
        <w:rPr>
          <w:b/>
          <w:color w:val="808080" w:themeColor="background1" w:themeShade="80"/>
          <w:sz w:val="16"/>
          <w:szCs w:val="16"/>
        </w:rPr>
      </w:pPr>
      <w:bookmarkStart w:id="0" w:name="_Toc514844113"/>
      <w:bookmarkStart w:id="1" w:name="_Toc514844351"/>
      <w:bookmarkStart w:id="2" w:name="_Toc514852214"/>
      <w:bookmarkStart w:id="3" w:name="_Toc516132378"/>
      <w:bookmarkStart w:id="4" w:name="_Toc519496219"/>
    </w:p>
    <w:bookmarkEnd w:id="0"/>
    <w:bookmarkEnd w:id="1"/>
    <w:bookmarkEnd w:id="2"/>
    <w:bookmarkEnd w:id="3"/>
    <w:bookmarkEnd w:id="4"/>
    <w:p w14:paraId="05CA4581" w14:textId="77777777" w:rsidR="00C805C2" w:rsidRDefault="00424282" w:rsidP="00424282">
      <w:pPr>
        <w:spacing w:after="0" w:line="240" w:lineRule="auto"/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>MARKETING PLAN</w:t>
      </w:r>
      <w:r w:rsidR="00C805C2" w:rsidRPr="00C805C2">
        <w:rPr>
          <w:b/>
          <w:color w:val="808080" w:themeColor="background1" w:themeShade="80"/>
          <w:sz w:val="36"/>
        </w:rPr>
        <w:t xml:space="preserve"> TEMPLATE</w:t>
      </w:r>
    </w:p>
    <w:p w14:paraId="3BD91E49" w14:textId="77777777" w:rsidR="00C805C2" w:rsidRPr="006A0235" w:rsidRDefault="00C805C2" w:rsidP="00C805C2">
      <w:pPr>
        <w:rPr>
          <w:b/>
          <w:color w:val="808080" w:themeColor="background1" w:themeShade="80"/>
          <w:sz w:val="10"/>
          <w:szCs w:val="18"/>
        </w:rPr>
      </w:pPr>
    </w:p>
    <w:p w14:paraId="136BA7BF" w14:textId="77777777" w:rsidR="00397DBE" w:rsidRDefault="00397DBE" w:rsidP="00C805C2">
      <w:pPr>
        <w:spacing w:line="240" w:lineRule="auto"/>
        <w:rPr>
          <w:sz w:val="20"/>
          <w:szCs w:val="20"/>
        </w:rPr>
      </w:pPr>
    </w:p>
    <w:p w14:paraId="240EF9F8" w14:textId="77777777" w:rsidR="000F6E6F" w:rsidRDefault="000F6E6F" w:rsidP="00C805C2">
      <w:pPr>
        <w:spacing w:line="240" w:lineRule="auto"/>
        <w:rPr>
          <w:sz w:val="20"/>
          <w:szCs w:val="20"/>
        </w:rPr>
      </w:pPr>
    </w:p>
    <w:p w14:paraId="6D985FAE" w14:textId="77777777" w:rsidR="008C2DF3" w:rsidRDefault="008C2DF3" w:rsidP="00C805C2">
      <w:pPr>
        <w:spacing w:line="240" w:lineRule="auto"/>
        <w:rPr>
          <w:sz w:val="20"/>
          <w:szCs w:val="20"/>
        </w:rPr>
      </w:pPr>
    </w:p>
    <w:p w14:paraId="099B8615" w14:textId="77777777" w:rsidR="008C2DF3" w:rsidRDefault="008C2DF3" w:rsidP="00C805C2">
      <w:pPr>
        <w:spacing w:line="240" w:lineRule="auto"/>
        <w:rPr>
          <w:sz w:val="20"/>
          <w:szCs w:val="20"/>
        </w:rPr>
      </w:pPr>
    </w:p>
    <w:p w14:paraId="2E738E73" w14:textId="77777777" w:rsidR="000F6E6F" w:rsidRDefault="000F6E6F" w:rsidP="00C805C2">
      <w:pPr>
        <w:spacing w:line="240" w:lineRule="auto"/>
        <w:rPr>
          <w:sz w:val="20"/>
          <w:szCs w:val="20"/>
        </w:rPr>
      </w:pPr>
    </w:p>
    <w:p w14:paraId="222C9BCF" w14:textId="77777777" w:rsidR="000F6E6F" w:rsidRPr="00D0504F" w:rsidRDefault="000F6E6F" w:rsidP="000F6E6F">
      <w:pPr>
        <w:pStyle w:val="NoSpacing"/>
        <w:spacing w:after="100" w:afterAutospacing="1"/>
        <w:rPr>
          <w:rFonts w:ascii="Century Gothic" w:hAnsi="Century Gothic"/>
          <w:color w:val="222A35" w:themeColor="text2" w:themeShade="80"/>
          <w:sz w:val="72"/>
          <w:szCs w:val="72"/>
        </w:rPr>
      </w:pPr>
      <w:r>
        <w:rPr>
          <w:rFonts w:ascii="Century Gothic" w:hAnsi="Century Gothic"/>
          <w:color w:val="222A35" w:themeColor="text2" w:themeShade="80"/>
          <w:sz w:val="72"/>
          <w:szCs w:val="72"/>
        </w:rPr>
        <w:t>MARKETING PLAN</w:t>
      </w:r>
    </w:p>
    <w:p w14:paraId="2462195C" w14:textId="77777777" w:rsidR="000F6E6F" w:rsidRDefault="008C2DF3" w:rsidP="000F6E6F">
      <w:pPr>
        <w:pStyle w:val="NoSpacing"/>
        <w:spacing w:before="40" w:after="40"/>
        <w:rPr>
          <w:rFonts w:ascii="Century Gothic" w:hAnsi="Century Gothic"/>
          <w:color w:val="44546A" w:themeColor="text2"/>
          <w:sz w:val="48"/>
          <w:szCs w:val="48"/>
        </w:rPr>
      </w:pPr>
      <w:r>
        <w:rPr>
          <w:rFonts w:ascii="Century Gothic" w:hAnsi="Century Gothic"/>
          <w:color w:val="44546A" w:themeColor="text2"/>
          <w:sz w:val="48"/>
          <w:szCs w:val="48"/>
        </w:rPr>
        <w:t>COMPANY</w:t>
      </w:r>
      <w:r w:rsidR="000F6E6F">
        <w:rPr>
          <w:rFonts w:ascii="Century Gothic" w:hAnsi="Century Gothic"/>
          <w:color w:val="44546A" w:themeColor="text2"/>
          <w:sz w:val="48"/>
          <w:szCs w:val="48"/>
        </w:rPr>
        <w:t xml:space="preserve"> NAME</w:t>
      </w:r>
    </w:p>
    <w:p w14:paraId="6273AAFF" w14:textId="77777777" w:rsidR="000F6E6F" w:rsidRDefault="000F6E6F" w:rsidP="000F6E6F">
      <w:pPr>
        <w:pStyle w:val="NoSpacing"/>
        <w:spacing w:before="40" w:after="40"/>
        <w:rPr>
          <w:rFonts w:ascii="Century Gothic" w:hAnsi="Century Gothic"/>
          <w:caps/>
          <w:color w:val="1F4E79" w:themeColor="accent5" w:themeShade="80"/>
          <w:sz w:val="28"/>
          <w:szCs w:val="28"/>
        </w:rPr>
      </w:pPr>
    </w:p>
    <w:p w14:paraId="367C0572" w14:textId="77777777" w:rsidR="000F6E6F" w:rsidRDefault="000F6E6F" w:rsidP="000F6E6F">
      <w:pPr>
        <w:pStyle w:val="NoSpacing"/>
        <w:spacing w:before="40" w:after="40"/>
        <w:rPr>
          <w:rFonts w:ascii="Century Gothic" w:hAnsi="Century Gothic"/>
          <w:color w:val="44546A" w:themeColor="text2"/>
          <w:sz w:val="28"/>
          <w:szCs w:val="28"/>
        </w:rPr>
      </w:pPr>
    </w:p>
    <w:p w14:paraId="4EE9C499" w14:textId="77777777" w:rsidR="000F6E6F" w:rsidRDefault="000F6E6F" w:rsidP="000F6E6F">
      <w:pPr>
        <w:pStyle w:val="NoSpacing"/>
        <w:spacing w:before="40" w:after="40"/>
        <w:rPr>
          <w:rFonts w:ascii="Century Gothic" w:hAnsi="Century Gothic"/>
          <w:color w:val="44546A" w:themeColor="text2"/>
          <w:sz w:val="28"/>
          <w:szCs w:val="28"/>
        </w:rPr>
      </w:pPr>
    </w:p>
    <w:p w14:paraId="792807C8" w14:textId="77777777" w:rsidR="000F6E6F" w:rsidRDefault="000F6E6F" w:rsidP="000F6E6F">
      <w:pPr>
        <w:pStyle w:val="NoSpacing"/>
        <w:spacing w:before="40" w:after="40"/>
        <w:rPr>
          <w:rFonts w:ascii="Century Gothic" w:hAnsi="Century Gothic"/>
          <w:color w:val="44546A" w:themeColor="text2"/>
          <w:sz w:val="28"/>
          <w:szCs w:val="28"/>
        </w:rPr>
      </w:pPr>
    </w:p>
    <w:p w14:paraId="0FBF7A92" w14:textId="77777777" w:rsidR="000F6E6F" w:rsidRDefault="000F6E6F" w:rsidP="000F6E6F">
      <w:pPr>
        <w:pStyle w:val="NoSpacing"/>
        <w:spacing w:before="40" w:after="40"/>
        <w:rPr>
          <w:rFonts w:ascii="Century Gothic" w:hAnsi="Century Gothic"/>
          <w:color w:val="44546A" w:themeColor="text2"/>
          <w:sz w:val="28"/>
          <w:szCs w:val="28"/>
        </w:rPr>
      </w:pPr>
    </w:p>
    <w:p w14:paraId="3FCDF0B5" w14:textId="77777777" w:rsidR="000F6E6F" w:rsidRDefault="000F6E6F" w:rsidP="000F6E6F">
      <w:pPr>
        <w:pStyle w:val="NoSpacing"/>
        <w:spacing w:before="40" w:after="40"/>
        <w:rPr>
          <w:rFonts w:ascii="Century Gothic" w:hAnsi="Century Gothic"/>
          <w:color w:val="44546A" w:themeColor="text2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0"/>
        <w:gridCol w:w="4690"/>
        <w:gridCol w:w="2312"/>
      </w:tblGrid>
      <w:tr w:rsidR="000F6E6F" w:rsidRPr="000F6E6F" w14:paraId="071F06A7" w14:textId="77777777" w:rsidTr="000F6E6F">
        <w:tc>
          <w:tcPr>
            <w:tcW w:w="3500" w:type="dxa"/>
            <w:tcBorders>
              <w:bottom w:val="single" w:sz="8" w:space="0" w:color="BFBFBF" w:themeColor="background1" w:themeShade="BF"/>
            </w:tcBorders>
          </w:tcPr>
          <w:p w14:paraId="5A981609" w14:textId="77777777" w:rsidR="000F6E6F" w:rsidRPr="000F6E6F" w:rsidRDefault="00B954B2" w:rsidP="000F6E6F">
            <w:pPr>
              <w:pStyle w:val="NoSpacing"/>
              <w:spacing w:before="40" w:after="40"/>
              <w:ind w:left="-109"/>
              <w:rPr>
                <w:rFonts w:ascii="Century Gothic" w:hAnsi="Century Gothic"/>
                <w:color w:val="44546A" w:themeColor="text2"/>
                <w:sz w:val="20"/>
                <w:szCs w:val="20"/>
              </w:rPr>
            </w:pPr>
            <w:r>
              <w:rPr>
                <w:rFonts w:ascii="Century Gothic" w:hAnsi="Century Gothic"/>
                <w:color w:val="44546A" w:themeColor="text2"/>
                <w:sz w:val="20"/>
                <w:szCs w:val="20"/>
              </w:rPr>
              <w:t>PREPARED BY</w:t>
            </w:r>
          </w:p>
        </w:tc>
        <w:tc>
          <w:tcPr>
            <w:tcW w:w="4690" w:type="dxa"/>
            <w:tcBorders>
              <w:bottom w:val="single" w:sz="8" w:space="0" w:color="BFBFBF" w:themeColor="background1" w:themeShade="BF"/>
            </w:tcBorders>
          </w:tcPr>
          <w:p w14:paraId="17923FA6" w14:textId="16C084AE" w:rsidR="000F6E6F" w:rsidRPr="000F6E6F" w:rsidRDefault="00C31664" w:rsidP="000F6E6F">
            <w:pPr>
              <w:pStyle w:val="NoSpacing"/>
              <w:spacing w:before="40" w:after="40"/>
              <w:ind w:left="-99"/>
              <w:rPr>
                <w:rFonts w:ascii="Century Gothic" w:hAnsi="Century Gothic"/>
                <w:color w:val="44546A" w:themeColor="text2"/>
                <w:sz w:val="20"/>
                <w:szCs w:val="20"/>
              </w:rPr>
            </w:pPr>
            <w:r>
              <w:rPr>
                <w:rFonts w:ascii="Century Gothic" w:hAnsi="Century Gothic"/>
                <w:color w:val="44546A" w:themeColor="text2"/>
                <w:sz w:val="20"/>
                <w:szCs w:val="20"/>
              </w:rPr>
              <w:t>Roll No</w:t>
            </w:r>
          </w:p>
        </w:tc>
        <w:tc>
          <w:tcPr>
            <w:tcW w:w="2312" w:type="dxa"/>
            <w:tcBorders>
              <w:bottom w:val="single" w:sz="8" w:space="0" w:color="BFBFBF" w:themeColor="background1" w:themeShade="BF"/>
            </w:tcBorders>
          </w:tcPr>
          <w:p w14:paraId="60A077C1" w14:textId="77777777" w:rsidR="000F6E6F" w:rsidRPr="000F6E6F" w:rsidRDefault="000F6E6F" w:rsidP="000F6E6F">
            <w:pPr>
              <w:pStyle w:val="NoSpacing"/>
              <w:spacing w:before="40" w:after="40"/>
              <w:ind w:left="-100"/>
              <w:rPr>
                <w:rFonts w:ascii="Century Gothic" w:hAnsi="Century Gothic"/>
                <w:color w:val="44546A" w:themeColor="text2"/>
                <w:sz w:val="20"/>
                <w:szCs w:val="20"/>
              </w:rPr>
            </w:pPr>
            <w:r w:rsidRPr="000F6E6F">
              <w:rPr>
                <w:rFonts w:ascii="Century Gothic" w:hAnsi="Century Gothic"/>
                <w:color w:val="44546A" w:themeColor="text2"/>
                <w:sz w:val="20"/>
                <w:szCs w:val="20"/>
              </w:rPr>
              <w:t>DATE</w:t>
            </w:r>
          </w:p>
        </w:tc>
      </w:tr>
      <w:tr w:rsidR="000F6E6F" w:rsidRPr="000F6E6F" w14:paraId="5A4631F1" w14:textId="77777777" w:rsidTr="000F6E6F">
        <w:trPr>
          <w:trHeight w:val="576"/>
        </w:trPr>
        <w:tc>
          <w:tcPr>
            <w:tcW w:w="35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C4ED87C" w14:textId="77777777" w:rsidR="000F6E6F" w:rsidRPr="000F6E6F" w:rsidRDefault="000F6E6F" w:rsidP="000F6E6F">
            <w:pPr>
              <w:pStyle w:val="NoSpacing"/>
              <w:spacing w:before="40" w:after="40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46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7D3E025" w14:textId="77777777" w:rsidR="000F6E6F" w:rsidRPr="000F6E6F" w:rsidRDefault="000F6E6F" w:rsidP="000F6E6F">
            <w:pPr>
              <w:pStyle w:val="NoSpacing"/>
              <w:spacing w:before="40" w:after="40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64AAFC6" w14:textId="77777777" w:rsidR="000F6E6F" w:rsidRPr="000F6E6F" w:rsidRDefault="000F6E6F" w:rsidP="000F6E6F">
            <w:pPr>
              <w:pStyle w:val="NoSpacing"/>
              <w:spacing w:before="40" w:after="40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</w:tc>
      </w:tr>
      <w:tr w:rsidR="000F6E6F" w:rsidRPr="000F6E6F" w14:paraId="576DE394" w14:textId="77777777" w:rsidTr="008C2DF3">
        <w:tc>
          <w:tcPr>
            <w:tcW w:w="8190" w:type="dxa"/>
            <w:gridSpan w:val="2"/>
            <w:tcBorders>
              <w:bottom w:val="single" w:sz="8" w:space="0" w:color="BFBFBF" w:themeColor="background1" w:themeShade="BF"/>
            </w:tcBorders>
          </w:tcPr>
          <w:p w14:paraId="51F6E3C9" w14:textId="77777777" w:rsidR="000F6E6F" w:rsidRPr="000F6E6F" w:rsidRDefault="000F6E6F" w:rsidP="000F6E6F">
            <w:pPr>
              <w:pStyle w:val="NoSpacing"/>
              <w:spacing w:before="40" w:after="40"/>
              <w:ind w:left="-109"/>
              <w:rPr>
                <w:rFonts w:ascii="Century Gothic" w:hAnsi="Century Gothic"/>
                <w:color w:val="44546A" w:themeColor="text2"/>
                <w:sz w:val="20"/>
                <w:szCs w:val="20"/>
              </w:rPr>
            </w:pPr>
            <w:r>
              <w:rPr>
                <w:rFonts w:ascii="Century Gothic" w:hAnsi="Century Gothic"/>
                <w:color w:val="44546A" w:themeColor="text2"/>
                <w:sz w:val="20"/>
                <w:szCs w:val="20"/>
              </w:rPr>
              <w:t>EMAIL</w:t>
            </w:r>
          </w:p>
        </w:tc>
        <w:tc>
          <w:tcPr>
            <w:tcW w:w="2312" w:type="dxa"/>
            <w:tcBorders>
              <w:bottom w:val="single" w:sz="8" w:space="0" w:color="BFBFBF" w:themeColor="background1" w:themeShade="BF"/>
            </w:tcBorders>
          </w:tcPr>
          <w:p w14:paraId="078D6BD1" w14:textId="1E0944A8" w:rsidR="000F6E6F" w:rsidRPr="000F6E6F" w:rsidRDefault="0099128F" w:rsidP="000F6E6F">
            <w:pPr>
              <w:pStyle w:val="NoSpacing"/>
              <w:spacing w:before="40" w:after="40"/>
              <w:ind w:left="-100"/>
              <w:rPr>
                <w:rFonts w:ascii="Century Gothic" w:hAnsi="Century Gothic"/>
                <w:color w:val="44546A" w:themeColor="text2"/>
                <w:sz w:val="20"/>
                <w:szCs w:val="20"/>
              </w:rPr>
            </w:pPr>
            <w:r>
              <w:rPr>
                <w:rFonts w:ascii="Century Gothic" w:hAnsi="Century Gothic"/>
                <w:color w:val="44546A" w:themeColor="text2"/>
                <w:sz w:val="20"/>
                <w:szCs w:val="20"/>
              </w:rPr>
              <w:t>Subject</w:t>
            </w:r>
          </w:p>
        </w:tc>
      </w:tr>
      <w:tr w:rsidR="000F6E6F" w:rsidRPr="000F6E6F" w14:paraId="5660B761" w14:textId="77777777" w:rsidTr="008C2DF3">
        <w:trPr>
          <w:trHeight w:val="576"/>
        </w:trPr>
        <w:tc>
          <w:tcPr>
            <w:tcW w:w="8190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DC07684" w14:textId="77777777" w:rsidR="000F6E6F" w:rsidRPr="000F6E6F" w:rsidRDefault="000F6E6F" w:rsidP="00916890">
            <w:pPr>
              <w:pStyle w:val="NoSpacing"/>
              <w:spacing w:before="40" w:after="40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</w:tc>
        <w:tc>
          <w:tcPr>
            <w:tcW w:w="231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B8F5FF2" w14:textId="77777777" w:rsidR="000F6E6F" w:rsidRPr="000F6E6F" w:rsidRDefault="000F6E6F" w:rsidP="00916890">
            <w:pPr>
              <w:pStyle w:val="NoSpacing"/>
              <w:spacing w:before="40" w:after="40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</w:p>
        </w:tc>
      </w:tr>
    </w:tbl>
    <w:p w14:paraId="736DAFC1" w14:textId="2E133192" w:rsidR="00104901" w:rsidRDefault="00104901" w:rsidP="00C805C2">
      <w:pPr>
        <w:spacing w:line="240" w:lineRule="auto"/>
        <w:rPr>
          <w:sz w:val="20"/>
          <w:szCs w:val="20"/>
        </w:rPr>
      </w:pPr>
    </w:p>
    <w:p w14:paraId="316187CE" w14:textId="05A3B48B" w:rsidR="00CB0891" w:rsidRDefault="00CB0891" w:rsidP="00C805C2">
      <w:pPr>
        <w:spacing w:line="240" w:lineRule="auto"/>
        <w:rPr>
          <w:sz w:val="20"/>
          <w:szCs w:val="20"/>
        </w:rPr>
      </w:pPr>
    </w:p>
    <w:p w14:paraId="7451EFA4" w14:textId="06635ACC" w:rsidR="00CB0891" w:rsidRDefault="00CB0891" w:rsidP="00C805C2">
      <w:pPr>
        <w:spacing w:line="240" w:lineRule="auto"/>
        <w:rPr>
          <w:sz w:val="20"/>
          <w:szCs w:val="20"/>
        </w:rPr>
      </w:pPr>
    </w:p>
    <w:p w14:paraId="2C9EED19" w14:textId="67FA9944" w:rsidR="00CB0891" w:rsidRDefault="00CB0891" w:rsidP="00C805C2">
      <w:pPr>
        <w:spacing w:line="240" w:lineRule="auto"/>
        <w:rPr>
          <w:sz w:val="20"/>
          <w:szCs w:val="20"/>
        </w:rPr>
      </w:pPr>
    </w:p>
    <w:p w14:paraId="13D6C6F5" w14:textId="319B6525" w:rsidR="00CB0891" w:rsidRDefault="00CB0891" w:rsidP="00C805C2">
      <w:pPr>
        <w:spacing w:line="240" w:lineRule="auto"/>
        <w:rPr>
          <w:sz w:val="20"/>
          <w:szCs w:val="20"/>
        </w:rPr>
      </w:pPr>
    </w:p>
    <w:p w14:paraId="31840280" w14:textId="3060BBF9" w:rsidR="00CB0891" w:rsidRDefault="00CB0891" w:rsidP="00C805C2">
      <w:pPr>
        <w:spacing w:line="240" w:lineRule="auto"/>
        <w:rPr>
          <w:sz w:val="20"/>
          <w:szCs w:val="20"/>
        </w:rPr>
      </w:pPr>
    </w:p>
    <w:p w14:paraId="0A180046" w14:textId="55CF357A" w:rsidR="00CB0891" w:rsidRDefault="00CB0891" w:rsidP="00C805C2">
      <w:pPr>
        <w:spacing w:line="240" w:lineRule="auto"/>
        <w:rPr>
          <w:sz w:val="20"/>
          <w:szCs w:val="20"/>
        </w:rPr>
      </w:pPr>
    </w:p>
    <w:p w14:paraId="09435E11" w14:textId="787C765B" w:rsidR="00CB0891" w:rsidRDefault="00CB0891" w:rsidP="00C805C2">
      <w:pPr>
        <w:spacing w:line="240" w:lineRule="auto"/>
        <w:rPr>
          <w:sz w:val="20"/>
          <w:szCs w:val="20"/>
        </w:rPr>
      </w:pPr>
    </w:p>
    <w:p w14:paraId="59D58C80" w14:textId="77777777" w:rsidR="00CB0891" w:rsidRPr="00C805C2" w:rsidRDefault="00CB0891" w:rsidP="00C805C2">
      <w:pPr>
        <w:spacing w:line="240" w:lineRule="auto"/>
        <w:rPr>
          <w:sz w:val="20"/>
          <w:szCs w:val="20"/>
        </w:rPr>
      </w:pPr>
    </w:p>
    <w:p w14:paraId="2E1A6461" w14:textId="2979CFE0" w:rsidR="007F1D65" w:rsidRPr="005D0142" w:rsidRDefault="007F1D65" w:rsidP="000844EC">
      <w:pPr>
        <w:pStyle w:val="Heading2"/>
        <w:spacing w:after="0" w:line="480" w:lineRule="auto"/>
        <w:rPr>
          <w:sz w:val="20"/>
          <w:szCs w:val="20"/>
        </w:rPr>
        <w:sectPr w:rsidR="007F1D65" w:rsidRPr="005D0142" w:rsidSect="00C805C2">
          <w:footerReference w:type="default" r:id="rId8"/>
          <w:headerReference w:type="first" r:id="rId9"/>
          <w:footerReference w:type="first" r:id="rId10"/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4589B25B" w14:textId="77777777" w:rsidR="001B18BA" w:rsidRPr="009B3F85" w:rsidRDefault="009B3F85" w:rsidP="009B3F85">
      <w:pPr>
        <w:pStyle w:val="Heading1"/>
        <w:numPr>
          <w:ilvl w:val="0"/>
          <w:numId w:val="1"/>
        </w:numPr>
        <w:spacing w:line="240" w:lineRule="auto"/>
        <w:ind w:left="360"/>
        <w:rPr>
          <w:szCs w:val="20"/>
        </w:rPr>
      </w:pPr>
      <w:bookmarkStart w:id="5" w:name="_Toc22670101"/>
      <w:r>
        <w:rPr>
          <w:szCs w:val="20"/>
        </w:rPr>
        <w:lastRenderedPageBreak/>
        <w:t>EXECUTIVE</w:t>
      </w:r>
      <w:r w:rsidR="008476E7">
        <w:rPr>
          <w:szCs w:val="20"/>
        </w:rPr>
        <w:t xml:space="preserve"> SUMMARY</w:t>
      </w:r>
      <w:bookmarkEnd w:id="5"/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10350"/>
      </w:tblGrid>
      <w:tr w:rsidR="001B18BA" w14:paraId="4E99B237" w14:textId="77777777" w:rsidTr="009B3F85">
        <w:trPr>
          <w:trHeight w:val="12240"/>
        </w:trPr>
        <w:tc>
          <w:tcPr>
            <w:tcW w:w="10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4E8C3416" w14:textId="77777777" w:rsidR="001B18BA" w:rsidRDefault="001B18BA" w:rsidP="00104AF3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73B70076" w14:textId="77777777" w:rsidR="001B18BA" w:rsidRPr="000F6E6F" w:rsidRDefault="001B18BA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7956D1DA" w14:textId="77777777" w:rsidR="001B18BA" w:rsidRDefault="001B18BA" w:rsidP="001B18BA">
      <w:pPr>
        <w:ind w:left="360"/>
      </w:pPr>
    </w:p>
    <w:p w14:paraId="12BD8B4A" w14:textId="77777777" w:rsidR="0090624C" w:rsidRPr="0090624C" w:rsidRDefault="001B18BA" w:rsidP="009B3F85">
      <w:pPr>
        <w:pStyle w:val="Heading1"/>
        <w:numPr>
          <w:ilvl w:val="0"/>
          <w:numId w:val="1"/>
        </w:numPr>
        <w:ind w:left="360"/>
      </w:pPr>
      <w:bookmarkStart w:id="6" w:name="_Toc22670102"/>
      <w:r>
        <w:lastRenderedPageBreak/>
        <w:t>MISSION STATEMENT</w:t>
      </w:r>
      <w:bookmarkEnd w:id="6"/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10350"/>
      </w:tblGrid>
      <w:tr w:rsidR="001B18BA" w14:paraId="75D8121B" w14:textId="77777777" w:rsidTr="009B3F85">
        <w:trPr>
          <w:trHeight w:val="5616"/>
        </w:trPr>
        <w:tc>
          <w:tcPr>
            <w:tcW w:w="10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0C95495D" w14:textId="77777777" w:rsidR="001B18BA" w:rsidRDefault="001B18BA" w:rsidP="00104AF3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562C2018" w14:textId="68D4D437" w:rsidR="001B18BA" w:rsidRPr="000F6E6F" w:rsidRDefault="001B18BA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7D3B8A65" w14:textId="77777777" w:rsidR="001B18BA" w:rsidRDefault="001B18BA" w:rsidP="001B18BA"/>
    <w:p w14:paraId="703936CE" w14:textId="77777777" w:rsidR="0090624C" w:rsidRPr="0090624C" w:rsidRDefault="001B18BA" w:rsidP="009B3F85">
      <w:pPr>
        <w:pStyle w:val="Heading1"/>
        <w:numPr>
          <w:ilvl w:val="0"/>
          <w:numId w:val="1"/>
        </w:numPr>
        <w:ind w:left="360"/>
      </w:pPr>
      <w:bookmarkStart w:id="7" w:name="_Toc22670103"/>
      <w:r>
        <w:t>VISION STATEMENT</w:t>
      </w:r>
      <w:bookmarkEnd w:id="7"/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10350"/>
      </w:tblGrid>
      <w:tr w:rsidR="001B18BA" w14:paraId="4C1BDFB7" w14:textId="77777777" w:rsidTr="009B3F85">
        <w:trPr>
          <w:trHeight w:val="5616"/>
        </w:trPr>
        <w:tc>
          <w:tcPr>
            <w:tcW w:w="10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5DF86F40" w14:textId="77777777" w:rsidR="001B18BA" w:rsidRDefault="001B18BA" w:rsidP="00104AF3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1ED0D22E" w14:textId="47DE38BE" w:rsidR="001B18BA" w:rsidRPr="000F6E6F" w:rsidRDefault="001B18BA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64624160" w14:textId="77777777" w:rsidR="001B18BA" w:rsidRPr="001B18BA" w:rsidRDefault="001B18BA" w:rsidP="001B18BA">
      <w:pPr>
        <w:ind w:left="360"/>
      </w:pPr>
    </w:p>
    <w:p w14:paraId="2872EE2C" w14:textId="77777777" w:rsidR="006A0235" w:rsidRPr="000F6E6F" w:rsidRDefault="006A0235" w:rsidP="00C805C2">
      <w:pPr>
        <w:spacing w:line="240" w:lineRule="auto"/>
        <w:rPr>
          <w:iCs/>
          <w:sz w:val="20"/>
          <w:szCs w:val="20"/>
        </w:rPr>
      </w:pPr>
    </w:p>
    <w:p w14:paraId="5C27CFD8" w14:textId="77777777" w:rsidR="005F3691" w:rsidRDefault="000F6E6F" w:rsidP="00C805C2">
      <w:pPr>
        <w:pStyle w:val="Heading1"/>
        <w:numPr>
          <w:ilvl w:val="0"/>
          <w:numId w:val="1"/>
        </w:numPr>
        <w:spacing w:line="240" w:lineRule="auto"/>
        <w:ind w:left="360"/>
        <w:rPr>
          <w:szCs w:val="28"/>
        </w:rPr>
      </w:pPr>
      <w:bookmarkStart w:id="8" w:name="_Toc22670104"/>
      <w:r>
        <w:rPr>
          <w:szCs w:val="28"/>
        </w:rPr>
        <w:lastRenderedPageBreak/>
        <w:t>SITUATIONAL ANALYSIS</w:t>
      </w:r>
      <w:bookmarkEnd w:id="8"/>
    </w:p>
    <w:p w14:paraId="7E5D84B4" w14:textId="77777777" w:rsidR="00AD6304" w:rsidRDefault="0021346C" w:rsidP="00E62E7D">
      <w:pPr>
        <w:pStyle w:val="Heading2"/>
        <w:numPr>
          <w:ilvl w:val="1"/>
          <w:numId w:val="1"/>
        </w:numPr>
        <w:ind w:left="900" w:hanging="540"/>
      </w:pPr>
      <w:bookmarkStart w:id="9" w:name="_Toc22670105"/>
      <w:r>
        <w:t>5C</w:t>
      </w:r>
      <w:r w:rsidR="00AD6304">
        <w:t xml:space="preserve"> ANALYSIS</w:t>
      </w:r>
      <w:bookmarkEnd w:id="9"/>
    </w:p>
    <w:p w14:paraId="64B8FB87" w14:textId="77777777" w:rsidR="00AD6304" w:rsidRDefault="0021346C" w:rsidP="00E62E7D">
      <w:pPr>
        <w:pStyle w:val="Heading3"/>
        <w:numPr>
          <w:ilvl w:val="2"/>
          <w:numId w:val="1"/>
        </w:numPr>
      </w:pPr>
      <w:bookmarkStart w:id="10" w:name="_Toc22670106"/>
      <w:r>
        <w:t>COMPANY</w:t>
      </w:r>
      <w:bookmarkEnd w:id="10"/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9990"/>
      </w:tblGrid>
      <w:tr w:rsidR="002E7B3A" w14:paraId="0F694F2D" w14:textId="77777777" w:rsidTr="0021346C">
        <w:trPr>
          <w:trHeight w:val="1584"/>
        </w:trPr>
        <w:tc>
          <w:tcPr>
            <w:tcW w:w="99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279659EA" w14:textId="77777777" w:rsidR="002E7B3A" w:rsidRDefault="002E7B3A" w:rsidP="00916890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4E0420C0" w14:textId="77777777" w:rsidR="002E7B3A" w:rsidRPr="000F6E6F" w:rsidRDefault="002E7B3A" w:rsidP="00FD319F">
            <w:pPr>
              <w:ind w:left="720"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560F3AA0" w14:textId="77777777" w:rsidR="00E62E7D" w:rsidRPr="00E62E7D" w:rsidRDefault="00E62E7D" w:rsidP="00E62E7D">
      <w:pPr>
        <w:ind w:left="360"/>
      </w:pPr>
    </w:p>
    <w:p w14:paraId="2148FEB1" w14:textId="77777777" w:rsidR="00AD6304" w:rsidRDefault="0021346C" w:rsidP="00E62E7D">
      <w:pPr>
        <w:pStyle w:val="Heading3"/>
        <w:numPr>
          <w:ilvl w:val="2"/>
          <w:numId w:val="1"/>
        </w:numPr>
      </w:pPr>
      <w:bookmarkStart w:id="11" w:name="_Toc22670107"/>
      <w:r>
        <w:t>COLLABORATORS</w:t>
      </w:r>
      <w:bookmarkEnd w:id="11"/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9990"/>
      </w:tblGrid>
      <w:tr w:rsidR="002E7B3A" w14:paraId="4F371456" w14:textId="77777777" w:rsidTr="0021346C">
        <w:trPr>
          <w:trHeight w:val="1584"/>
        </w:trPr>
        <w:tc>
          <w:tcPr>
            <w:tcW w:w="99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56E5F6BA" w14:textId="77777777" w:rsidR="002E7B3A" w:rsidRPr="000F6E6F" w:rsidRDefault="002E7B3A" w:rsidP="00FD319F">
            <w:pPr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0F140E1F" w14:textId="77777777" w:rsidR="00E62E7D" w:rsidRPr="00E62E7D" w:rsidRDefault="00E62E7D" w:rsidP="00E62E7D"/>
    <w:p w14:paraId="0F6E7DCD" w14:textId="77777777" w:rsidR="00AD6304" w:rsidRDefault="009F19C0" w:rsidP="009F19C0">
      <w:pPr>
        <w:pStyle w:val="Heading3"/>
        <w:numPr>
          <w:ilvl w:val="2"/>
          <w:numId w:val="1"/>
        </w:numPr>
      </w:pPr>
      <w:bookmarkStart w:id="12" w:name="_Toc22670108"/>
      <w:r>
        <w:t>CUSTOMERS</w:t>
      </w:r>
      <w:bookmarkEnd w:id="12"/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9990"/>
      </w:tblGrid>
      <w:tr w:rsidR="002E7B3A" w14:paraId="228B060D" w14:textId="77777777" w:rsidTr="0021346C">
        <w:trPr>
          <w:trHeight w:val="1584"/>
        </w:trPr>
        <w:tc>
          <w:tcPr>
            <w:tcW w:w="99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1CDCE057" w14:textId="77777777" w:rsidR="002E7B3A" w:rsidRDefault="002E7B3A" w:rsidP="00916890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60972C4A" w14:textId="77777777" w:rsidR="002E7B3A" w:rsidRPr="000F6E6F" w:rsidRDefault="002E7B3A" w:rsidP="00916890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4A73DB2B" w14:textId="77777777" w:rsidR="00E62E7D" w:rsidRDefault="00E62E7D" w:rsidP="00E62E7D">
      <w:pPr>
        <w:ind w:left="900" w:hanging="540"/>
      </w:pPr>
    </w:p>
    <w:p w14:paraId="59ABCE2C" w14:textId="77777777" w:rsidR="0021346C" w:rsidRDefault="0021346C" w:rsidP="009F19C0">
      <w:pPr>
        <w:pStyle w:val="Heading3"/>
        <w:numPr>
          <w:ilvl w:val="2"/>
          <w:numId w:val="1"/>
        </w:numPr>
      </w:pPr>
      <w:bookmarkStart w:id="13" w:name="_Toc22670109"/>
      <w:r>
        <w:t>COMPETITORS</w:t>
      </w:r>
      <w:bookmarkEnd w:id="13"/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9990"/>
      </w:tblGrid>
      <w:tr w:rsidR="0021346C" w14:paraId="53934EA6" w14:textId="77777777" w:rsidTr="0021346C">
        <w:trPr>
          <w:trHeight w:val="1584"/>
        </w:trPr>
        <w:tc>
          <w:tcPr>
            <w:tcW w:w="99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2F1147C0" w14:textId="77777777" w:rsidR="0021346C" w:rsidRDefault="0021346C" w:rsidP="00104AF3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44FA5B74" w14:textId="77777777" w:rsidR="0021346C" w:rsidRPr="000F6E6F" w:rsidRDefault="0021346C" w:rsidP="00FD319F">
            <w:pPr>
              <w:numPr>
                <w:ilvl w:val="0"/>
                <w:numId w:val="5"/>
              </w:numPr>
              <w:ind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553D2A84" w14:textId="77777777" w:rsidR="0021346C" w:rsidRDefault="0021346C" w:rsidP="0021346C">
      <w:pPr>
        <w:ind w:left="900" w:hanging="540"/>
      </w:pPr>
    </w:p>
    <w:p w14:paraId="2694FF98" w14:textId="77777777" w:rsidR="009F19C0" w:rsidRPr="009F19C0" w:rsidRDefault="0021346C" w:rsidP="009F19C0">
      <w:pPr>
        <w:pStyle w:val="Heading3"/>
        <w:numPr>
          <w:ilvl w:val="2"/>
          <w:numId w:val="1"/>
        </w:numPr>
      </w:pPr>
      <w:bookmarkStart w:id="14" w:name="_Toc22670110"/>
      <w:r>
        <w:t>CLIMATE</w:t>
      </w:r>
      <w:bookmarkEnd w:id="14"/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9990"/>
      </w:tblGrid>
      <w:tr w:rsidR="0021346C" w14:paraId="74F581CA" w14:textId="77777777" w:rsidTr="0021346C">
        <w:trPr>
          <w:trHeight w:val="1584"/>
        </w:trPr>
        <w:tc>
          <w:tcPr>
            <w:tcW w:w="99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3D1E2470" w14:textId="77777777" w:rsidR="0021346C" w:rsidRDefault="0021346C" w:rsidP="00104AF3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4868BBB2" w14:textId="77777777" w:rsidR="0021346C" w:rsidRPr="000F6E6F" w:rsidRDefault="0021346C" w:rsidP="00FD319F">
            <w:pPr>
              <w:numPr>
                <w:ilvl w:val="0"/>
                <w:numId w:val="7"/>
              </w:numPr>
              <w:ind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09811254" w14:textId="77777777" w:rsidR="0021346C" w:rsidRPr="00E62E7D" w:rsidRDefault="0021346C" w:rsidP="009F19C0"/>
    <w:p w14:paraId="37A8E261" w14:textId="77777777" w:rsidR="00E62E7D" w:rsidRPr="00E62E7D" w:rsidRDefault="00E62E7D" w:rsidP="00E62E7D">
      <w:pPr>
        <w:sectPr w:rsidR="00E62E7D" w:rsidRPr="00E62E7D" w:rsidSect="00C805C2"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6501701D" w14:textId="77777777" w:rsidR="00AD6304" w:rsidRDefault="00AD6304" w:rsidP="00E62E7D">
      <w:pPr>
        <w:pStyle w:val="Heading2"/>
        <w:numPr>
          <w:ilvl w:val="1"/>
          <w:numId w:val="1"/>
        </w:numPr>
        <w:ind w:left="900" w:hanging="540"/>
      </w:pPr>
      <w:bookmarkStart w:id="15" w:name="_Toc22670111"/>
      <w:r>
        <w:lastRenderedPageBreak/>
        <w:t>SWOT ANALYSIS</w:t>
      </w:r>
      <w:bookmarkEnd w:id="15"/>
    </w:p>
    <w:p w14:paraId="0336F051" w14:textId="77777777" w:rsidR="006A0235" w:rsidRPr="00D43FC2" w:rsidRDefault="006A0235" w:rsidP="00D43FC2">
      <w:pPr>
        <w:pStyle w:val="BodyText2"/>
        <w:spacing w:after="0" w:line="240" w:lineRule="auto"/>
        <w:ind w:left="720"/>
        <w:rPr>
          <w:i w:val="0"/>
          <w:iCs/>
          <w:sz w:val="13"/>
          <w:szCs w:val="13"/>
        </w:rPr>
      </w:pPr>
    </w:p>
    <w:tbl>
      <w:tblPr>
        <w:tblW w:w="14580" w:type="dxa"/>
        <w:tblInd w:w="26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290"/>
        <w:gridCol w:w="7290"/>
      </w:tblGrid>
      <w:tr w:rsidR="00D43FC2" w:rsidRPr="008400FF" w14:paraId="45D619EA" w14:textId="77777777" w:rsidTr="002E7B3A">
        <w:trPr>
          <w:trHeight w:val="432"/>
        </w:trPr>
        <w:tc>
          <w:tcPr>
            <w:tcW w:w="14580" w:type="dxa"/>
            <w:gridSpan w:val="2"/>
            <w:shd w:val="clear" w:color="auto" w:fill="C6CDD5"/>
            <w:vAlign w:val="center"/>
            <w:hideMark/>
          </w:tcPr>
          <w:p w14:paraId="6DADF67D" w14:textId="77777777" w:rsidR="00D43FC2" w:rsidRPr="00D43FC2" w:rsidRDefault="00D43FC2" w:rsidP="00D43FC2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</w:rPr>
            </w:pPr>
            <w:r w:rsidRPr="00D43FC2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INTERNAL FACTORS</w:t>
            </w:r>
          </w:p>
        </w:tc>
      </w:tr>
      <w:tr w:rsidR="00D43FC2" w:rsidRPr="008400FF" w14:paraId="3B67A0E9" w14:textId="77777777" w:rsidTr="002E7B3A">
        <w:trPr>
          <w:trHeight w:val="432"/>
        </w:trPr>
        <w:tc>
          <w:tcPr>
            <w:tcW w:w="7290" w:type="dxa"/>
            <w:tcBorders>
              <w:bottom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41AD0431" w14:textId="77777777" w:rsidR="00D43FC2" w:rsidRPr="00D43FC2" w:rsidRDefault="00D43FC2" w:rsidP="00D43FC2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D43FC2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STRENGTHS (+)</w:t>
            </w:r>
          </w:p>
        </w:tc>
        <w:tc>
          <w:tcPr>
            <w:tcW w:w="7290" w:type="dxa"/>
            <w:tcBorders>
              <w:bottom w:val="single" w:sz="8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586B201" w14:textId="77777777" w:rsidR="00D43FC2" w:rsidRPr="00D43FC2" w:rsidRDefault="00D43FC2" w:rsidP="00D43FC2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D43FC2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WEAKNESSES (-)</w:t>
            </w:r>
          </w:p>
        </w:tc>
      </w:tr>
      <w:tr w:rsidR="00D43FC2" w:rsidRPr="008400FF" w14:paraId="1C11557A" w14:textId="77777777" w:rsidTr="002E7B3A">
        <w:trPr>
          <w:trHeight w:val="3600"/>
        </w:trPr>
        <w:tc>
          <w:tcPr>
            <w:tcW w:w="7290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1194EE9A" w14:textId="3B9A114A" w:rsidR="00D43FC2" w:rsidRPr="00D43FC2" w:rsidRDefault="00D43FC2" w:rsidP="00D43FC2">
            <w:pPr>
              <w:spacing w:after="0" w:line="240" w:lineRule="auto"/>
              <w:ind w:firstLineChars="100" w:firstLine="20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290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19924943" w14:textId="209625D1" w:rsidR="00D43FC2" w:rsidRPr="00D43FC2" w:rsidRDefault="00D43FC2" w:rsidP="00D43FC2">
            <w:pPr>
              <w:spacing w:after="0" w:line="240" w:lineRule="auto"/>
              <w:ind w:firstLineChars="100" w:firstLine="20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43FC2" w:rsidRPr="008400FF" w14:paraId="4F224EBF" w14:textId="77777777" w:rsidTr="002E7B3A">
        <w:trPr>
          <w:trHeight w:val="432"/>
        </w:trPr>
        <w:tc>
          <w:tcPr>
            <w:tcW w:w="14580" w:type="dxa"/>
            <w:gridSpan w:val="2"/>
            <w:tcBorders>
              <w:top w:val="single" w:sz="18" w:space="0" w:color="BFBFBF" w:themeColor="background1" w:themeShade="BF"/>
            </w:tcBorders>
            <w:shd w:val="clear" w:color="auto" w:fill="D6D6D6"/>
            <w:vAlign w:val="center"/>
            <w:hideMark/>
          </w:tcPr>
          <w:p w14:paraId="6008DD65" w14:textId="77777777" w:rsidR="00D43FC2" w:rsidRPr="00D43FC2" w:rsidRDefault="00D43FC2" w:rsidP="00D43FC2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</w:rPr>
            </w:pPr>
            <w:r w:rsidRPr="00D43FC2">
              <w:rPr>
                <w:rFonts w:eastAsia="Times New Roman" w:cs="Times New Roman"/>
                <w:color w:val="000000" w:themeColor="text1"/>
                <w:sz w:val="32"/>
                <w:szCs w:val="32"/>
              </w:rPr>
              <w:t>EXTERNAL FACTORS</w:t>
            </w:r>
          </w:p>
        </w:tc>
      </w:tr>
      <w:tr w:rsidR="00D43FC2" w:rsidRPr="008400FF" w14:paraId="6CED6032" w14:textId="77777777" w:rsidTr="002E7B3A">
        <w:trPr>
          <w:trHeight w:val="432"/>
        </w:trPr>
        <w:tc>
          <w:tcPr>
            <w:tcW w:w="7290" w:type="dxa"/>
            <w:tcBorders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233D42B" w14:textId="77777777" w:rsidR="00D43FC2" w:rsidRPr="00D43FC2" w:rsidRDefault="00D43FC2" w:rsidP="00D43FC2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D43FC2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OPPORTUNITIES (+)</w:t>
            </w:r>
          </w:p>
        </w:tc>
        <w:tc>
          <w:tcPr>
            <w:tcW w:w="7290" w:type="dxa"/>
            <w:tcBorders>
              <w:bottom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5F6D35" w14:textId="77777777" w:rsidR="00D43FC2" w:rsidRPr="00D43FC2" w:rsidRDefault="00D43FC2" w:rsidP="00D43FC2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</w:rPr>
            </w:pPr>
            <w:r w:rsidRPr="00D43FC2"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THREATS (-)</w:t>
            </w:r>
          </w:p>
        </w:tc>
      </w:tr>
      <w:tr w:rsidR="00D43FC2" w:rsidRPr="008400FF" w14:paraId="61506544" w14:textId="77777777" w:rsidTr="002E7B3A">
        <w:trPr>
          <w:trHeight w:val="3600"/>
        </w:trPr>
        <w:tc>
          <w:tcPr>
            <w:tcW w:w="7290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6990451D" w14:textId="3B3585EA" w:rsidR="00D43FC2" w:rsidRPr="002D199F" w:rsidRDefault="00D43FC2" w:rsidP="002D199F">
            <w:pPr>
              <w:spacing w:after="0" w:line="240" w:lineRule="auto"/>
              <w:ind w:firstLineChars="100" w:firstLine="20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290" w:type="dxa"/>
            <w:tcBorders>
              <w:bottom w:val="single" w:sz="18" w:space="0" w:color="BFBFBF" w:themeColor="background1" w:themeShade="BF"/>
            </w:tcBorders>
            <w:shd w:val="clear" w:color="auto" w:fill="auto"/>
            <w:vAlign w:val="center"/>
          </w:tcPr>
          <w:p w14:paraId="5EB8598D" w14:textId="0F5F2453" w:rsidR="00D43FC2" w:rsidRPr="002D199F" w:rsidRDefault="00D43FC2" w:rsidP="002D199F">
            <w:pPr>
              <w:spacing w:after="0" w:line="240" w:lineRule="auto"/>
              <w:ind w:firstLineChars="100" w:firstLine="200"/>
              <w:rPr>
                <w:rFonts w:eastAsia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6449C2E2" w14:textId="77777777" w:rsidR="00707252" w:rsidRPr="00FD76BD" w:rsidRDefault="00707252" w:rsidP="00D43FC2">
      <w:pPr>
        <w:pStyle w:val="BodyText2"/>
        <w:spacing w:line="240" w:lineRule="auto"/>
        <w:ind w:left="720"/>
        <w:rPr>
          <w:i w:val="0"/>
          <w:iCs/>
          <w:sz w:val="20"/>
          <w:szCs w:val="20"/>
        </w:rPr>
      </w:pPr>
    </w:p>
    <w:p w14:paraId="7CC6487E" w14:textId="77777777" w:rsidR="00D43FC2" w:rsidRDefault="00D43FC2" w:rsidP="00FD76BD">
      <w:pPr>
        <w:pStyle w:val="Heading1"/>
        <w:numPr>
          <w:ilvl w:val="0"/>
          <w:numId w:val="1"/>
        </w:numPr>
        <w:spacing w:line="240" w:lineRule="auto"/>
        <w:ind w:left="360"/>
        <w:rPr>
          <w:szCs w:val="28"/>
        </w:rPr>
        <w:sectPr w:rsidR="00D43FC2" w:rsidSect="00D43FC2">
          <w:pgSz w:w="15840" w:h="12240" w:orient="landscape"/>
          <w:pgMar w:top="720" w:right="360" w:bottom="1008" w:left="490" w:header="490" w:footer="720" w:gutter="0"/>
          <w:cols w:space="720"/>
          <w:titlePg/>
          <w:docGrid w:linePitch="360"/>
        </w:sectPr>
      </w:pPr>
    </w:p>
    <w:p w14:paraId="5DD7F54B" w14:textId="77777777" w:rsidR="006A0235" w:rsidRDefault="00A87F35" w:rsidP="00FD76BD">
      <w:pPr>
        <w:pStyle w:val="Heading1"/>
        <w:numPr>
          <w:ilvl w:val="0"/>
          <w:numId w:val="1"/>
        </w:numPr>
        <w:spacing w:line="240" w:lineRule="auto"/>
        <w:ind w:left="360"/>
        <w:rPr>
          <w:szCs w:val="28"/>
        </w:rPr>
      </w:pPr>
      <w:bookmarkStart w:id="16" w:name="_Toc22670112"/>
      <w:bookmarkStart w:id="17" w:name="_Hlk536359917"/>
      <w:r>
        <w:rPr>
          <w:szCs w:val="28"/>
        </w:rPr>
        <w:lastRenderedPageBreak/>
        <w:t>CORE CAPABILITIES</w:t>
      </w:r>
      <w:bookmarkEnd w:id="16"/>
    </w:p>
    <w:p w14:paraId="40EA3143" w14:textId="77777777" w:rsidR="00A87F35" w:rsidRPr="005D0142" w:rsidRDefault="00A87F35" w:rsidP="005D0142">
      <w:pPr>
        <w:rPr>
          <w:sz w:val="24"/>
          <w:szCs w:val="24"/>
        </w:rPr>
      </w:pPr>
      <w:r w:rsidRPr="005D0142">
        <w:rPr>
          <w:sz w:val="24"/>
          <w:szCs w:val="24"/>
        </w:rPr>
        <w:t>CAPABILITY ONE</w:t>
      </w: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10350"/>
      </w:tblGrid>
      <w:tr w:rsidR="002C2C40" w14:paraId="33DC283C" w14:textId="77777777" w:rsidTr="00CD0AD6">
        <w:trPr>
          <w:trHeight w:val="3456"/>
        </w:trPr>
        <w:tc>
          <w:tcPr>
            <w:tcW w:w="10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7370AA35" w14:textId="77777777" w:rsidR="002C2C40" w:rsidRDefault="002C2C40" w:rsidP="00916890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443EAF69" w14:textId="50012E1D" w:rsidR="002C2C40" w:rsidRPr="000F6E6F" w:rsidRDefault="002C2C40" w:rsidP="00916890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20005E84" w14:textId="77777777" w:rsidR="00E62E7D" w:rsidRPr="00E62E7D" w:rsidRDefault="00E62E7D" w:rsidP="00E62E7D">
      <w:pPr>
        <w:ind w:left="360"/>
      </w:pPr>
    </w:p>
    <w:p w14:paraId="4936A3D4" w14:textId="77777777" w:rsidR="00FD76BD" w:rsidRPr="005D0142" w:rsidRDefault="00A87F35" w:rsidP="005D0142">
      <w:pPr>
        <w:rPr>
          <w:sz w:val="24"/>
          <w:szCs w:val="24"/>
        </w:rPr>
      </w:pPr>
      <w:r w:rsidRPr="005D0142">
        <w:rPr>
          <w:sz w:val="24"/>
          <w:szCs w:val="24"/>
        </w:rPr>
        <w:t>CAPABILITY TWO</w:t>
      </w: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10350"/>
      </w:tblGrid>
      <w:tr w:rsidR="002C2C40" w14:paraId="1190593E" w14:textId="77777777" w:rsidTr="00CD0AD6">
        <w:trPr>
          <w:trHeight w:val="3456"/>
        </w:trPr>
        <w:tc>
          <w:tcPr>
            <w:tcW w:w="10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5037C67E" w14:textId="77777777" w:rsidR="002C2C40" w:rsidRDefault="002C2C40" w:rsidP="00916890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06C6BEBF" w14:textId="5852DD95" w:rsidR="002C2C40" w:rsidRPr="000F6E6F" w:rsidRDefault="002C2C40" w:rsidP="00916890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69BC474F" w14:textId="77777777" w:rsidR="00A87F35" w:rsidRPr="00E62E7D" w:rsidRDefault="00A87F35" w:rsidP="00A87F35">
      <w:pPr>
        <w:ind w:left="360"/>
      </w:pPr>
    </w:p>
    <w:p w14:paraId="77088CD8" w14:textId="77777777" w:rsidR="00A87F35" w:rsidRPr="005D0142" w:rsidRDefault="00A87F35" w:rsidP="005D0142">
      <w:pPr>
        <w:rPr>
          <w:sz w:val="24"/>
          <w:szCs w:val="24"/>
        </w:rPr>
      </w:pPr>
      <w:r w:rsidRPr="005D0142">
        <w:rPr>
          <w:sz w:val="24"/>
          <w:szCs w:val="24"/>
        </w:rPr>
        <w:t>CAPABILITY THREE</w:t>
      </w: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10350"/>
      </w:tblGrid>
      <w:tr w:rsidR="00A87F35" w14:paraId="0E78B402" w14:textId="77777777" w:rsidTr="00CD0AD6">
        <w:trPr>
          <w:trHeight w:val="3456"/>
        </w:trPr>
        <w:tc>
          <w:tcPr>
            <w:tcW w:w="103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1E1030EF" w14:textId="77777777" w:rsidR="00A87F35" w:rsidRDefault="00A87F35" w:rsidP="00104AF3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6E31FB0A" w14:textId="7E0B8F2B" w:rsidR="00A87F35" w:rsidRPr="000F6E6F" w:rsidRDefault="00A87F35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479E707E" w14:textId="77777777" w:rsidR="00E62E7D" w:rsidRDefault="00E62E7D" w:rsidP="00E62E7D">
      <w:pPr>
        <w:pStyle w:val="ListParagraph"/>
      </w:pPr>
    </w:p>
    <w:p w14:paraId="244E5B5B" w14:textId="77777777" w:rsidR="00E62E7D" w:rsidRPr="00E62E7D" w:rsidRDefault="00E62E7D" w:rsidP="00E62E7D"/>
    <w:p w14:paraId="6D1373C5" w14:textId="77777777" w:rsidR="0064485A" w:rsidRDefault="003B08BB" w:rsidP="00C805C2">
      <w:pPr>
        <w:pStyle w:val="Heading1"/>
        <w:numPr>
          <w:ilvl w:val="0"/>
          <w:numId w:val="1"/>
        </w:numPr>
        <w:spacing w:line="240" w:lineRule="auto"/>
        <w:ind w:left="360"/>
        <w:rPr>
          <w:szCs w:val="28"/>
        </w:rPr>
      </w:pPr>
      <w:bookmarkStart w:id="18" w:name="_Toc22670113"/>
      <w:bookmarkEnd w:id="17"/>
      <w:r>
        <w:rPr>
          <w:szCs w:val="28"/>
        </w:rPr>
        <w:t>GOALS</w:t>
      </w:r>
      <w:bookmarkEnd w:id="18"/>
    </w:p>
    <w:p w14:paraId="1E4D31DF" w14:textId="77777777" w:rsidR="00881D2F" w:rsidRDefault="00BF39E1" w:rsidP="00E62E7D">
      <w:pPr>
        <w:pStyle w:val="Heading2"/>
        <w:numPr>
          <w:ilvl w:val="1"/>
          <w:numId w:val="1"/>
        </w:numPr>
        <w:ind w:left="900" w:hanging="540"/>
      </w:pPr>
      <w:bookmarkStart w:id="19" w:name="_Toc22670114"/>
      <w:r>
        <w:t>BUSINESS GOALS</w:t>
      </w:r>
      <w:bookmarkEnd w:id="19"/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9990"/>
      </w:tblGrid>
      <w:tr w:rsidR="009524A2" w14:paraId="34042AA8" w14:textId="77777777" w:rsidTr="009524A2">
        <w:trPr>
          <w:trHeight w:val="5472"/>
        </w:trPr>
        <w:tc>
          <w:tcPr>
            <w:tcW w:w="99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127F01AB" w14:textId="77777777" w:rsidR="009524A2" w:rsidRDefault="009524A2" w:rsidP="00104AF3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32E26730" w14:textId="77777777" w:rsidR="004937C9" w:rsidRDefault="004937C9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5BFAC88B" w14:textId="77777777" w:rsidR="004937C9" w:rsidRDefault="004937C9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45D93F0C" w14:textId="3A549590" w:rsidR="004937C9" w:rsidRDefault="004937C9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2D6FC5CE" w14:textId="38880A3C" w:rsidR="009524A2" w:rsidRPr="000F6E6F" w:rsidRDefault="009524A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1EE53910" w14:textId="77777777" w:rsidR="00E62E7D" w:rsidRPr="00E62E7D" w:rsidRDefault="00E62E7D" w:rsidP="00E62E7D">
      <w:pPr>
        <w:ind w:left="900" w:hanging="540"/>
      </w:pPr>
    </w:p>
    <w:p w14:paraId="5ACADFF8" w14:textId="77777777" w:rsidR="00881D2F" w:rsidRDefault="00BF39E1" w:rsidP="00E62E7D">
      <w:pPr>
        <w:pStyle w:val="Heading2"/>
        <w:numPr>
          <w:ilvl w:val="1"/>
          <w:numId w:val="1"/>
        </w:numPr>
        <w:ind w:left="900" w:hanging="540"/>
      </w:pPr>
      <w:bookmarkStart w:id="20" w:name="_Toc22670115"/>
      <w:r>
        <w:t>SALES GOALS</w:t>
      </w:r>
      <w:bookmarkEnd w:id="20"/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9990"/>
      </w:tblGrid>
      <w:tr w:rsidR="009524A2" w14:paraId="16A502E7" w14:textId="77777777" w:rsidTr="009524A2">
        <w:trPr>
          <w:trHeight w:val="5472"/>
        </w:trPr>
        <w:tc>
          <w:tcPr>
            <w:tcW w:w="99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33FF2009" w14:textId="77777777" w:rsidR="009524A2" w:rsidRDefault="009524A2" w:rsidP="00104AF3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5D7CC52C" w14:textId="55FD7045" w:rsidR="009524A2" w:rsidRPr="000F6E6F" w:rsidRDefault="009524A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536D0A32" w14:textId="77777777" w:rsidR="00E62E7D" w:rsidRPr="00E62E7D" w:rsidRDefault="00E62E7D" w:rsidP="00E62E7D"/>
    <w:p w14:paraId="192CF56F" w14:textId="77777777" w:rsidR="00881D2F" w:rsidRDefault="00BF39E1" w:rsidP="00E62E7D">
      <w:pPr>
        <w:pStyle w:val="Heading2"/>
        <w:numPr>
          <w:ilvl w:val="1"/>
          <w:numId w:val="1"/>
        </w:numPr>
        <w:ind w:left="900" w:hanging="540"/>
      </w:pPr>
      <w:bookmarkStart w:id="21" w:name="_Toc22670116"/>
      <w:r>
        <w:lastRenderedPageBreak/>
        <w:t>FINANCIAL GOALS</w:t>
      </w:r>
      <w:bookmarkEnd w:id="21"/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9990"/>
      </w:tblGrid>
      <w:tr w:rsidR="00887262" w14:paraId="4902C940" w14:textId="77777777" w:rsidTr="00887262">
        <w:trPr>
          <w:trHeight w:val="5472"/>
        </w:trPr>
        <w:tc>
          <w:tcPr>
            <w:tcW w:w="99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6CD071EC" w14:textId="77777777" w:rsidR="00887262" w:rsidRDefault="00887262" w:rsidP="00104AF3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7B2D5E28" w14:textId="77777777" w:rsidR="009640A8" w:rsidRDefault="009640A8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13AF5955" w14:textId="57990648" w:rsidR="00791F8C" w:rsidRPr="000F6E6F" w:rsidRDefault="00791F8C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  <w:r>
              <w:rPr>
                <w:iCs/>
                <w:color w:val="000000" w:themeColor="text1"/>
                <w:sz w:val="20"/>
                <w:szCs w:val="20"/>
              </w:rPr>
              <w:t>I</w:t>
            </w:r>
          </w:p>
        </w:tc>
      </w:tr>
    </w:tbl>
    <w:p w14:paraId="0AEF7F02" w14:textId="77777777" w:rsidR="00E62E7D" w:rsidRPr="00E62E7D" w:rsidRDefault="00E62E7D" w:rsidP="00E62E7D">
      <w:pPr>
        <w:ind w:left="900" w:hanging="540"/>
      </w:pPr>
    </w:p>
    <w:p w14:paraId="20E832A4" w14:textId="77777777" w:rsidR="006A0235" w:rsidRDefault="009B4796" w:rsidP="00E62E7D">
      <w:pPr>
        <w:pStyle w:val="Heading2"/>
        <w:numPr>
          <w:ilvl w:val="1"/>
          <w:numId w:val="1"/>
        </w:numPr>
        <w:ind w:left="900" w:hanging="540"/>
      </w:pPr>
      <w:bookmarkStart w:id="22" w:name="_Toc22670117"/>
      <w:bookmarkStart w:id="23" w:name="_Hlk536359919"/>
      <w:r>
        <w:t>MARKETING</w:t>
      </w:r>
      <w:r w:rsidR="00BF39E1">
        <w:t xml:space="preserve"> GOALS</w:t>
      </w:r>
      <w:bookmarkEnd w:id="22"/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9990"/>
      </w:tblGrid>
      <w:tr w:rsidR="00887262" w14:paraId="717B1562" w14:textId="77777777" w:rsidTr="00887262">
        <w:trPr>
          <w:trHeight w:val="5472"/>
        </w:trPr>
        <w:tc>
          <w:tcPr>
            <w:tcW w:w="99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080D88CB" w14:textId="77777777" w:rsidR="004E6584" w:rsidRDefault="004E6584" w:rsidP="004E6584">
            <w:pPr>
              <w:pStyle w:val="trt0xe"/>
              <w:shd w:val="clear" w:color="auto" w:fill="FFFFFF"/>
              <w:spacing w:before="0" w:beforeAutospacing="0" w:after="60" w:afterAutospacing="0"/>
              <w:ind w:left="720"/>
              <w:rPr>
                <w:rFonts w:ascii="Arial" w:hAnsi="Arial" w:cs="Arial"/>
                <w:color w:val="202124"/>
              </w:rPr>
            </w:pPr>
          </w:p>
          <w:p w14:paraId="128ACA2F" w14:textId="77777777" w:rsidR="00887262" w:rsidRPr="000F6E6F" w:rsidRDefault="00887262" w:rsidP="00FD319F">
            <w:pPr>
              <w:pStyle w:val="trt0xe"/>
              <w:numPr>
                <w:ilvl w:val="0"/>
                <w:numId w:val="9"/>
              </w:numPr>
              <w:shd w:val="clear" w:color="auto" w:fill="FFFFFF"/>
              <w:spacing w:before="0" w:beforeAutospacing="0" w:after="60" w:afterAutospacing="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19F0462B" w14:textId="77777777" w:rsidR="00E62E7D" w:rsidRDefault="00E62E7D" w:rsidP="00E62E7D">
      <w:pPr>
        <w:pStyle w:val="ListParagraph"/>
      </w:pPr>
    </w:p>
    <w:p w14:paraId="31C092F3" w14:textId="77777777" w:rsidR="00D45F6C" w:rsidRDefault="00D45F6C" w:rsidP="00E62E7D">
      <w:pPr>
        <w:sectPr w:rsidR="00D45F6C" w:rsidSect="00C805C2"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43D23803" w14:textId="77777777" w:rsidR="00D45F6C" w:rsidRDefault="00D45F6C" w:rsidP="00D45F6C">
      <w:pPr>
        <w:pStyle w:val="Heading1"/>
        <w:numPr>
          <w:ilvl w:val="0"/>
          <w:numId w:val="1"/>
        </w:numPr>
        <w:spacing w:line="240" w:lineRule="auto"/>
        <w:ind w:left="360"/>
        <w:rPr>
          <w:szCs w:val="28"/>
        </w:rPr>
      </w:pPr>
      <w:bookmarkStart w:id="24" w:name="_Toc22670118"/>
      <w:r>
        <w:rPr>
          <w:szCs w:val="28"/>
        </w:rPr>
        <w:lastRenderedPageBreak/>
        <w:t>TARGET MARKET</w:t>
      </w:r>
      <w:bookmarkEnd w:id="24"/>
    </w:p>
    <w:p w14:paraId="72BBACB8" w14:textId="77777777" w:rsidR="00D45F6C" w:rsidRDefault="00D45F6C" w:rsidP="00D45F6C">
      <w:pPr>
        <w:pStyle w:val="Heading2"/>
        <w:numPr>
          <w:ilvl w:val="1"/>
          <w:numId w:val="1"/>
        </w:numPr>
        <w:ind w:left="900" w:hanging="540"/>
      </w:pPr>
      <w:bookmarkStart w:id="25" w:name="_Toc22670119"/>
      <w:r>
        <w:t>INFORMATION COLLECTION</w:t>
      </w:r>
      <w:bookmarkEnd w:id="25"/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9990"/>
      </w:tblGrid>
      <w:tr w:rsidR="00D45F6C" w14:paraId="1BE1B915" w14:textId="77777777" w:rsidTr="00104AF3">
        <w:trPr>
          <w:trHeight w:val="5472"/>
        </w:trPr>
        <w:tc>
          <w:tcPr>
            <w:tcW w:w="99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24DE02AF" w14:textId="77777777" w:rsidR="00D45F6C" w:rsidRDefault="00D45F6C" w:rsidP="00104AF3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5F7E3331" w14:textId="63FA5076" w:rsidR="00D01722" w:rsidRPr="00D01722" w:rsidRDefault="00D01722" w:rsidP="00D01722">
            <w:pPr>
              <w:numPr>
                <w:ilvl w:val="0"/>
                <w:numId w:val="2"/>
              </w:numPr>
              <w:ind w:right="130"/>
              <w:rPr>
                <w:iCs/>
                <w:color w:val="000000" w:themeColor="text1"/>
                <w:sz w:val="20"/>
                <w:szCs w:val="20"/>
                <w:lang w:val="en-IN"/>
              </w:rPr>
            </w:pPr>
          </w:p>
          <w:p w14:paraId="7419C684" w14:textId="77777777" w:rsidR="00D45F6C" w:rsidRPr="000F6E6F" w:rsidRDefault="00D45F6C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3D86094F" w14:textId="77777777" w:rsidR="00D45F6C" w:rsidRPr="00E62E7D" w:rsidRDefault="00D45F6C" w:rsidP="00D45F6C">
      <w:pPr>
        <w:ind w:left="900" w:hanging="540"/>
      </w:pPr>
    </w:p>
    <w:p w14:paraId="5A1FFBC2" w14:textId="77777777" w:rsidR="00D45F6C" w:rsidRDefault="00D45F6C" w:rsidP="00D45F6C">
      <w:pPr>
        <w:pStyle w:val="Heading2"/>
        <w:numPr>
          <w:ilvl w:val="1"/>
          <w:numId w:val="1"/>
        </w:numPr>
        <w:ind w:left="900" w:hanging="540"/>
      </w:pPr>
      <w:bookmarkStart w:id="26" w:name="_Toc22670120"/>
      <w:r>
        <w:t>PAIN POINTS</w:t>
      </w:r>
      <w:bookmarkEnd w:id="26"/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9990"/>
      </w:tblGrid>
      <w:tr w:rsidR="00D45F6C" w14:paraId="7B1CD81F" w14:textId="77777777" w:rsidTr="00104AF3">
        <w:trPr>
          <w:trHeight w:val="5472"/>
        </w:trPr>
        <w:tc>
          <w:tcPr>
            <w:tcW w:w="99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180A1613" w14:textId="77777777" w:rsidR="00D45F6C" w:rsidRDefault="00D45F6C" w:rsidP="00104AF3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55FD8D26" w14:textId="76167C52" w:rsidR="00D01722" w:rsidRPr="000F6E6F" w:rsidRDefault="00D01722" w:rsidP="00FD319F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1C9C1DFE" w14:textId="77777777" w:rsidR="00D45F6C" w:rsidRPr="00E62E7D" w:rsidRDefault="00D45F6C" w:rsidP="00D45F6C"/>
    <w:p w14:paraId="2C374F26" w14:textId="77777777" w:rsidR="00D45F6C" w:rsidRDefault="00D45F6C" w:rsidP="00D45F6C">
      <w:pPr>
        <w:pStyle w:val="Heading2"/>
        <w:numPr>
          <w:ilvl w:val="1"/>
          <w:numId w:val="1"/>
        </w:numPr>
        <w:ind w:left="900" w:hanging="540"/>
      </w:pPr>
      <w:bookmarkStart w:id="27" w:name="_Toc22670121"/>
      <w:r>
        <w:lastRenderedPageBreak/>
        <w:t>SOLUTIONS</w:t>
      </w:r>
      <w:bookmarkEnd w:id="27"/>
      <w:r>
        <w:t xml:space="preserve"> </w:t>
      </w:r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9990"/>
      </w:tblGrid>
      <w:tr w:rsidR="00D45F6C" w14:paraId="1301C1D7" w14:textId="77777777" w:rsidTr="00104AF3">
        <w:trPr>
          <w:trHeight w:val="5472"/>
        </w:trPr>
        <w:tc>
          <w:tcPr>
            <w:tcW w:w="99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60E42F48" w14:textId="77777777" w:rsidR="00D45F6C" w:rsidRDefault="00D45F6C" w:rsidP="00104AF3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5F3741ED" w14:textId="77777777" w:rsidR="00670BE2" w:rsidRDefault="00670BE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743AE29E" w14:textId="77777777" w:rsidR="00D01722" w:rsidRDefault="00D0172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40E14036" w14:textId="77777777" w:rsidR="00D01722" w:rsidRDefault="00D0172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0AF4432C" w14:textId="77777777" w:rsidR="00D01722" w:rsidRDefault="00D0172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388B512C" w14:textId="77777777" w:rsidR="00D01722" w:rsidRDefault="00D0172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01F8C46D" w14:textId="77777777" w:rsidR="00D01722" w:rsidRDefault="00D0172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333A47A0" w14:textId="77777777" w:rsidR="00D01722" w:rsidRDefault="00D0172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22B02DD7" w14:textId="77777777" w:rsidR="00D01722" w:rsidRDefault="00D0172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0AF61F59" w14:textId="77777777" w:rsidR="00D01722" w:rsidRDefault="00D0172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44969629" w14:textId="77777777" w:rsidR="00D01722" w:rsidRDefault="00D0172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348C00A9" w14:textId="77777777" w:rsidR="00D01722" w:rsidRDefault="00D0172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3C4419DF" w14:textId="77777777" w:rsidR="00D01722" w:rsidRDefault="00D0172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18235051" w14:textId="77777777" w:rsidR="00D01722" w:rsidRDefault="00D0172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5CC80F4A" w14:textId="77777777" w:rsidR="00D01722" w:rsidRDefault="00D0172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40AF5EB4" w14:textId="77777777" w:rsidR="00D01722" w:rsidRDefault="00D0172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44A3045E" w14:textId="77777777" w:rsidR="00D01722" w:rsidRDefault="00D0172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2FDD3643" w14:textId="77777777" w:rsidR="00D01722" w:rsidRDefault="00D0172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04B373F4" w14:textId="77777777" w:rsidR="00D01722" w:rsidRDefault="00D0172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43268EBD" w14:textId="77777777" w:rsidR="00D01722" w:rsidRDefault="00D0172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37064231" w14:textId="77777777" w:rsidR="00D01722" w:rsidRDefault="00D0172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2CF6CC20" w14:textId="1DEBBFBD" w:rsidR="00D01722" w:rsidRPr="000F6E6F" w:rsidRDefault="00D01722" w:rsidP="00D01722">
            <w:pPr>
              <w:ind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45762341" w14:textId="77777777" w:rsidR="00D45F6C" w:rsidRPr="00E62E7D" w:rsidRDefault="00D45F6C" w:rsidP="00D45F6C">
      <w:pPr>
        <w:ind w:left="900" w:hanging="540"/>
      </w:pPr>
    </w:p>
    <w:p w14:paraId="60335FC2" w14:textId="77777777" w:rsidR="00D45F6C" w:rsidRDefault="00D45F6C" w:rsidP="00D45F6C">
      <w:pPr>
        <w:pStyle w:val="Heading2"/>
        <w:numPr>
          <w:ilvl w:val="1"/>
          <w:numId w:val="1"/>
        </w:numPr>
        <w:ind w:left="900" w:hanging="540"/>
      </w:pPr>
      <w:bookmarkStart w:id="28" w:name="_Toc22670122"/>
      <w:r>
        <w:t>BUYER PERSONA</w:t>
      </w:r>
      <w:bookmarkEnd w:id="28"/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9990"/>
      </w:tblGrid>
      <w:tr w:rsidR="00D45F6C" w14:paraId="5FF0C2B4" w14:textId="77777777" w:rsidTr="00104AF3">
        <w:trPr>
          <w:trHeight w:val="5472"/>
        </w:trPr>
        <w:tc>
          <w:tcPr>
            <w:tcW w:w="99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2DED8BF1" w14:textId="77777777" w:rsidR="00D45F6C" w:rsidRDefault="00D45F6C" w:rsidP="00104AF3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0D1E56B3" w14:textId="384C95D6" w:rsidR="00D01722" w:rsidRPr="000F6E6F" w:rsidRDefault="00D0172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326A5DA4" w14:textId="77777777" w:rsidR="00D45F6C" w:rsidRDefault="00D45F6C" w:rsidP="00D45F6C">
      <w:pPr>
        <w:pStyle w:val="ListParagraph"/>
      </w:pPr>
    </w:p>
    <w:p w14:paraId="359725C9" w14:textId="77777777" w:rsidR="00D45F6C" w:rsidRDefault="00D45F6C" w:rsidP="00E62E7D">
      <w:pPr>
        <w:sectPr w:rsidR="00D45F6C" w:rsidSect="00C805C2"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02915542" w14:textId="77777777" w:rsidR="00D45F6C" w:rsidRDefault="00D45F6C" w:rsidP="00D45F6C">
      <w:pPr>
        <w:pStyle w:val="Heading1"/>
        <w:numPr>
          <w:ilvl w:val="0"/>
          <w:numId w:val="1"/>
        </w:numPr>
        <w:spacing w:line="240" w:lineRule="auto"/>
        <w:ind w:left="360"/>
        <w:rPr>
          <w:szCs w:val="28"/>
        </w:rPr>
      </w:pPr>
      <w:bookmarkStart w:id="29" w:name="_Toc22670123"/>
      <w:r>
        <w:rPr>
          <w:szCs w:val="28"/>
        </w:rPr>
        <w:lastRenderedPageBreak/>
        <w:t>MARKETING STRATEGY</w:t>
      </w:r>
      <w:bookmarkEnd w:id="29"/>
    </w:p>
    <w:p w14:paraId="1C807229" w14:textId="77777777" w:rsidR="00D45F6C" w:rsidRDefault="00464FA5" w:rsidP="00D45F6C">
      <w:pPr>
        <w:pStyle w:val="Heading2"/>
        <w:numPr>
          <w:ilvl w:val="1"/>
          <w:numId w:val="1"/>
        </w:numPr>
        <w:ind w:left="900" w:hanging="540"/>
      </w:pPr>
      <w:bookmarkStart w:id="30" w:name="_Toc22670124"/>
      <w:r>
        <w:t>BUYER’S BUYING CYCLE</w:t>
      </w:r>
      <w:bookmarkEnd w:id="30"/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9990"/>
      </w:tblGrid>
      <w:tr w:rsidR="00D45F6C" w14:paraId="68CE5D21" w14:textId="77777777" w:rsidTr="00104AF3">
        <w:trPr>
          <w:trHeight w:val="5472"/>
        </w:trPr>
        <w:tc>
          <w:tcPr>
            <w:tcW w:w="99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06A856AF" w14:textId="77777777" w:rsidR="00D45F6C" w:rsidRDefault="00D45F6C" w:rsidP="00104AF3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03121C25" w14:textId="3376BAF4" w:rsidR="00D45F6C" w:rsidRPr="000F6E6F" w:rsidRDefault="00D45F6C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4FD7A2D7" w14:textId="77777777" w:rsidR="00D45F6C" w:rsidRPr="00E62E7D" w:rsidRDefault="00D45F6C" w:rsidP="00D45F6C">
      <w:pPr>
        <w:ind w:left="900" w:hanging="540"/>
      </w:pPr>
    </w:p>
    <w:p w14:paraId="1E8EF982" w14:textId="77777777" w:rsidR="00D45F6C" w:rsidRDefault="00464FA5" w:rsidP="00D45F6C">
      <w:pPr>
        <w:pStyle w:val="Heading2"/>
        <w:numPr>
          <w:ilvl w:val="1"/>
          <w:numId w:val="1"/>
        </w:numPr>
        <w:ind w:left="900" w:hanging="540"/>
      </w:pPr>
      <w:bookmarkStart w:id="31" w:name="_Toc22670125"/>
      <w:r>
        <w:t>UNIQUE SELLING PROPOSITION (USP)</w:t>
      </w:r>
      <w:bookmarkEnd w:id="31"/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9990"/>
      </w:tblGrid>
      <w:tr w:rsidR="00D45F6C" w14:paraId="3CB79C2E" w14:textId="77777777" w:rsidTr="00104AF3">
        <w:trPr>
          <w:trHeight w:val="5472"/>
        </w:trPr>
        <w:tc>
          <w:tcPr>
            <w:tcW w:w="99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6E06BD2D" w14:textId="77777777" w:rsidR="00D45F6C" w:rsidRDefault="00D45F6C" w:rsidP="00104AF3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13945618" w14:textId="73435DDA" w:rsidR="00D45F6C" w:rsidRPr="000F6E6F" w:rsidRDefault="00D45F6C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6AEF52CC" w14:textId="77777777" w:rsidR="00D45F6C" w:rsidRPr="00E62E7D" w:rsidRDefault="00D45F6C" w:rsidP="00D45F6C"/>
    <w:p w14:paraId="7A483DE3" w14:textId="77777777" w:rsidR="0044499B" w:rsidRPr="00E62E7D" w:rsidRDefault="0044499B" w:rsidP="0044499B">
      <w:pPr>
        <w:ind w:left="900" w:hanging="540"/>
      </w:pPr>
    </w:p>
    <w:p w14:paraId="407B2F51" w14:textId="77777777" w:rsidR="0044499B" w:rsidRDefault="0044499B" w:rsidP="0044499B">
      <w:pPr>
        <w:pStyle w:val="Heading2"/>
        <w:numPr>
          <w:ilvl w:val="1"/>
          <w:numId w:val="1"/>
        </w:numPr>
        <w:ind w:left="900" w:hanging="540"/>
      </w:pPr>
      <w:bookmarkStart w:id="32" w:name="_Toc22670126"/>
      <w:r>
        <w:lastRenderedPageBreak/>
        <w:t>BRANDING</w:t>
      </w:r>
      <w:bookmarkEnd w:id="32"/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9990"/>
      </w:tblGrid>
      <w:tr w:rsidR="0044499B" w14:paraId="3309064B" w14:textId="77777777" w:rsidTr="00013EDA">
        <w:trPr>
          <w:trHeight w:val="5184"/>
        </w:trPr>
        <w:tc>
          <w:tcPr>
            <w:tcW w:w="99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50D30806" w14:textId="77777777" w:rsidR="0044499B" w:rsidRDefault="0044499B" w:rsidP="00104AF3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12652554" w14:textId="77777777" w:rsidR="00D01722" w:rsidRDefault="00D0172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  <w:p w14:paraId="4AE7A09A" w14:textId="3C0B3C9C" w:rsidR="00D01722" w:rsidRPr="000F6E6F" w:rsidRDefault="00D01722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7C43369F" w14:textId="77777777" w:rsidR="0044499B" w:rsidRPr="00E62E7D" w:rsidRDefault="0044499B" w:rsidP="0044499B"/>
    <w:p w14:paraId="399367A0" w14:textId="77777777" w:rsidR="00D45F6C" w:rsidRDefault="00464FA5" w:rsidP="00D45F6C">
      <w:pPr>
        <w:pStyle w:val="Heading2"/>
        <w:numPr>
          <w:ilvl w:val="1"/>
          <w:numId w:val="1"/>
        </w:numPr>
        <w:ind w:left="900" w:hanging="540"/>
      </w:pPr>
      <w:bookmarkStart w:id="33" w:name="_Toc22670127"/>
      <w:r>
        <w:t>MARKETING MIX – 4Ps</w:t>
      </w:r>
      <w:bookmarkEnd w:id="33"/>
    </w:p>
    <w:p w14:paraId="66FB3452" w14:textId="77777777" w:rsidR="00427A17" w:rsidRPr="00427A17" w:rsidRDefault="008469E6" w:rsidP="00427A17">
      <w:pPr>
        <w:pStyle w:val="Heading3"/>
        <w:numPr>
          <w:ilvl w:val="2"/>
          <w:numId w:val="1"/>
        </w:numPr>
      </w:pPr>
      <w:bookmarkStart w:id="34" w:name="_Toc22670128"/>
      <w:r>
        <w:t>PRODUCT</w:t>
      </w:r>
      <w:bookmarkEnd w:id="34"/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9990"/>
      </w:tblGrid>
      <w:tr w:rsidR="008469E6" w14:paraId="4786F1A2" w14:textId="77777777" w:rsidTr="00013EDA">
        <w:trPr>
          <w:trHeight w:val="2592"/>
        </w:trPr>
        <w:tc>
          <w:tcPr>
            <w:tcW w:w="99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4E132DC4" w14:textId="77777777" w:rsidR="008469E6" w:rsidRDefault="008469E6" w:rsidP="00104AF3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50CF9B55" w14:textId="77777777" w:rsidR="008469E6" w:rsidRPr="000F6E6F" w:rsidRDefault="008469E6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1EF0A0F5" w14:textId="77777777" w:rsidR="008469E6" w:rsidRDefault="008469E6" w:rsidP="008469E6"/>
    <w:p w14:paraId="105B86F6" w14:textId="77777777" w:rsidR="00427A17" w:rsidRPr="00427A17" w:rsidRDefault="008469E6" w:rsidP="00427A17">
      <w:pPr>
        <w:pStyle w:val="Heading3"/>
        <w:numPr>
          <w:ilvl w:val="2"/>
          <w:numId w:val="1"/>
        </w:numPr>
      </w:pPr>
      <w:bookmarkStart w:id="35" w:name="_Toc22670129"/>
      <w:r>
        <w:t>PRICE</w:t>
      </w:r>
      <w:bookmarkEnd w:id="35"/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9990"/>
      </w:tblGrid>
      <w:tr w:rsidR="008469E6" w14:paraId="78854E78" w14:textId="77777777" w:rsidTr="00013EDA">
        <w:trPr>
          <w:trHeight w:val="2592"/>
        </w:trPr>
        <w:tc>
          <w:tcPr>
            <w:tcW w:w="99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22554870" w14:textId="77777777" w:rsidR="008469E6" w:rsidRDefault="008469E6" w:rsidP="00104AF3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3CC8A596" w14:textId="77777777" w:rsidR="008469E6" w:rsidRPr="000F6E6F" w:rsidRDefault="008469E6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2D204FC6" w14:textId="77777777" w:rsidR="008469E6" w:rsidRDefault="008469E6" w:rsidP="008469E6"/>
    <w:p w14:paraId="4BA13446" w14:textId="77777777" w:rsidR="00427A17" w:rsidRPr="00427A17" w:rsidRDefault="008469E6" w:rsidP="00427A17">
      <w:pPr>
        <w:pStyle w:val="Heading3"/>
        <w:numPr>
          <w:ilvl w:val="2"/>
          <w:numId w:val="1"/>
        </w:numPr>
      </w:pPr>
      <w:bookmarkStart w:id="36" w:name="_Toc22670130"/>
      <w:r>
        <w:lastRenderedPageBreak/>
        <w:t>PLACE</w:t>
      </w:r>
      <w:bookmarkEnd w:id="36"/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9990"/>
      </w:tblGrid>
      <w:tr w:rsidR="008469E6" w14:paraId="0529734A" w14:textId="77777777" w:rsidTr="00013EDA">
        <w:trPr>
          <w:trHeight w:val="2592"/>
        </w:trPr>
        <w:tc>
          <w:tcPr>
            <w:tcW w:w="99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025F3700" w14:textId="77777777" w:rsidR="008469E6" w:rsidRDefault="008469E6" w:rsidP="00104AF3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19CDBF1D" w14:textId="77777777" w:rsidR="008469E6" w:rsidRPr="000F6E6F" w:rsidRDefault="008469E6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22388765" w14:textId="77777777" w:rsidR="008469E6" w:rsidRDefault="008469E6" w:rsidP="008469E6">
      <w:pPr>
        <w:ind w:left="360"/>
      </w:pPr>
    </w:p>
    <w:p w14:paraId="6DAEF94B" w14:textId="77777777" w:rsidR="008469E6" w:rsidRDefault="008469E6" w:rsidP="00427A17">
      <w:pPr>
        <w:pStyle w:val="Heading3"/>
        <w:numPr>
          <w:ilvl w:val="2"/>
          <w:numId w:val="1"/>
        </w:numPr>
      </w:pPr>
      <w:bookmarkStart w:id="37" w:name="_Toc22670131"/>
      <w:r>
        <w:t>PROMOTION</w:t>
      </w:r>
      <w:bookmarkEnd w:id="37"/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9990"/>
      </w:tblGrid>
      <w:tr w:rsidR="00D45F6C" w14:paraId="5AEF1ACE" w14:textId="77777777" w:rsidTr="00013EDA">
        <w:trPr>
          <w:trHeight w:val="2592"/>
        </w:trPr>
        <w:tc>
          <w:tcPr>
            <w:tcW w:w="99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6C9E96A6" w14:textId="77777777" w:rsidR="00D45F6C" w:rsidRDefault="00D45F6C" w:rsidP="00104AF3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1B06476F" w14:textId="77777777" w:rsidR="00D45F6C" w:rsidRPr="000F6E6F" w:rsidRDefault="00D45F6C" w:rsidP="00104AF3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21E4347E" w14:textId="77777777" w:rsidR="00D45F6C" w:rsidRPr="00E62E7D" w:rsidRDefault="00D45F6C" w:rsidP="00D45F6C">
      <w:pPr>
        <w:ind w:left="900" w:hanging="540"/>
      </w:pPr>
    </w:p>
    <w:p w14:paraId="4ABE8F94" w14:textId="77777777" w:rsidR="00D45F6C" w:rsidRDefault="00DF2B42" w:rsidP="00D45F6C">
      <w:pPr>
        <w:pStyle w:val="Heading2"/>
        <w:numPr>
          <w:ilvl w:val="1"/>
          <w:numId w:val="1"/>
        </w:numPr>
        <w:ind w:left="900" w:hanging="540"/>
      </w:pPr>
      <w:bookmarkStart w:id="38" w:name="_Toc22670132"/>
      <w:r>
        <w:t>MARKETING CHANNELS</w:t>
      </w:r>
      <w:bookmarkEnd w:id="38"/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9990"/>
      </w:tblGrid>
      <w:tr w:rsidR="00D45F6C" w14:paraId="6134F646" w14:textId="77777777" w:rsidTr="0044499B">
        <w:trPr>
          <w:trHeight w:val="5328"/>
        </w:trPr>
        <w:tc>
          <w:tcPr>
            <w:tcW w:w="99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</w:tcPr>
          <w:p w14:paraId="0B96F763" w14:textId="77777777" w:rsidR="00D45F6C" w:rsidRDefault="00D45F6C" w:rsidP="00104AF3">
            <w:pPr>
              <w:rPr>
                <w:iCs/>
                <w:color w:val="000000" w:themeColor="text1"/>
                <w:sz w:val="20"/>
                <w:szCs w:val="20"/>
              </w:rPr>
            </w:pPr>
          </w:p>
          <w:p w14:paraId="399D438B" w14:textId="1F25A495" w:rsidR="00791F8C" w:rsidRPr="000F6E6F" w:rsidRDefault="00791F8C" w:rsidP="00FD319F">
            <w:pPr>
              <w:ind w:left="71" w:right="130"/>
              <w:rPr>
                <w:iCs/>
                <w:color w:val="000000" w:themeColor="text1"/>
                <w:sz w:val="20"/>
                <w:szCs w:val="20"/>
              </w:rPr>
            </w:pPr>
          </w:p>
        </w:tc>
      </w:tr>
    </w:tbl>
    <w:p w14:paraId="47D8BFE9" w14:textId="77777777" w:rsidR="00D45F6C" w:rsidRDefault="00D45F6C" w:rsidP="00D45F6C">
      <w:pPr>
        <w:pStyle w:val="ListParagraph"/>
      </w:pPr>
    </w:p>
    <w:bookmarkEnd w:id="23"/>
    <w:sectPr w:rsidR="00D45F6C" w:rsidSect="00C805C2">
      <w:pgSz w:w="12240" w:h="15840"/>
      <w:pgMar w:top="490" w:right="720" w:bottom="360" w:left="1008" w:header="49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507D8" w14:textId="77777777" w:rsidR="00FE5F88" w:rsidRDefault="00FE5F88" w:rsidP="00480F66">
      <w:pPr>
        <w:spacing w:after="0" w:line="240" w:lineRule="auto"/>
      </w:pPr>
      <w:r>
        <w:separator/>
      </w:r>
    </w:p>
  </w:endnote>
  <w:endnote w:type="continuationSeparator" w:id="0">
    <w:p w14:paraId="5772A192" w14:textId="77777777" w:rsidR="00FE5F88" w:rsidRDefault="00FE5F88" w:rsidP="004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3062C" w14:textId="77777777" w:rsidR="00916890" w:rsidRPr="00770091" w:rsidRDefault="00916890" w:rsidP="00770091">
    <w:pPr>
      <w:pStyle w:val="Footer"/>
      <w:tabs>
        <w:tab w:val="clear" w:pos="9360"/>
        <w:tab w:val="right" w:pos="10440"/>
      </w:tabs>
      <w:spacing w:line="360" w:lineRule="auto"/>
    </w:pPr>
    <w:r w:rsidRPr="00770091">
      <w:rPr>
        <w:bCs/>
        <w:sz w:val="20"/>
      </w:rPr>
      <w:tab/>
    </w:r>
    <w:r w:rsidRPr="00770091">
      <w:rPr>
        <w:bCs/>
        <w:sz w:val="20"/>
      </w:rPr>
      <w:tab/>
    </w:r>
    <w:r w:rsidRPr="00770091">
      <w:rPr>
        <w:sz w:val="20"/>
      </w:rPr>
      <w:t xml:space="preserve">Page </w:t>
    </w:r>
    <w:r w:rsidRPr="00770091">
      <w:rPr>
        <w:bCs/>
        <w:sz w:val="20"/>
      </w:rPr>
      <w:fldChar w:fldCharType="begin"/>
    </w:r>
    <w:r w:rsidRPr="00770091">
      <w:rPr>
        <w:bCs/>
        <w:sz w:val="20"/>
      </w:rPr>
      <w:instrText xml:space="preserve"> PAGE  \* Arabic  \* MERGEFORMAT </w:instrText>
    </w:r>
    <w:r w:rsidRPr="00770091">
      <w:rPr>
        <w:bCs/>
        <w:sz w:val="20"/>
      </w:rPr>
      <w:fldChar w:fldCharType="separate"/>
    </w:r>
    <w:r w:rsidR="00A23C3B">
      <w:rPr>
        <w:bCs/>
        <w:noProof/>
        <w:sz w:val="20"/>
      </w:rPr>
      <w:t>19</w:t>
    </w:r>
    <w:r w:rsidRPr="00770091">
      <w:rPr>
        <w:bCs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9CBA" w14:textId="77777777" w:rsidR="00916890" w:rsidRPr="00C805C2" w:rsidRDefault="00916890" w:rsidP="00C805C2">
    <w:pPr>
      <w:pStyle w:val="Footer"/>
      <w:tabs>
        <w:tab w:val="clear" w:pos="9360"/>
        <w:tab w:val="right" w:pos="10440"/>
      </w:tabs>
      <w:spacing w:line="360" w:lineRule="auto"/>
      <w:rPr>
        <w:bCs/>
        <w:sz w:val="20"/>
      </w:rPr>
    </w:pPr>
    <w:r w:rsidRPr="00C805C2">
      <w:rPr>
        <w:bCs/>
        <w:sz w:val="20"/>
      </w:rPr>
      <w:tab/>
    </w:r>
    <w:r w:rsidRPr="00C805C2">
      <w:rPr>
        <w:bCs/>
        <w:sz w:val="20"/>
      </w:rPr>
      <w:tab/>
    </w:r>
    <w:r w:rsidRPr="00C805C2">
      <w:rPr>
        <w:sz w:val="20"/>
      </w:rPr>
      <w:t xml:space="preserve">Page </w:t>
    </w:r>
    <w:r w:rsidRPr="00C805C2">
      <w:rPr>
        <w:bCs/>
        <w:sz w:val="20"/>
      </w:rPr>
      <w:fldChar w:fldCharType="begin"/>
    </w:r>
    <w:r w:rsidRPr="00C805C2">
      <w:rPr>
        <w:bCs/>
        <w:sz w:val="20"/>
      </w:rPr>
      <w:instrText xml:space="preserve"> PAGE  \* Arabic  \* MERGEFORMAT </w:instrText>
    </w:r>
    <w:r w:rsidRPr="00C805C2">
      <w:rPr>
        <w:bCs/>
        <w:sz w:val="20"/>
      </w:rPr>
      <w:fldChar w:fldCharType="separate"/>
    </w:r>
    <w:r w:rsidR="00A23C3B">
      <w:rPr>
        <w:bCs/>
        <w:noProof/>
        <w:sz w:val="20"/>
      </w:rPr>
      <w:t>18</w:t>
    </w:r>
    <w:r w:rsidRPr="00C805C2">
      <w:rPr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A8D61" w14:textId="77777777" w:rsidR="00FE5F88" w:rsidRDefault="00FE5F88" w:rsidP="00480F66">
      <w:pPr>
        <w:spacing w:after="0" w:line="240" w:lineRule="auto"/>
      </w:pPr>
      <w:r>
        <w:separator/>
      </w:r>
    </w:p>
  </w:footnote>
  <w:footnote w:type="continuationSeparator" w:id="0">
    <w:p w14:paraId="7EA71005" w14:textId="77777777" w:rsidR="00FE5F88" w:rsidRDefault="00FE5F88" w:rsidP="0048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A5460" w14:textId="40CDFCE0" w:rsidR="00916890" w:rsidRPr="00C805C2" w:rsidRDefault="00916890" w:rsidP="00FE5F88">
    <w:pPr>
      <w:pStyle w:val="Heading5"/>
      <w:spacing w:after="0" w:line="240" w:lineRule="auto"/>
      <w:ind w:left="-806" w:right="158"/>
      <w:jc w:val="center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0AF9"/>
    <w:multiLevelType w:val="hybridMultilevel"/>
    <w:tmpl w:val="2B82A138"/>
    <w:lvl w:ilvl="0" w:tplc="580AF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902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CE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627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5E45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787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AA8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F05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82A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B64B01"/>
    <w:multiLevelType w:val="hybridMultilevel"/>
    <w:tmpl w:val="507871EC"/>
    <w:lvl w:ilvl="0" w:tplc="CF6018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165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24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0AC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422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00D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0CE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8C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84A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FC3530"/>
    <w:multiLevelType w:val="hybridMultilevel"/>
    <w:tmpl w:val="7F101FF6"/>
    <w:lvl w:ilvl="0" w:tplc="7946E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54D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2C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8EB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EC0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DC2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83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CAF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56C0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FE9368A"/>
    <w:multiLevelType w:val="hybridMultilevel"/>
    <w:tmpl w:val="2C7AC866"/>
    <w:lvl w:ilvl="0" w:tplc="AEDE1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8BEB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6CE0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EBFA7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11680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16BED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B6FEA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CD8D0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0BD07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4" w15:restartNumberingAfterBreak="0">
    <w:nsid w:val="36505B21"/>
    <w:multiLevelType w:val="multilevel"/>
    <w:tmpl w:val="E424F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i w:val="0"/>
        <w:iCs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DB9177C"/>
    <w:multiLevelType w:val="hybridMultilevel"/>
    <w:tmpl w:val="2CF6333E"/>
    <w:lvl w:ilvl="0" w:tplc="41C0E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20A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524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6C7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204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AE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500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629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CE2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ED827C9"/>
    <w:multiLevelType w:val="multilevel"/>
    <w:tmpl w:val="133E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937FB"/>
    <w:multiLevelType w:val="multilevel"/>
    <w:tmpl w:val="91E8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56CF0"/>
    <w:multiLevelType w:val="hybridMultilevel"/>
    <w:tmpl w:val="F55460DC"/>
    <w:lvl w:ilvl="0" w:tplc="4BDCC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50FA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65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24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2E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8E1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08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F86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A6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85877032">
    <w:abstractNumId w:val="4"/>
  </w:num>
  <w:num w:numId="2" w16cid:durableId="941642304">
    <w:abstractNumId w:val="3"/>
  </w:num>
  <w:num w:numId="3" w16cid:durableId="2117821346">
    <w:abstractNumId w:val="0"/>
  </w:num>
  <w:num w:numId="4" w16cid:durableId="76825306">
    <w:abstractNumId w:val="8"/>
  </w:num>
  <w:num w:numId="5" w16cid:durableId="1182356780">
    <w:abstractNumId w:val="5"/>
  </w:num>
  <w:num w:numId="6" w16cid:durableId="1586920508">
    <w:abstractNumId w:val="1"/>
  </w:num>
  <w:num w:numId="7" w16cid:durableId="2118985859">
    <w:abstractNumId w:val="2"/>
  </w:num>
  <w:num w:numId="8" w16cid:durableId="1337730346">
    <w:abstractNumId w:val="6"/>
  </w:num>
  <w:num w:numId="9" w16cid:durableId="1105892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NTQyMTY3NzMysjRS0lEKTi0uzszPAymwrAUAILaadiwAAAA="/>
  </w:docVars>
  <w:rsids>
    <w:rsidRoot w:val="00FE5F88"/>
    <w:rsid w:val="000124C0"/>
    <w:rsid w:val="00013EDA"/>
    <w:rsid w:val="00043B56"/>
    <w:rsid w:val="0004771F"/>
    <w:rsid w:val="000555F6"/>
    <w:rsid w:val="00063D41"/>
    <w:rsid w:val="000844EC"/>
    <w:rsid w:val="00084DC6"/>
    <w:rsid w:val="000E13F9"/>
    <w:rsid w:val="000F6E6F"/>
    <w:rsid w:val="00104901"/>
    <w:rsid w:val="00104E3A"/>
    <w:rsid w:val="001228CB"/>
    <w:rsid w:val="00124866"/>
    <w:rsid w:val="0013044C"/>
    <w:rsid w:val="00130D91"/>
    <w:rsid w:val="00143339"/>
    <w:rsid w:val="00144067"/>
    <w:rsid w:val="00184DC6"/>
    <w:rsid w:val="00186202"/>
    <w:rsid w:val="001A6F77"/>
    <w:rsid w:val="001B18BA"/>
    <w:rsid w:val="001C6DA8"/>
    <w:rsid w:val="001D28E1"/>
    <w:rsid w:val="001F64FB"/>
    <w:rsid w:val="0021346C"/>
    <w:rsid w:val="00223549"/>
    <w:rsid w:val="00250EF4"/>
    <w:rsid w:val="00274428"/>
    <w:rsid w:val="0027725D"/>
    <w:rsid w:val="002B052F"/>
    <w:rsid w:val="002B385A"/>
    <w:rsid w:val="002C2C40"/>
    <w:rsid w:val="002D199F"/>
    <w:rsid w:val="002D2696"/>
    <w:rsid w:val="002D5E3D"/>
    <w:rsid w:val="002D6D20"/>
    <w:rsid w:val="002E065B"/>
    <w:rsid w:val="002E7B3A"/>
    <w:rsid w:val="00306D1F"/>
    <w:rsid w:val="00335259"/>
    <w:rsid w:val="003362B6"/>
    <w:rsid w:val="00341FCC"/>
    <w:rsid w:val="0034680B"/>
    <w:rsid w:val="00397DBE"/>
    <w:rsid w:val="003B08BB"/>
    <w:rsid w:val="003B37F1"/>
    <w:rsid w:val="003B7DD5"/>
    <w:rsid w:val="003C6D62"/>
    <w:rsid w:val="003E79B7"/>
    <w:rsid w:val="00414587"/>
    <w:rsid w:val="00424282"/>
    <w:rsid w:val="00424A44"/>
    <w:rsid w:val="00427A17"/>
    <w:rsid w:val="00431F56"/>
    <w:rsid w:val="00434028"/>
    <w:rsid w:val="00443CC7"/>
    <w:rsid w:val="0044499B"/>
    <w:rsid w:val="00453E1B"/>
    <w:rsid w:val="00464FA5"/>
    <w:rsid w:val="00480F66"/>
    <w:rsid w:val="0048129D"/>
    <w:rsid w:val="00486B00"/>
    <w:rsid w:val="00490842"/>
    <w:rsid w:val="004937C9"/>
    <w:rsid w:val="00494038"/>
    <w:rsid w:val="004E6584"/>
    <w:rsid w:val="004F428F"/>
    <w:rsid w:val="00517CA8"/>
    <w:rsid w:val="0053041A"/>
    <w:rsid w:val="00541C9F"/>
    <w:rsid w:val="00541D2D"/>
    <w:rsid w:val="00563D5D"/>
    <w:rsid w:val="00570608"/>
    <w:rsid w:val="005D0142"/>
    <w:rsid w:val="005F3691"/>
    <w:rsid w:val="00613E0B"/>
    <w:rsid w:val="00621B2C"/>
    <w:rsid w:val="00632CB7"/>
    <w:rsid w:val="0064485A"/>
    <w:rsid w:val="00647EEB"/>
    <w:rsid w:val="00667375"/>
    <w:rsid w:val="00670BE2"/>
    <w:rsid w:val="00671A46"/>
    <w:rsid w:val="00680495"/>
    <w:rsid w:val="00692B21"/>
    <w:rsid w:val="00696BF6"/>
    <w:rsid w:val="006A0235"/>
    <w:rsid w:val="006B1626"/>
    <w:rsid w:val="006B6751"/>
    <w:rsid w:val="006B6B6E"/>
    <w:rsid w:val="006C5F2C"/>
    <w:rsid w:val="006C6666"/>
    <w:rsid w:val="00700F83"/>
    <w:rsid w:val="00707252"/>
    <w:rsid w:val="00722999"/>
    <w:rsid w:val="00722E71"/>
    <w:rsid w:val="00744401"/>
    <w:rsid w:val="00756CC3"/>
    <w:rsid w:val="00770091"/>
    <w:rsid w:val="0077063E"/>
    <w:rsid w:val="00772B25"/>
    <w:rsid w:val="00773199"/>
    <w:rsid w:val="00791F8C"/>
    <w:rsid w:val="007B7C0B"/>
    <w:rsid w:val="007C2D33"/>
    <w:rsid w:val="007E79B5"/>
    <w:rsid w:val="007F0342"/>
    <w:rsid w:val="007F1D65"/>
    <w:rsid w:val="007F44A4"/>
    <w:rsid w:val="007F744B"/>
    <w:rsid w:val="00801DF5"/>
    <w:rsid w:val="00802E66"/>
    <w:rsid w:val="008106B4"/>
    <w:rsid w:val="008469E6"/>
    <w:rsid w:val="008476E7"/>
    <w:rsid w:val="00865101"/>
    <w:rsid w:val="008669ED"/>
    <w:rsid w:val="008752AF"/>
    <w:rsid w:val="00881D2F"/>
    <w:rsid w:val="00887262"/>
    <w:rsid w:val="008939B0"/>
    <w:rsid w:val="00897ABF"/>
    <w:rsid w:val="008A097E"/>
    <w:rsid w:val="008A2B06"/>
    <w:rsid w:val="008B519A"/>
    <w:rsid w:val="008C2DF3"/>
    <w:rsid w:val="008D3852"/>
    <w:rsid w:val="0090624C"/>
    <w:rsid w:val="00906570"/>
    <w:rsid w:val="00912B1A"/>
    <w:rsid w:val="00916890"/>
    <w:rsid w:val="0091722A"/>
    <w:rsid w:val="0092169A"/>
    <w:rsid w:val="009216F2"/>
    <w:rsid w:val="009323A7"/>
    <w:rsid w:val="00947186"/>
    <w:rsid w:val="009524A2"/>
    <w:rsid w:val="00955D6F"/>
    <w:rsid w:val="009640A8"/>
    <w:rsid w:val="0099128F"/>
    <w:rsid w:val="009A177A"/>
    <w:rsid w:val="009B24E9"/>
    <w:rsid w:val="009B3A30"/>
    <w:rsid w:val="009B3F85"/>
    <w:rsid w:val="009B4796"/>
    <w:rsid w:val="009E4124"/>
    <w:rsid w:val="009F19C0"/>
    <w:rsid w:val="009F740D"/>
    <w:rsid w:val="009F7F67"/>
    <w:rsid w:val="00A11A26"/>
    <w:rsid w:val="00A122C8"/>
    <w:rsid w:val="00A15E56"/>
    <w:rsid w:val="00A23C3B"/>
    <w:rsid w:val="00A54153"/>
    <w:rsid w:val="00A64F9A"/>
    <w:rsid w:val="00A6517C"/>
    <w:rsid w:val="00A72DB9"/>
    <w:rsid w:val="00A87F35"/>
    <w:rsid w:val="00AC41EA"/>
    <w:rsid w:val="00AC78FF"/>
    <w:rsid w:val="00AD6304"/>
    <w:rsid w:val="00AE4F63"/>
    <w:rsid w:val="00B03F37"/>
    <w:rsid w:val="00B11A9D"/>
    <w:rsid w:val="00B14E5B"/>
    <w:rsid w:val="00B41B66"/>
    <w:rsid w:val="00B730AE"/>
    <w:rsid w:val="00B84C2A"/>
    <w:rsid w:val="00B954B2"/>
    <w:rsid w:val="00BE210B"/>
    <w:rsid w:val="00BF08D2"/>
    <w:rsid w:val="00BF39E1"/>
    <w:rsid w:val="00C1073A"/>
    <w:rsid w:val="00C21A87"/>
    <w:rsid w:val="00C24B15"/>
    <w:rsid w:val="00C31664"/>
    <w:rsid w:val="00C41E1D"/>
    <w:rsid w:val="00C454ED"/>
    <w:rsid w:val="00C4718F"/>
    <w:rsid w:val="00C73FC3"/>
    <w:rsid w:val="00C805C2"/>
    <w:rsid w:val="00CA207F"/>
    <w:rsid w:val="00CA5F14"/>
    <w:rsid w:val="00CB0891"/>
    <w:rsid w:val="00CB693F"/>
    <w:rsid w:val="00CC3423"/>
    <w:rsid w:val="00CD0AD6"/>
    <w:rsid w:val="00CD7C92"/>
    <w:rsid w:val="00CF7D4E"/>
    <w:rsid w:val="00D01722"/>
    <w:rsid w:val="00D0752D"/>
    <w:rsid w:val="00D15EE8"/>
    <w:rsid w:val="00D22FBC"/>
    <w:rsid w:val="00D26862"/>
    <w:rsid w:val="00D30A31"/>
    <w:rsid w:val="00D4249E"/>
    <w:rsid w:val="00D43FC2"/>
    <w:rsid w:val="00D45F6C"/>
    <w:rsid w:val="00D46F77"/>
    <w:rsid w:val="00D550C5"/>
    <w:rsid w:val="00D56FC8"/>
    <w:rsid w:val="00D75CFD"/>
    <w:rsid w:val="00D81548"/>
    <w:rsid w:val="00D87332"/>
    <w:rsid w:val="00D93AA6"/>
    <w:rsid w:val="00D95479"/>
    <w:rsid w:val="00DC17AA"/>
    <w:rsid w:val="00DF2B42"/>
    <w:rsid w:val="00E11F8E"/>
    <w:rsid w:val="00E16FE9"/>
    <w:rsid w:val="00E62E7D"/>
    <w:rsid w:val="00E63191"/>
    <w:rsid w:val="00E8459A"/>
    <w:rsid w:val="00F05F3A"/>
    <w:rsid w:val="00F21222"/>
    <w:rsid w:val="00F303EB"/>
    <w:rsid w:val="00F31A79"/>
    <w:rsid w:val="00F4066E"/>
    <w:rsid w:val="00F46CF3"/>
    <w:rsid w:val="00FA7A23"/>
    <w:rsid w:val="00FC684E"/>
    <w:rsid w:val="00FD319F"/>
    <w:rsid w:val="00FD76BD"/>
    <w:rsid w:val="00FE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2A264"/>
  <w15:docId w15:val="{18449787-AF87-42ED-932E-403FAEF4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38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304"/>
    <w:pPr>
      <w:keepNext/>
      <w:outlineLvl w:val="0"/>
    </w:pPr>
    <w:rPr>
      <w:rFonts w:cs="Times New Roman (Body CS)"/>
      <w:caps/>
      <w:color w:val="595959" w:themeColor="text1" w:themeTint="A6"/>
      <w:sz w:val="3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D65"/>
    <w:pPr>
      <w:keepNext/>
      <w:spacing w:after="80" w:line="240" w:lineRule="auto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BF6"/>
    <w:pPr>
      <w:keepNext/>
      <w:spacing w:after="80" w:line="240" w:lineRule="auto"/>
      <w:outlineLvl w:val="2"/>
    </w:pPr>
    <w:rPr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304"/>
    <w:rPr>
      <w:rFonts w:ascii="Century Gothic" w:hAnsi="Century Gothic" w:cs="Times New Roman (Body CS)"/>
      <w:caps/>
      <w:color w:val="595959" w:themeColor="text1" w:themeTint="A6"/>
      <w:sz w:val="3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1D65"/>
    <w:rPr>
      <w:rFonts w:ascii="Century Gothic" w:hAnsi="Century Gothic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480F66"/>
    <w:pPr>
      <w:spacing w:after="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F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96BF6"/>
    <w:rPr>
      <w:rFonts w:ascii="Century Gothic" w:hAnsi="Century Gothic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91"/>
  </w:style>
  <w:style w:type="paragraph" w:styleId="Footer">
    <w:name w:val="footer"/>
    <w:basedOn w:val="Normal"/>
    <w:link w:val="Foot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91"/>
  </w:style>
  <w:style w:type="character" w:customStyle="1" w:styleId="Heading4Char">
    <w:name w:val="Heading 4 Char"/>
    <w:basedOn w:val="DefaultParagraphFont"/>
    <w:link w:val="Heading4"/>
    <w:uiPriority w:val="9"/>
    <w:rsid w:val="001C6DA8"/>
    <w:rPr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41EA"/>
    <w:rPr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C41EA"/>
    <w:rPr>
      <w:b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11A9D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next w:val="Normal"/>
    <w:autoRedefine/>
    <w:uiPriority w:val="39"/>
    <w:unhideWhenUsed/>
    <w:qFormat/>
    <w:rsid w:val="003E79B7"/>
    <w:pPr>
      <w:tabs>
        <w:tab w:val="left" w:pos="440"/>
        <w:tab w:val="right" w:leader="dot" w:pos="10502"/>
      </w:tabs>
      <w:spacing w:after="0" w:line="240" w:lineRule="auto"/>
      <w:contextualSpacing/>
    </w:pPr>
    <w:rPr>
      <w:rFonts w:ascii="Century Gothic" w:hAnsi="Century Gothic" w:cs="Times New Roman (Body CS)"/>
      <w:sz w:val="18"/>
    </w:rPr>
  </w:style>
  <w:style w:type="character" w:styleId="Hyper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customStyle="1" w:styleId="Heading8Char">
    <w:name w:val="Heading 8 Char"/>
    <w:basedOn w:val="DefaultParagraphFont"/>
    <w:link w:val="Heading8"/>
    <w:uiPriority w:val="9"/>
    <w:rsid w:val="008752AF"/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unhideWhenUsed/>
    <w:rsid w:val="00671A46"/>
    <w:pPr>
      <w:spacing w:after="100"/>
      <w:ind w:left="220"/>
    </w:pPr>
  </w:style>
  <w:style w:type="character" w:customStyle="1" w:styleId="Heading9Char">
    <w:name w:val="Heading 9 Char"/>
    <w:basedOn w:val="DefaultParagraphFont"/>
    <w:link w:val="Heading9"/>
    <w:uiPriority w:val="9"/>
    <w:rsid w:val="00B14E5B"/>
    <w:rPr>
      <w:b/>
      <w:i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/>
    <w:rsid w:val="00A72DB9"/>
    <w:rPr>
      <w:i/>
    </w:rPr>
  </w:style>
  <w:style w:type="character" w:customStyle="1" w:styleId="BodyText2Char">
    <w:name w:val="Body Text 2 Char"/>
    <w:basedOn w:val="DefaultParagraphFont"/>
    <w:link w:val="BodyText2"/>
    <w:uiPriority w:val="99"/>
    <w:rsid w:val="00A72DB9"/>
    <w:rPr>
      <w:i/>
    </w:rPr>
  </w:style>
  <w:style w:type="paragraph" w:styleId="NoSpacing">
    <w:name w:val="No Spacing"/>
    <w:link w:val="NoSpacingChar"/>
    <w:uiPriority w:val="1"/>
    <w:qFormat/>
    <w:rsid w:val="000F6E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F6E6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F6E6F"/>
    <w:pPr>
      <w:ind w:left="720"/>
      <w:contextualSpacing/>
    </w:pPr>
  </w:style>
  <w:style w:type="paragraph" w:customStyle="1" w:styleId="Style1">
    <w:name w:val="Style1"/>
    <w:basedOn w:val="TOC1"/>
    <w:autoRedefine/>
    <w:qFormat/>
    <w:rsid w:val="009323A7"/>
    <w:rPr>
      <w:sz w:val="20"/>
      <w:szCs w:val="20"/>
    </w:rPr>
  </w:style>
  <w:style w:type="paragraph" w:customStyle="1" w:styleId="trt0xe">
    <w:name w:val="trt0xe"/>
    <w:basedOn w:val="Normal"/>
    <w:rsid w:val="0096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2264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7247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840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210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3228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1199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296">
          <w:marLeft w:val="2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3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1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7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0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2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78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2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6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8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4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8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1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5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6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6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0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3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9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3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8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8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esh\Downloads\IC-Marketing-Plan-8609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CF7F3-C7BA-4E80-97F7-5091DE6CA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IC-Marketing-Plan-8609_WORD</Template>
  <TotalTime>53</TotalTime>
  <Pages>13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dinesh sonkul</cp:lastModifiedBy>
  <cp:revision>21</cp:revision>
  <cp:lastPrinted>2019-10-23T00:51:00Z</cp:lastPrinted>
  <dcterms:created xsi:type="dcterms:W3CDTF">2022-12-26T17:59:00Z</dcterms:created>
  <dcterms:modified xsi:type="dcterms:W3CDTF">2022-12-27T04:47:00Z</dcterms:modified>
</cp:coreProperties>
</file>