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A6F5" w14:textId="64B9BA8C" w:rsidR="00444D8C" w:rsidRDefault="009D3A4E">
      <w:hyperlink r:id="rId4" w:history="1">
        <w:r w:rsidRPr="00D50DFC">
          <w:rPr>
            <w:rStyle w:val="Hyperlink"/>
          </w:rPr>
          <w:t>https://en.wikipedia.org/wiki/Britannia_Industries</w:t>
        </w:r>
      </w:hyperlink>
    </w:p>
    <w:p w14:paraId="53EB498C" w14:textId="112501B9" w:rsidR="009D3A4E" w:rsidRDefault="009D3A4E">
      <w:hyperlink r:id="rId5" w:history="1">
        <w:r w:rsidRPr="00D50DFC">
          <w:rPr>
            <w:rStyle w:val="Hyperlink"/>
          </w:rPr>
          <w:t>https://economictimes.indiatimes.com/industry/cons-products/fmcg/pandemic-brought-significant-shifts-in-consumer-preferences-says-britannia-industries/articleshow/86002872.cms</w:t>
        </w:r>
      </w:hyperlink>
    </w:p>
    <w:p w14:paraId="67871B87" w14:textId="77777777" w:rsidR="009D3A4E" w:rsidRDefault="009D3A4E"/>
    <w:sectPr w:rsidR="009D3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77"/>
    <w:rsid w:val="00444D8C"/>
    <w:rsid w:val="006A0B77"/>
    <w:rsid w:val="009D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A059"/>
  <w15:chartTrackingRefBased/>
  <w15:docId w15:val="{61B18E48-A242-41C2-B9AB-6DA200B5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onomictimes.indiatimes.com/industry/cons-products/fmcg/pandemic-brought-significant-shifts-in-consumer-preferences-says-britannia-industries/articleshow/86002872.cms" TargetMode="External"/><Relationship Id="rId4" Type="http://schemas.openxmlformats.org/officeDocument/2006/relationships/hyperlink" Target="https://en.wikipedia.org/wiki/Britannia_Indus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2</cp:revision>
  <dcterms:created xsi:type="dcterms:W3CDTF">2022-07-24T07:00:00Z</dcterms:created>
  <dcterms:modified xsi:type="dcterms:W3CDTF">2022-07-24T08:57:00Z</dcterms:modified>
</cp:coreProperties>
</file>