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161" w:rsidRPr="001E01A4" w:rsidRDefault="00D86161" w:rsidP="00D86161">
      <w:pPr>
        <w:pStyle w:val="Title"/>
        <w:pBdr>
          <w:top w:val="single" w:sz="4" w:space="31" w:color="auto"/>
          <w:left w:val="single" w:sz="4" w:space="4" w:color="auto"/>
          <w:bottom w:val="single" w:sz="4" w:space="1" w:color="auto"/>
          <w:right w:val="single" w:sz="4" w:space="31" w:color="auto"/>
        </w:pBdr>
        <w:spacing w:line="276" w:lineRule="auto"/>
        <w:rPr>
          <w:rFonts w:asciiTheme="minorHAnsi" w:hAnsiTheme="minorHAnsi" w:cstheme="minorHAnsi"/>
        </w:rPr>
      </w:pPr>
      <w:r w:rsidRPr="001E01A4">
        <w:rPr>
          <w:rFonts w:asciiTheme="minorHAnsi" w:hAnsiTheme="minorHAnsi" w:cstheme="minorHAnsi"/>
          <w:noProof/>
          <w:lang w:val="en-GB" w:eastAsia="en-GB"/>
        </w:rPr>
        <w:drawing>
          <wp:inline distT="0" distB="0" distL="0" distR="0">
            <wp:extent cx="1566118" cy="823595"/>
            <wp:effectExtent l="0" t="0" r="0" b="0"/>
            <wp:docPr id="1569462781"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62781" name="Picture 1" descr="A blue and black logo&#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24527" cy="854311"/>
                    </a:xfrm>
                    <a:prstGeom prst="rect">
                      <a:avLst/>
                    </a:prstGeom>
                  </pic:spPr>
                </pic:pic>
              </a:graphicData>
            </a:graphic>
          </wp:inline>
        </w:drawing>
      </w:r>
    </w:p>
    <w:p w:rsidR="00D86161" w:rsidRPr="001E01A4" w:rsidRDefault="00D86161" w:rsidP="00D86161">
      <w:pPr>
        <w:pStyle w:val="Title"/>
        <w:pBdr>
          <w:top w:val="single" w:sz="4" w:space="31" w:color="auto"/>
          <w:left w:val="single" w:sz="4" w:space="4" w:color="auto"/>
          <w:bottom w:val="single" w:sz="4" w:space="1" w:color="auto"/>
          <w:right w:val="single" w:sz="4" w:space="31" w:color="auto"/>
        </w:pBdr>
        <w:spacing w:line="276" w:lineRule="auto"/>
        <w:rPr>
          <w:rFonts w:asciiTheme="minorHAnsi" w:hAnsiTheme="minorHAnsi" w:cstheme="minorHAnsi"/>
        </w:rPr>
      </w:pPr>
    </w:p>
    <w:p w:rsidR="00D86161" w:rsidRPr="001E01A4" w:rsidRDefault="00D86161" w:rsidP="00D86161">
      <w:pPr>
        <w:pStyle w:val="Title"/>
        <w:pBdr>
          <w:top w:val="single" w:sz="4" w:space="31" w:color="auto"/>
          <w:left w:val="single" w:sz="4" w:space="4" w:color="auto"/>
          <w:bottom w:val="single" w:sz="4" w:space="1" w:color="auto"/>
          <w:right w:val="single" w:sz="4" w:space="31" w:color="auto"/>
        </w:pBdr>
        <w:spacing w:line="276" w:lineRule="auto"/>
        <w:rPr>
          <w:rFonts w:asciiTheme="minorHAnsi" w:hAnsiTheme="minorHAnsi" w:cstheme="minorHAnsi"/>
          <w:sz w:val="24"/>
        </w:rPr>
      </w:pPr>
      <w:r w:rsidRPr="001E01A4">
        <w:rPr>
          <w:rFonts w:asciiTheme="minorHAnsi" w:hAnsiTheme="minorHAnsi" w:cstheme="minorHAnsi"/>
        </w:rPr>
        <w:t>ASSIGNMENT COVER SHEET</w:t>
      </w:r>
    </w:p>
    <w:p w:rsidR="00D86161" w:rsidRPr="001E01A4" w:rsidRDefault="00D86161" w:rsidP="00D86161">
      <w:pPr>
        <w:jc w:val="both"/>
        <w:rPr>
          <w:rFonts w:cstheme="minorHAnsi"/>
          <w:b/>
          <w:bCs/>
          <w:sz w:val="20"/>
        </w:rPr>
      </w:pPr>
    </w:p>
    <w:p w:rsidR="00D86161" w:rsidRPr="003F4E8D" w:rsidRDefault="00D86161" w:rsidP="00D86161">
      <w:pPr>
        <w:pBdr>
          <w:top w:val="single" w:sz="4" w:space="1" w:color="auto"/>
          <w:left w:val="single" w:sz="4" w:space="4" w:color="auto"/>
          <w:bottom w:val="single" w:sz="4" w:space="1" w:color="auto"/>
          <w:right w:val="single" w:sz="4" w:space="4" w:color="auto"/>
        </w:pBdr>
        <w:jc w:val="both"/>
        <w:rPr>
          <w:rFonts w:cstheme="minorHAnsi"/>
          <w:sz w:val="20"/>
        </w:rPr>
      </w:pPr>
      <w:r w:rsidRPr="001E01A4">
        <w:rPr>
          <w:rFonts w:cstheme="minorHAnsi"/>
          <w:b/>
          <w:bCs/>
          <w:sz w:val="20"/>
        </w:rPr>
        <w:t xml:space="preserve">Lecturer’s Name:  </w:t>
      </w:r>
      <w:r w:rsidRPr="001E01A4">
        <w:rPr>
          <w:rFonts w:cstheme="minorHAnsi"/>
          <w:sz w:val="20"/>
          <w:u w:val="single"/>
        </w:rPr>
        <w:t xml:space="preserve">        </w:t>
      </w:r>
      <w:r>
        <w:rPr>
          <w:rFonts w:cstheme="minorHAnsi"/>
          <w:sz w:val="20"/>
          <w:u w:val="single"/>
        </w:rPr>
        <w:t>Ruth Lennon</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pBdr>
          <w:top w:val="single" w:sz="4" w:space="1" w:color="auto"/>
          <w:left w:val="single" w:sz="4" w:space="4" w:color="auto"/>
          <w:bottom w:val="single" w:sz="4" w:space="1" w:color="auto"/>
          <w:right w:val="single" w:sz="4" w:space="4" w:color="auto"/>
        </w:pBdr>
        <w:jc w:val="both"/>
        <w:rPr>
          <w:rFonts w:cstheme="minorHAnsi"/>
          <w:b/>
          <w:bCs/>
          <w:sz w:val="20"/>
        </w:rPr>
      </w:pPr>
      <w:r w:rsidRPr="001E01A4">
        <w:rPr>
          <w:rFonts w:cstheme="minorHAnsi"/>
          <w:b/>
          <w:bCs/>
          <w:sz w:val="20"/>
        </w:rPr>
        <w:t xml:space="preserve">Assessment Title:  </w:t>
      </w:r>
      <w:r>
        <w:rPr>
          <w:rFonts w:cstheme="minorHAnsi"/>
          <w:sz w:val="20"/>
          <w:u w:val="single"/>
        </w:rPr>
        <w:t>Mini-Network assignment</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pBdr>
          <w:top w:val="single" w:sz="4" w:space="1" w:color="auto"/>
          <w:left w:val="single" w:sz="4" w:space="4" w:color="auto"/>
          <w:bottom w:val="single" w:sz="4" w:space="1" w:color="auto"/>
          <w:right w:val="single" w:sz="4" w:space="4" w:color="auto"/>
        </w:pBdr>
        <w:jc w:val="both"/>
        <w:rPr>
          <w:rFonts w:cstheme="minorHAnsi"/>
          <w:b/>
          <w:bCs/>
          <w:sz w:val="20"/>
        </w:rPr>
      </w:pPr>
      <w:r w:rsidRPr="001E01A4">
        <w:rPr>
          <w:rFonts w:cstheme="minorHAnsi"/>
          <w:b/>
          <w:bCs/>
          <w:sz w:val="20"/>
        </w:rPr>
        <w:t xml:space="preserve">Work to be submitted to:  </w:t>
      </w:r>
      <w:r w:rsidRPr="001E01A4">
        <w:rPr>
          <w:rFonts w:cstheme="minorHAnsi"/>
          <w:sz w:val="20"/>
          <w:u w:val="single"/>
        </w:rPr>
        <w:t xml:space="preserve">              Ruth Lennon</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pBdr>
          <w:top w:val="single" w:sz="4" w:space="1" w:color="auto"/>
          <w:left w:val="single" w:sz="4" w:space="4" w:color="auto"/>
          <w:bottom w:val="single" w:sz="4" w:space="1" w:color="auto"/>
          <w:right w:val="single" w:sz="4" w:space="4" w:color="auto"/>
        </w:pBdr>
        <w:jc w:val="both"/>
        <w:rPr>
          <w:rFonts w:cstheme="minorHAnsi"/>
          <w:b/>
          <w:bCs/>
          <w:sz w:val="20"/>
        </w:rPr>
      </w:pPr>
      <w:r w:rsidRPr="001E01A4">
        <w:rPr>
          <w:rFonts w:cstheme="minorHAnsi"/>
          <w:b/>
          <w:bCs/>
          <w:sz w:val="20"/>
        </w:rPr>
        <w:t xml:space="preserve">Date for submission of work:  </w:t>
      </w:r>
      <w:r w:rsidRPr="001E01A4">
        <w:rPr>
          <w:rFonts w:cstheme="minorHAnsi"/>
          <w:sz w:val="20"/>
          <w:u w:val="single"/>
        </w:rPr>
        <w:tab/>
      </w:r>
      <w:r>
        <w:rPr>
          <w:rFonts w:cstheme="minorHAnsi"/>
          <w:sz w:val="20"/>
          <w:u w:val="single"/>
        </w:rPr>
        <w:t>19/11/2023</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Pr>
          <w:rFonts w:cstheme="minorHAnsi"/>
          <w:sz w:val="20"/>
          <w:u w:val="single"/>
        </w:rPr>
        <w:t>_______</w:t>
      </w:r>
    </w:p>
    <w:p w:rsidR="00D86161" w:rsidRPr="001E01A4" w:rsidRDefault="00D86161" w:rsidP="00D86161">
      <w:pPr>
        <w:pBdr>
          <w:top w:val="single" w:sz="4" w:space="1" w:color="auto"/>
          <w:left w:val="single" w:sz="4" w:space="4" w:color="auto"/>
          <w:bottom w:val="single" w:sz="4" w:space="1" w:color="auto"/>
          <w:right w:val="single" w:sz="4" w:space="4" w:color="auto"/>
        </w:pBdr>
        <w:jc w:val="both"/>
        <w:rPr>
          <w:rFonts w:cstheme="minorHAnsi"/>
          <w:b/>
          <w:bCs/>
        </w:rPr>
      </w:pPr>
      <w:r w:rsidRPr="001E01A4">
        <w:rPr>
          <w:rFonts w:cstheme="minorHAnsi"/>
          <w:b/>
          <w:bCs/>
          <w:sz w:val="20"/>
        </w:rPr>
        <w:t xml:space="preserve">Place and time for submitting work:  </w:t>
      </w:r>
      <w:r w:rsidRPr="001E01A4">
        <w:rPr>
          <w:rFonts w:cstheme="minorHAnsi"/>
          <w:sz w:val="20"/>
          <w:u w:val="single"/>
        </w:rPr>
        <w:t>Blackboard</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jc w:val="both"/>
        <w:rPr>
          <w:rFonts w:cstheme="minorHAnsi"/>
          <w:sz w:val="20"/>
        </w:rPr>
      </w:pPr>
    </w:p>
    <w:p w:rsidR="00D86161" w:rsidRPr="001E01A4" w:rsidRDefault="00D86161" w:rsidP="00D86161">
      <w:pPr>
        <w:pBdr>
          <w:top w:val="single" w:sz="4" w:space="1" w:color="auto"/>
          <w:left w:val="single" w:sz="4" w:space="4" w:color="auto"/>
          <w:bottom w:val="single" w:sz="4" w:space="5" w:color="auto"/>
          <w:right w:val="single" w:sz="4" w:space="4" w:color="auto"/>
        </w:pBdr>
        <w:jc w:val="both"/>
        <w:rPr>
          <w:rFonts w:cstheme="minorHAnsi"/>
          <w:bCs/>
          <w:sz w:val="20"/>
        </w:rPr>
      </w:pPr>
      <w:r w:rsidRPr="001E01A4">
        <w:rPr>
          <w:rFonts w:cstheme="minorHAnsi"/>
          <w:b/>
          <w:bCs/>
          <w:sz w:val="20"/>
        </w:rPr>
        <w:t xml:space="preserve">Student’s Name:  </w:t>
      </w:r>
      <w:r w:rsidRPr="001E01A4">
        <w:rPr>
          <w:rFonts w:cstheme="minorHAnsi"/>
          <w:sz w:val="20"/>
          <w:u w:val="single"/>
        </w:rPr>
        <w:t>Shreya Raghuvanshi, L00179092</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b/>
          <w:bCs/>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pBdr>
          <w:top w:val="single" w:sz="4" w:space="1" w:color="auto"/>
          <w:left w:val="single" w:sz="4" w:space="4" w:color="auto"/>
          <w:bottom w:val="single" w:sz="4" w:space="5" w:color="auto"/>
          <w:right w:val="single" w:sz="4" w:space="4" w:color="auto"/>
        </w:pBdr>
        <w:jc w:val="both"/>
        <w:rPr>
          <w:rFonts w:cstheme="minorHAnsi"/>
          <w:bCs/>
          <w:sz w:val="20"/>
        </w:rPr>
      </w:pPr>
      <w:r w:rsidRPr="001E01A4">
        <w:rPr>
          <w:rFonts w:cstheme="minorHAnsi"/>
          <w:b/>
          <w:bCs/>
          <w:sz w:val="20"/>
        </w:rPr>
        <w:t xml:space="preserve">Class: </w:t>
      </w:r>
      <w:r w:rsidRPr="001E01A4">
        <w:rPr>
          <w:rFonts w:cstheme="minorHAnsi"/>
          <w:sz w:val="20"/>
          <w:u w:val="single"/>
        </w:rPr>
        <w:tab/>
      </w:r>
      <w:r w:rsidRPr="001E01A4">
        <w:rPr>
          <w:rFonts w:cstheme="minorHAnsi"/>
          <w:sz w:val="20"/>
          <w:u w:val="single"/>
        </w:rPr>
        <w:tab/>
        <w:t>IAC - DevOps</w:t>
      </w:r>
      <w:r w:rsidRPr="001E01A4">
        <w:rPr>
          <w:rFonts w:cstheme="minorHAnsi"/>
          <w:sz w:val="20"/>
          <w:u w:val="single"/>
        </w:rPr>
        <w:tab/>
      </w:r>
      <w:r w:rsidRPr="001E01A4">
        <w:rPr>
          <w:rFonts w:cstheme="minorHAnsi"/>
          <w:sz w:val="20"/>
          <w:u w:val="single"/>
        </w:rPr>
        <w:tab/>
      </w:r>
      <w:r w:rsidRPr="001E01A4">
        <w:rPr>
          <w:rFonts w:cstheme="minorHAnsi"/>
          <w:u w:val="single"/>
        </w:rPr>
        <w:tab/>
      </w:r>
      <w:r w:rsidRPr="001E01A4">
        <w:rPr>
          <w:rFonts w:cstheme="minorHAnsi"/>
          <w:u w:val="single"/>
        </w:rPr>
        <w:tab/>
      </w:r>
      <w:r w:rsidRPr="001E01A4">
        <w:rPr>
          <w:rFonts w:cstheme="minorHAnsi"/>
          <w:b/>
          <w:bCs/>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pBdr>
          <w:top w:val="single" w:sz="4" w:space="1" w:color="auto"/>
          <w:left w:val="single" w:sz="4" w:space="4" w:color="auto"/>
          <w:bottom w:val="single" w:sz="4" w:space="5" w:color="auto"/>
          <w:right w:val="single" w:sz="4" w:space="4" w:color="auto"/>
        </w:pBdr>
        <w:jc w:val="both"/>
        <w:rPr>
          <w:rFonts w:cstheme="minorHAnsi"/>
          <w:b/>
          <w:bCs/>
          <w:sz w:val="20"/>
        </w:rPr>
      </w:pPr>
      <w:r w:rsidRPr="001E01A4">
        <w:rPr>
          <w:rFonts w:cstheme="minorHAnsi"/>
          <w:b/>
          <w:bCs/>
          <w:sz w:val="20"/>
        </w:rPr>
        <w:t xml:space="preserve">Subject/Module:  </w:t>
      </w:r>
      <w:r w:rsidRPr="001E01A4">
        <w:rPr>
          <w:rFonts w:cstheme="minorHAnsi"/>
          <w:sz w:val="20"/>
          <w:u w:val="single"/>
        </w:rPr>
        <w:tab/>
        <w:t>As Above</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pBdr>
          <w:top w:val="single" w:sz="4" w:space="1" w:color="auto"/>
          <w:left w:val="single" w:sz="4" w:space="4" w:color="auto"/>
          <w:bottom w:val="single" w:sz="4" w:space="5" w:color="auto"/>
          <w:right w:val="single" w:sz="4" w:space="4" w:color="auto"/>
        </w:pBdr>
        <w:jc w:val="both"/>
        <w:rPr>
          <w:rFonts w:cstheme="minorHAnsi"/>
          <w:b/>
          <w:bCs/>
          <w:sz w:val="20"/>
          <w:u w:val="single"/>
        </w:rPr>
      </w:pPr>
      <w:r w:rsidRPr="001E01A4">
        <w:rPr>
          <w:rFonts w:cstheme="minorHAnsi"/>
          <w:b/>
          <w:bCs/>
          <w:sz w:val="20"/>
        </w:rPr>
        <w:t xml:space="preserve">Word Count (where applicable):  </w:t>
      </w:r>
      <w:r w:rsidRPr="001E01A4">
        <w:rPr>
          <w:rFonts w:cstheme="minorHAnsi"/>
          <w:sz w:val="20"/>
          <w:u w:val="single"/>
        </w:rPr>
        <w:t xml:space="preserve">                   N/A                           </w:t>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r w:rsidRPr="001E01A4">
        <w:rPr>
          <w:rFonts w:cstheme="minorHAnsi"/>
          <w:sz w:val="20"/>
          <w:u w:val="single"/>
        </w:rPr>
        <w:tab/>
      </w:r>
    </w:p>
    <w:p w:rsidR="00D86161" w:rsidRPr="001E01A4" w:rsidRDefault="00D86161" w:rsidP="00D86161">
      <w:pPr>
        <w:pBdr>
          <w:top w:val="single" w:sz="4" w:space="1" w:color="auto"/>
          <w:left w:val="single" w:sz="4" w:space="4" w:color="auto"/>
          <w:bottom w:val="single" w:sz="4" w:space="5" w:color="auto"/>
          <w:right w:val="single" w:sz="4" w:space="4" w:color="auto"/>
        </w:pBdr>
        <w:jc w:val="both"/>
        <w:rPr>
          <w:rFonts w:cstheme="minorHAnsi"/>
          <w:sz w:val="20"/>
        </w:rPr>
      </w:pPr>
      <w:r w:rsidRPr="001E01A4">
        <w:rPr>
          <w:rFonts w:cstheme="minorHAnsi"/>
          <w:b/>
          <w:bCs/>
          <w:sz w:val="20"/>
        </w:rPr>
        <w:t xml:space="preserve">I confirm that the work submitted has been produced solely through my own efforts. </w:t>
      </w:r>
    </w:p>
    <w:p w:rsidR="00D86161" w:rsidRPr="001E01A4" w:rsidRDefault="00D86161" w:rsidP="00D86161">
      <w:pPr>
        <w:pBdr>
          <w:top w:val="single" w:sz="4" w:space="1" w:color="auto"/>
          <w:left w:val="single" w:sz="4" w:space="4" w:color="auto"/>
          <w:bottom w:val="single" w:sz="4" w:space="5" w:color="auto"/>
          <w:right w:val="single" w:sz="4" w:space="4" w:color="auto"/>
        </w:pBdr>
        <w:jc w:val="both"/>
        <w:rPr>
          <w:rFonts w:cstheme="minorHAnsi"/>
          <w:b/>
          <w:bCs/>
          <w:sz w:val="28"/>
          <w:bdr w:val="single" w:sz="4" w:space="0" w:color="auto" w:frame="1"/>
        </w:rPr>
      </w:pPr>
      <w:r w:rsidRPr="001E01A4">
        <w:rPr>
          <w:rFonts w:cstheme="minorHAnsi"/>
          <w:b/>
          <w:bCs/>
          <w:sz w:val="20"/>
        </w:rPr>
        <w:t xml:space="preserve">Student’s signature: </w:t>
      </w:r>
      <w:r w:rsidRPr="00D86161">
        <w:rPr>
          <w:rFonts w:cstheme="minorHAnsi"/>
          <w:bCs/>
          <w:sz w:val="20"/>
          <w:u w:val="single"/>
        </w:rPr>
        <w:t>Shreya Raghuvanshi</w:t>
      </w:r>
      <w:r w:rsidRPr="001E01A4">
        <w:rPr>
          <w:rFonts w:cstheme="minorHAnsi"/>
          <w:b/>
          <w:bCs/>
          <w:sz w:val="20"/>
        </w:rPr>
        <w:t xml:space="preserve">     Date: </w:t>
      </w:r>
      <w:r>
        <w:rPr>
          <w:rFonts w:cstheme="minorHAnsi"/>
          <w:sz w:val="20"/>
          <w:u w:val="single"/>
        </w:rPr>
        <w:t>19/11/2023_</w:t>
      </w:r>
      <w:r w:rsidRPr="001E01A4">
        <w:rPr>
          <w:rFonts w:cstheme="minorHAnsi"/>
          <w:sz w:val="20"/>
          <w:u w:val="single"/>
        </w:rPr>
        <w:tab/>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4"/>
      </w:tblGrid>
      <w:tr w:rsidR="00D86161" w:rsidRPr="001E01A4" w:rsidTr="00F458B5">
        <w:trPr>
          <w:trHeight w:val="4047"/>
        </w:trPr>
        <w:tc>
          <w:tcPr>
            <w:tcW w:w="9244" w:type="dxa"/>
            <w:tcBorders>
              <w:top w:val="single" w:sz="4" w:space="0" w:color="auto"/>
              <w:left w:val="single" w:sz="4" w:space="0" w:color="auto"/>
              <w:bottom w:val="single" w:sz="4" w:space="0" w:color="auto"/>
              <w:right w:val="single" w:sz="4" w:space="0" w:color="auto"/>
            </w:tcBorders>
            <w:hideMark/>
          </w:tcPr>
          <w:p w:rsidR="00D86161" w:rsidRPr="001E01A4" w:rsidRDefault="00D86161" w:rsidP="00F458B5">
            <w:pPr>
              <w:pStyle w:val="BodyText"/>
              <w:spacing w:before="240" w:line="276" w:lineRule="auto"/>
              <w:jc w:val="both"/>
              <w:rPr>
                <w:rFonts w:asciiTheme="minorHAnsi" w:hAnsiTheme="minorHAnsi" w:cstheme="minorHAnsi"/>
                <w:sz w:val="18"/>
                <w:szCs w:val="28"/>
              </w:rPr>
            </w:pPr>
            <w:r w:rsidRPr="001E01A4">
              <w:rPr>
                <w:rFonts w:asciiTheme="minorHAnsi" w:hAnsiTheme="minorHAnsi" w:cstheme="minorHAnsi"/>
                <w:b/>
                <w:bCs/>
                <w:sz w:val="18"/>
                <w:szCs w:val="28"/>
              </w:rPr>
              <w:t>Notes</w:t>
            </w:r>
          </w:p>
          <w:p w:rsidR="00D86161" w:rsidRPr="001E01A4" w:rsidRDefault="00D86161" w:rsidP="00F458B5">
            <w:pPr>
              <w:pStyle w:val="BodyText"/>
              <w:spacing w:after="100" w:line="276" w:lineRule="auto"/>
              <w:jc w:val="both"/>
              <w:rPr>
                <w:rFonts w:asciiTheme="minorHAnsi" w:hAnsiTheme="minorHAnsi" w:cstheme="minorHAnsi"/>
                <w:sz w:val="18"/>
                <w:szCs w:val="28"/>
              </w:rPr>
            </w:pPr>
            <w:r w:rsidRPr="001E01A4">
              <w:rPr>
                <w:rFonts w:asciiTheme="minorHAnsi" w:hAnsiTheme="minorHAnsi" w:cstheme="minorHAnsi"/>
                <w:b/>
                <w:bCs/>
                <w:sz w:val="18"/>
                <w:szCs w:val="28"/>
              </w:rPr>
              <w:t xml:space="preserve">Penalties:  </w:t>
            </w:r>
            <w:r w:rsidRPr="001E01A4">
              <w:rPr>
                <w:rFonts w:asciiTheme="minorHAnsi" w:hAnsiTheme="minorHAnsi" w:cstheme="minorHAnsi"/>
                <w:sz w:val="18"/>
                <w:szCs w:val="28"/>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rsidR="00D86161" w:rsidRPr="001E01A4" w:rsidRDefault="00D86161" w:rsidP="00F458B5">
            <w:pPr>
              <w:pStyle w:val="BodyText"/>
              <w:spacing w:after="100" w:line="276" w:lineRule="auto"/>
              <w:jc w:val="both"/>
              <w:rPr>
                <w:rFonts w:asciiTheme="minorHAnsi" w:hAnsiTheme="minorHAnsi" w:cstheme="minorHAnsi"/>
                <w:sz w:val="18"/>
                <w:szCs w:val="28"/>
              </w:rPr>
            </w:pPr>
            <w:r w:rsidRPr="001E01A4">
              <w:rPr>
                <w:rFonts w:asciiTheme="minorHAnsi" w:hAnsiTheme="minorHAnsi" w:cstheme="minorHAnsi"/>
                <w:b/>
                <w:bCs/>
                <w:sz w:val="18"/>
                <w:szCs w:val="28"/>
              </w:rPr>
              <w:t xml:space="preserve">Plagiarism:  </w:t>
            </w:r>
            <w:r w:rsidRPr="001E01A4">
              <w:rPr>
                <w:rFonts w:asciiTheme="minorHAnsi" w:hAnsiTheme="minorHAnsi" w:cstheme="minorHAnsi"/>
                <w:sz w:val="18"/>
                <w:szCs w:val="28"/>
              </w:rPr>
              <w:t xml:space="preserve">Presenting the ideas etc. of someone else without proper acknowledgement (see section L1 paragraph 8). </w:t>
            </w:r>
          </w:p>
          <w:p w:rsidR="00D86161" w:rsidRPr="001E01A4" w:rsidRDefault="00D86161" w:rsidP="00F458B5">
            <w:pPr>
              <w:pStyle w:val="BodyText"/>
              <w:spacing w:after="100" w:line="276" w:lineRule="auto"/>
              <w:jc w:val="both"/>
              <w:rPr>
                <w:rFonts w:asciiTheme="minorHAnsi" w:hAnsiTheme="minorHAnsi" w:cstheme="minorHAnsi"/>
                <w:sz w:val="18"/>
                <w:szCs w:val="28"/>
              </w:rPr>
            </w:pPr>
            <w:r w:rsidRPr="001E01A4">
              <w:rPr>
                <w:rFonts w:asciiTheme="minorHAnsi" w:hAnsiTheme="minorHAnsi" w:cstheme="minorHAnsi"/>
                <w:b/>
                <w:bCs/>
                <w:sz w:val="18"/>
                <w:szCs w:val="28"/>
              </w:rPr>
              <w:t>Cheating:</w:t>
            </w:r>
            <w:r w:rsidRPr="001E01A4">
              <w:rPr>
                <w:rFonts w:asciiTheme="minorHAnsi" w:hAnsiTheme="minorHAnsi" w:cstheme="minorHAnsi"/>
                <w:sz w:val="18"/>
                <w:szCs w:val="28"/>
              </w:rPr>
              <w:t xml:space="preserve">  The use of unauthorised material in a test, exam etc., unauthorised access to test matter, unauthorised collusion, dishonest behaviour in respect of assessments, and deliberate plagiarism (see section L1 paragraph 8).</w:t>
            </w:r>
          </w:p>
          <w:p w:rsidR="00D86161" w:rsidRPr="001E01A4" w:rsidRDefault="00D86161" w:rsidP="00F458B5">
            <w:pPr>
              <w:pStyle w:val="BodyText"/>
              <w:spacing w:after="100" w:line="276" w:lineRule="auto"/>
              <w:jc w:val="both"/>
              <w:rPr>
                <w:rFonts w:asciiTheme="minorHAnsi" w:hAnsiTheme="minorHAnsi" w:cstheme="minorHAnsi"/>
                <w:b/>
                <w:bCs/>
                <w:sz w:val="18"/>
                <w:szCs w:val="28"/>
                <w:bdr w:val="single" w:sz="4" w:space="0" w:color="auto" w:frame="1"/>
              </w:rPr>
            </w:pPr>
            <w:r w:rsidRPr="001E01A4">
              <w:rPr>
                <w:rFonts w:asciiTheme="minorHAnsi" w:hAnsiTheme="minorHAnsi" w:cstheme="minorHAnsi"/>
                <w:b/>
                <w:bCs/>
                <w:sz w:val="18"/>
                <w:szCs w:val="28"/>
              </w:rPr>
              <w:t>Continuous Assessment:</w:t>
            </w:r>
            <w:r w:rsidRPr="001E01A4">
              <w:rPr>
                <w:rFonts w:asciiTheme="minorHAnsi" w:hAnsiTheme="minorHAnsi" w:cstheme="minorHAnsi"/>
                <w:sz w:val="18"/>
                <w:szCs w:val="28"/>
              </w:rPr>
              <w:t xml:space="preserve">  For students repeating an examination, marks awarded for continuous assessment, shall normally be carried forward from the original examination to the repeat examination.</w:t>
            </w:r>
          </w:p>
        </w:tc>
      </w:tr>
    </w:tbl>
    <w:p w:rsidR="00607F72" w:rsidRPr="00E1125A" w:rsidRDefault="00607F72" w:rsidP="00D86161">
      <w:pPr>
        <w:pStyle w:val="Heading1"/>
        <w:tabs>
          <w:tab w:val="left" w:pos="5040"/>
        </w:tabs>
        <w:spacing w:line="360" w:lineRule="auto"/>
        <w:jc w:val="center"/>
        <w:rPr>
          <w:rFonts w:asciiTheme="minorHAnsi" w:hAnsiTheme="minorHAnsi" w:cstheme="minorHAnsi"/>
          <w:sz w:val="32"/>
          <w:szCs w:val="32"/>
        </w:rPr>
      </w:pPr>
      <w:r w:rsidRPr="00E1125A">
        <w:rPr>
          <w:rFonts w:asciiTheme="minorHAnsi" w:hAnsiTheme="minorHAnsi" w:cstheme="minorHAnsi"/>
          <w:sz w:val="32"/>
          <w:szCs w:val="32"/>
        </w:rPr>
        <w:lastRenderedPageBreak/>
        <w:t>MiniNetwork - CloudFormation</w:t>
      </w:r>
    </w:p>
    <w:p w:rsidR="009E5D97" w:rsidRPr="00FD6226" w:rsidRDefault="00607F72" w:rsidP="00FD6226">
      <w:pPr>
        <w:pStyle w:val="Heading1"/>
        <w:tabs>
          <w:tab w:val="left" w:pos="5040"/>
        </w:tabs>
        <w:spacing w:line="360" w:lineRule="auto"/>
        <w:jc w:val="both"/>
        <w:rPr>
          <w:rFonts w:asciiTheme="minorHAnsi" w:hAnsiTheme="minorHAnsi" w:cstheme="minorHAnsi"/>
        </w:rPr>
      </w:pPr>
      <w:r w:rsidRPr="001E01A4">
        <w:rPr>
          <w:rFonts w:asciiTheme="minorHAnsi" w:hAnsiTheme="minorHAnsi" w:cstheme="minorHAnsi"/>
        </w:rPr>
        <w:t>Aims/Description:</w:t>
      </w:r>
    </w:p>
    <w:p w:rsidR="009E5D97" w:rsidRPr="00FD6226" w:rsidRDefault="009E5D97" w:rsidP="00FD6226">
      <w:pPr>
        <w:pStyle w:val="Heading1"/>
        <w:tabs>
          <w:tab w:val="left" w:pos="5040"/>
        </w:tabs>
        <w:spacing w:line="360" w:lineRule="auto"/>
        <w:jc w:val="both"/>
        <w:rPr>
          <w:rFonts w:asciiTheme="minorHAnsi" w:hAnsiTheme="minorHAnsi" w:cstheme="minorHAnsi"/>
        </w:rPr>
      </w:pPr>
      <w:r w:rsidRPr="00FD6226">
        <w:rPr>
          <w:rFonts w:asciiTheme="minorHAnsi" w:hAnsiTheme="minorHAnsi" w:cstheme="minorHAnsi"/>
        </w:rPr>
        <w:t>CloudFormation:</w:t>
      </w:r>
    </w:p>
    <w:p w:rsidR="00FD6226" w:rsidRDefault="00FD6226" w:rsidP="009E5D97">
      <w:pPr>
        <w:spacing w:line="360" w:lineRule="auto"/>
        <w:jc w:val="both"/>
        <w:rPr>
          <w:rFonts w:cstheme="minorHAnsi"/>
          <w:sz w:val="24"/>
          <w:szCs w:val="24"/>
        </w:rPr>
      </w:pPr>
      <w:r>
        <w:rPr>
          <w:rFonts w:cstheme="minorHAnsi"/>
          <w:sz w:val="24"/>
          <w:szCs w:val="24"/>
        </w:rPr>
        <w:t>CloudFormation</w:t>
      </w:r>
      <w:r w:rsidR="009E5D97" w:rsidRPr="001E01A4">
        <w:rPr>
          <w:rFonts w:cstheme="minorHAnsi"/>
          <w:sz w:val="24"/>
          <w:szCs w:val="24"/>
        </w:rPr>
        <w:t xml:space="preserve"> </w:t>
      </w:r>
      <w:r w:rsidR="00382231">
        <w:rPr>
          <w:rFonts w:cstheme="minorHAnsi"/>
          <w:sz w:val="24"/>
          <w:szCs w:val="24"/>
        </w:rPr>
        <w:t>is</w:t>
      </w:r>
      <w:r w:rsidR="00FD649B">
        <w:rPr>
          <w:rFonts w:cstheme="minorHAnsi"/>
          <w:sz w:val="24"/>
          <w:szCs w:val="24"/>
        </w:rPr>
        <w:t xml:space="preserve"> a service on Amazon Web Services</w:t>
      </w:r>
      <w:r w:rsidR="009E5D97" w:rsidRPr="001E01A4">
        <w:rPr>
          <w:rFonts w:cstheme="minorHAnsi"/>
          <w:sz w:val="24"/>
          <w:szCs w:val="24"/>
        </w:rPr>
        <w:t xml:space="preserve"> that utilizes template files to automa</w:t>
      </w:r>
      <w:r w:rsidR="008161AA">
        <w:rPr>
          <w:rFonts w:cstheme="minorHAnsi"/>
          <w:sz w:val="24"/>
          <w:szCs w:val="24"/>
        </w:rPr>
        <w:t>tically setup the AWS resources</w:t>
      </w:r>
      <w:r>
        <w:rPr>
          <w:rFonts w:cstheme="minorHAnsi"/>
          <w:sz w:val="24"/>
          <w:szCs w:val="24"/>
        </w:rPr>
        <w:t xml:space="preserve"> using the concept of Stacks. It</w:t>
      </w:r>
      <w:r w:rsidR="009E5D97" w:rsidRPr="001E01A4">
        <w:rPr>
          <w:rFonts w:cstheme="minorHAnsi"/>
          <w:sz w:val="24"/>
          <w:szCs w:val="24"/>
        </w:rPr>
        <w:t xml:space="preserve"> can be used to automate configurations of workloads that run on AWS. All the resources required for app</w:t>
      </w:r>
      <w:r>
        <w:rPr>
          <w:rFonts w:cstheme="minorHAnsi"/>
          <w:sz w:val="24"/>
          <w:szCs w:val="24"/>
        </w:rPr>
        <w:t>lication can be deployed using e</w:t>
      </w:r>
      <w:r w:rsidR="009E5D97" w:rsidRPr="001E01A4">
        <w:rPr>
          <w:rFonts w:cstheme="minorHAnsi"/>
          <w:sz w:val="24"/>
          <w:szCs w:val="24"/>
        </w:rPr>
        <w:t>ither JSON or YAML templates.</w:t>
      </w:r>
      <w:r w:rsidR="009E5D97">
        <w:rPr>
          <w:rFonts w:cstheme="minorHAnsi"/>
          <w:sz w:val="24"/>
          <w:szCs w:val="24"/>
        </w:rPr>
        <w:t xml:space="preserve"> </w:t>
      </w:r>
    </w:p>
    <w:p w:rsidR="009E5D97" w:rsidRPr="00FD6226" w:rsidRDefault="009E5D97" w:rsidP="00FD6226">
      <w:pPr>
        <w:pStyle w:val="Heading1"/>
        <w:tabs>
          <w:tab w:val="left" w:pos="5040"/>
        </w:tabs>
        <w:spacing w:line="360" w:lineRule="auto"/>
        <w:jc w:val="both"/>
        <w:rPr>
          <w:rFonts w:asciiTheme="minorHAnsi" w:hAnsiTheme="minorHAnsi" w:cstheme="minorHAnsi"/>
        </w:rPr>
      </w:pPr>
      <w:r w:rsidRPr="00FD6226">
        <w:rPr>
          <w:rFonts w:asciiTheme="minorHAnsi" w:hAnsiTheme="minorHAnsi" w:cstheme="minorHAnsi"/>
        </w:rPr>
        <w:t>Templates in CloudFormation:</w:t>
      </w:r>
    </w:p>
    <w:p w:rsidR="008161AA" w:rsidRDefault="00B5034A" w:rsidP="009E5D97">
      <w:pPr>
        <w:spacing w:line="360" w:lineRule="auto"/>
        <w:jc w:val="both"/>
        <w:rPr>
          <w:rFonts w:cstheme="minorHAnsi"/>
          <w:sz w:val="24"/>
          <w:szCs w:val="24"/>
        </w:rPr>
      </w:pPr>
      <w:r>
        <w:rPr>
          <w:rFonts w:cstheme="minorHAnsi"/>
          <w:sz w:val="24"/>
          <w:szCs w:val="24"/>
        </w:rPr>
        <w:t>Templates are text-based files which can be written in YAML Ain’t Markup Language</w:t>
      </w:r>
      <w:r w:rsidR="00FD649B">
        <w:rPr>
          <w:rFonts w:cstheme="minorHAnsi"/>
          <w:sz w:val="24"/>
          <w:szCs w:val="24"/>
        </w:rPr>
        <w:t xml:space="preserve"> or JavaScript Object Notation</w:t>
      </w:r>
      <w:r>
        <w:rPr>
          <w:rFonts w:cstheme="minorHAnsi"/>
          <w:sz w:val="24"/>
          <w:szCs w:val="24"/>
        </w:rPr>
        <w:t>. They sp</w:t>
      </w:r>
      <w:r w:rsidR="00CF7CBE">
        <w:rPr>
          <w:rFonts w:cstheme="minorHAnsi"/>
          <w:sz w:val="24"/>
          <w:szCs w:val="24"/>
        </w:rPr>
        <w:t>ecify the AWS resources which a user wants</w:t>
      </w:r>
      <w:r>
        <w:rPr>
          <w:rFonts w:cstheme="minorHAnsi"/>
          <w:sz w:val="24"/>
          <w:szCs w:val="24"/>
        </w:rPr>
        <w:t xml:space="preserve"> to create such as S3 bucket, EC2 instance, and more. Templates define connections and int</w:t>
      </w:r>
      <w:r w:rsidR="00CF7CBE">
        <w:rPr>
          <w:rFonts w:cstheme="minorHAnsi"/>
          <w:sz w:val="24"/>
          <w:szCs w:val="24"/>
        </w:rPr>
        <w:t xml:space="preserve">erdependencies among resources </w:t>
      </w:r>
      <w:r>
        <w:rPr>
          <w:rFonts w:cstheme="minorHAnsi"/>
          <w:sz w:val="24"/>
          <w:szCs w:val="24"/>
        </w:rPr>
        <w:t>enabling us</w:t>
      </w:r>
      <w:r w:rsidR="00CF7CBE">
        <w:rPr>
          <w:rFonts w:cstheme="minorHAnsi"/>
          <w:sz w:val="24"/>
          <w:szCs w:val="24"/>
        </w:rPr>
        <w:t>ers</w:t>
      </w:r>
      <w:r>
        <w:rPr>
          <w:rFonts w:cstheme="minorHAnsi"/>
          <w:sz w:val="24"/>
          <w:szCs w:val="24"/>
        </w:rPr>
        <w:t xml:space="preserve"> to tailor resource settings when creating a stack which makes it dynamic for different use cases. </w:t>
      </w:r>
    </w:p>
    <w:p w:rsidR="00F5190C" w:rsidRPr="003975E7" w:rsidRDefault="00F5190C" w:rsidP="009E5D97">
      <w:pPr>
        <w:spacing w:line="360" w:lineRule="auto"/>
        <w:jc w:val="both"/>
        <w:rPr>
          <w:rFonts w:cstheme="minorHAnsi"/>
          <w:b/>
          <w:sz w:val="24"/>
          <w:szCs w:val="24"/>
        </w:rPr>
      </w:pPr>
      <w:r w:rsidRPr="003975E7">
        <w:rPr>
          <w:rFonts w:cstheme="minorHAnsi"/>
          <w:b/>
          <w:sz w:val="24"/>
          <w:szCs w:val="24"/>
        </w:rPr>
        <w:t>The aims were:</w:t>
      </w:r>
    </w:p>
    <w:p w:rsidR="003975E7" w:rsidRDefault="00F5190C" w:rsidP="00CE6809">
      <w:pPr>
        <w:pStyle w:val="ListParagraph"/>
        <w:numPr>
          <w:ilvl w:val="0"/>
          <w:numId w:val="1"/>
        </w:numPr>
        <w:spacing w:line="360" w:lineRule="auto"/>
        <w:ind w:left="454"/>
        <w:jc w:val="both"/>
        <w:rPr>
          <w:rFonts w:cstheme="minorHAnsi"/>
          <w:sz w:val="24"/>
          <w:szCs w:val="24"/>
        </w:rPr>
      </w:pPr>
      <w:r w:rsidRPr="003975E7">
        <w:rPr>
          <w:rFonts w:cstheme="minorHAnsi"/>
          <w:sz w:val="24"/>
          <w:szCs w:val="24"/>
        </w:rPr>
        <w:t>To establ</w:t>
      </w:r>
      <w:r w:rsidR="00E8749C">
        <w:rPr>
          <w:rFonts w:cstheme="minorHAnsi"/>
          <w:sz w:val="24"/>
          <w:szCs w:val="24"/>
        </w:rPr>
        <w:t>i</w:t>
      </w:r>
      <w:r w:rsidR="000B5AE2">
        <w:rPr>
          <w:rFonts w:cstheme="minorHAnsi"/>
          <w:sz w:val="24"/>
          <w:szCs w:val="24"/>
        </w:rPr>
        <w:t>s</w:t>
      </w:r>
      <w:r w:rsidRPr="003975E7">
        <w:rPr>
          <w:rFonts w:cstheme="minorHAnsi"/>
          <w:sz w:val="24"/>
          <w:szCs w:val="24"/>
        </w:rPr>
        <w:t>h a</w:t>
      </w:r>
      <w:r w:rsidR="003975E7" w:rsidRPr="003975E7">
        <w:rPr>
          <w:rFonts w:cstheme="minorHAnsi"/>
          <w:sz w:val="24"/>
          <w:szCs w:val="24"/>
        </w:rPr>
        <w:t>n</w:t>
      </w:r>
      <w:r w:rsidRPr="003975E7">
        <w:rPr>
          <w:rFonts w:cstheme="minorHAnsi"/>
          <w:sz w:val="24"/>
          <w:szCs w:val="24"/>
        </w:rPr>
        <w:t xml:space="preserve"> AWS CloudFormation based MiniNetwork utilizing AWS resources exclusively.</w:t>
      </w:r>
    </w:p>
    <w:p w:rsidR="003975E7" w:rsidRDefault="00F5190C" w:rsidP="00CE6809">
      <w:pPr>
        <w:pStyle w:val="ListParagraph"/>
        <w:numPr>
          <w:ilvl w:val="0"/>
          <w:numId w:val="1"/>
        </w:numPr>
        <w:spacing w:line="360" w:lineRule="auto"/>
        <w:ind w:left="454"/>
        <w:jc w:val="both"/>
        <w:rPr>
          <w:rFonts w:cstheme="minorHAnsi"/>
          <w:sz w:val="24"/>
          <w:szCs w:val="24"/>
        </w:rPr>
      </w:pPr>
      <w:r w:rsidRPr="003975E7">
        <w:rPr>
          <w:rFonts w:cstheme="minorHAnsi"/>
          <w:sz w:val="24"/>
          <w:szCs w:val="24"/>
        </w:rPr>
        <w:t>To craft an AWS template relying solely upon AWS documentation.</w:t>
      </w:r>
    </w:p>
    <w:p w:rsidR="003975E7" w:rsidRDefault="003975E7" w:rsidP="00CE6809">
      <w:pPr>
        <w:pStyle w:val="ListParagraph"/>
        <w:numPr>
          <w:ilvl w:val="0"/>
          <w:numId w:val="1"/>
        </w:numPr>
        <w:spacing w:line="360" w:lineRule="auto"/>
        <w:ind w:left="454"/>
        <w:jc w:val="both"/>
        <w:rPr>
          <w:rFonts w:cstheme="minorHAnsi"/>
          <w:sz w:val="24"/>
          <w:szCs w:val="24"/>
        </w:rPr>
      </w:pPr>
      <w:r w:rsidRPr="003975E7">
        <w:rPr>
          <w:rFonts w:cstheme="minorHAnsi"/>
          <w:sz w:val="24"/>
          <w:szCs w:val="24"/>
        </w:rPr>
        <w:t xml:space="preserve">To produce a template that </w:t>
      </w:r>
      <w:r w:rsidR="000B5AE2">
        <w:rPr>
          <w:rFonts w:cstheme="minorHAnsi"/>
          <w:sz w:val="24"/>
          <w:szCs w:val="24"/>
        </w:rPr>
        <w:t>was</w:t>
      </w:r>
      <w:r w:rsidRPr="003975E7">
        <w:rPr>
          <w:rFonts w:cstheme="minorHAnsi"/>
          <w:sz w:val="24"/>
          <w:szCs w:val="24"/>
        </w:rPr>
        <w:t xml:space="preserve"> both versatile and adaptable</w:t>
      </w:r>
      <w:r w:rsidR="00926124">
        <w:rPr>
          <w:rFonts w:cstheme="minorHAnsi"/>
          <w:sz w:val="24"/>
          <w:szCs w:val="24"/>
        </w:rPr>
        <w:t xml:space="preserve"> ensuring the company’s capacity to employ it seamlessly, even during expansion.</w:t>
      </w:r>
    </w:p>
    <w:p w:rsidR="00C60696" w:rsidRDefault="00926124" w:rsidP="00CE6809">
      <w:pPr>
        <w:pStyle w:val="ListParagraph"/>
        <w:numPr>
          <w:ilvl w:val="0"/>
          <w:numId w:val="1"/>
        </w:numPr>
        <w:spacing w:line="360" w:lineRule="auto"/>
        <w:ind w:left="454"/>
        <w:jc w:val="both"/>
        <w:rPr>
          <w:rFonts w:cstheme="minorHAnsi"/>
          <w:sz w:val="24"/>
          <w:szCs w:val="24"/>
        </w:rPr>
      </w:pPr>
      <w:r w:rsidRPr="003975E7">
        <w:rPr>
          <w:rFonts w:cstheme="minorHAnsi"/>
          <w:sz w:val="24"/>
          <w:szCs w:val="24"/>
        </w:rPr>
        <w:t xml:space="preserve">To </w:t>
      </w:r>
      <w:r>
        <w:rPr>
          <w:rFonts w:cstheme="minorHAnsi"/>
          <w:sz w:val="24"/>
          <w:szCs w:val="24"/>
        </w:rPr>
        <w:t>incorporate</w:t>
      </w:r>
      <w:r w:rsidRPr="003975E7">
        <w:rPr>
          <w:rFonts w:cstheme="minorHAnsi"/>
          <w:sz w:val="24"/>
          <w:szCs w:val="24"/>
        </w:rPr>
        <w:t xml:space="preserve"> best practices throughout the process.</w:t>
      </w:r>
    </w:p>
    <w:p w:rsidR="00C60696" w:rsidRDefault="00C60696" w:rsidP="00CE6809">
      <w:pPr>
        <w:spacing w:line="360" w:lineRule="auto"/>
        <w:ind w:left="454"/>
        <w:jc w:val="both"/>
        <w:rPr>
          <w:rFonts w:cstheme="minorHAnsi"/>
          <w:sz w:val="24"/>
          <w:szCs w:val="24"/>
        </w:rPr>
      </w:pPr>
    </w:p>
    <w:p w:rsidR="00D86161" w:rsidRDefault="00D86161" w:rsidP="00C60696">
      <w:pPr>
        <w:pStyle w:val="Heading1"/>
        <w:tabs>
          <w:tab w:val="left" w:pos="5040"/>
        </w:tabs>
        <w:spacing w:line="360" w:lineRule="auto"/>
        <w:jc w:val="both"/>
        <w:rPr>
          <w:rFonts w:asciiTheme="minorHAnsi" w:eastAsiaTheme="minorHAnsi" w:hAnsiTheme="minorHAnsi" w:cstheme="minorHAnsi"/>
          <w:b w:val="0"/>
          <w:bCs w:val="0"/>
          <w:color w:val="auto"/>
          <w:sz w:val="24"/>
          <w:szCs w:val="24"/>
          <w:lang w:val="en-GB"/>
        </w:rPr>
      </w:pPr>
    </w:p>
    <w:p w:rsidR="00D86161" w:rsidRPr="00D86161" w:rsidRDefault="00D86161" w:rsidP="00D86161"/>
    <w:p w:rsidR="00C60696" w:rsidRDefault="00926124" w:rsidP="00C60696">
      <w:pPr>
        <w:pStyle w:val="Heading1"/>
        <w:tabs>
          <w:tab w:val="left" w:pos="5040"/>
        </w:tabs>
        <w:spacing w:line="360" w:lineRule="auto"/>
        <w:jc w:val="both"/>
        <w:rPr>
          <w:rFonts w:asciiTheme="minorHAnsi" w:hAnsiTheme="minorHAnsi" w:cstheme="minorHAnsi"/>
        </w:rPr>
      </w:pPr>
      <w:r w:rsidRPr="007A3771">
        <w:rPr>
          <w:rFonts w:asciiTheme="minorHAnsi" w:hAnsiTheme="minorHAnsi" w:cstheme="minorHAnsi"/>
        </w:rPr>
        <w:lastRenderedPageBreak/>
        <w:t>Method:</w:t>
      </w:r>
    </w:p>
    <w:p w:rsidR="00C60696" w:rsidRPr="00C60696" w:rsidRDefault="00C60696" w:rsidP="00C60696">
      <w:pPr>
        <w:rPr>
          <w:lang w:val="en-IE"/>
        </w:rPr>
      </w:pPr>
    </w:p>
    <w:p w:rsidR="00926124" w:rsidRDefault="005F244A" w:rsidP="00CE6809">
      <w:pPr>
        <w:pStyle w:val="ListParagraph"/>
        <w:numPr>
          <w:ilvl w:val="0"/>
          <w:numId w:val="2"/>
        </w:numPr>
        <w:spacing w:line="360" w:lineRule="auto"/>
        <w:ind w:left="454"/>
        <w:jc w:val="both"/>
        <w:rPr>
          <w:rFonts w:cstheme="minorHAnsi"/>
          <w:sz w:val="24"/>
          <w:szCs w:val="24"/>
        </w:rPr>
      </w:pPr>
      <w:r>
        <w:rPr>
          <w:rFonts w:cstheme="minorHAnsi"/>
          <w:sz w:val="24"/>
          <w:szCs w:val="24"/>
        </w:rPr>
        <w:t>Objectives of CloudFormation infrastructure were de</w:t>
      </w:r>
      <w:r w:rsidR="005074CD">
        <w:rPr>
          <w:rFonts w:cstheme="minorHAnsi"/>
          <w:sz w:val="24"/>
          <w:szCs w:val="24"/>
        </w:rPr>
        <w:t>fined and</w:t>
      </w:r>
      <w:r>
        <w:rPr>
          <w:rFonts w:cstheme="minorHAnsi"/>
          <w:sz w:val="24"/>
          <w:szCs w:val="24"/>
        </w:rPr>
        <w:t xml:space="preserve"> which AWS resour</w:t>
      </w:r>
      <w:r w:rsidR="005074CD">
        <w:rPr>
          <w:rFonts w:cstheme="minorHAnsi"/>
          <w:sz w:val="24"/>
          <w:szCs w:val="24"/>
        </w:rPr>
        <w:t xml:space="preserve">ces were needed was figured out. </w:t>
      </w:r>
      <w:r w:rsidR="00E86AC4">
        <w:rPr>
          <w:rFonts w:cstheme="minorHAnsi"/>
          <w:sz w:val="24"/>
          <w:szCs w:val="24"/>
        </w:rPr>
        <w:t>Factors such as performance, security and redundancy were considered.</w:t>
      </w:r>
    </w:p>
    <w:p w:rsidR="00E86AC4" w:rsidRPr="005074CD" w:rsidRDefault="005074CD" w:rsidP="00CE6809">
      <w:pPr>
        <w:pStyle w:val="ListParagraph"/>
        <w:numPr>
          <w:ilvl w:val="0"/>
          <w:numId w:val="2"/>
        </w:numPr>
        <w:spacing w:line="360" w:lineRule="auto"/>
        <w:ind w:left="454"/>
        <w:jc w:val="both"/>
        <w:rPr>
          <w:rFonts w:cstheme="minorHAnsi"/>
          <w:sz w:val="24"/>
          <w:szCs w:val="24"/>
        </w:rPr>
      </w:pPr>
      <w:r>
        <w:rPr>
          <w:rFonts w:cstheme="minorHAnsi"/>
          <w:sz w:val="24"/>
          <w:szCs w:val="24"/>
        </w:rPr>
        <w:t>The comprehensive physical architecture was designed including a</w:t>
      </w:r>
      <w:r w:rsidR="00E86AC4" w:rsidRPr="005074CD">
        <w:rPr>
          <w:rFonts w:cstheme="minorHAnsi"/>
          <w:sz w:val="24"/>
          <w:szCs w:val="24"/>
        </w:rPr>
        <w:t>rrangement and i</w:t>
      </w:r>
      <w:r>
        <w:rPr>
          <w:rFonts w:cstheme="minorHAnsi"/>
          <w:sz w:val="24"/>
          <w:szCs w:val="24"/>
        </w:rPr>
        <w:t>nterconnection of resources.</w:t>
      </w:r>
    </w:p>
    <w:p w:rsidR="005F244A" w:rsidRDefault="005F244A" w:rsidP="00CE6809">
      <w:pPr>
        <w:pStyle w:val="ListParagraph"/>
        <w:numPr>
          <w:ilvl w:val="0"/>
          <w:numId w:val="2"/>
        </w:numPr>
        <w:spacing w:line="360" w:lineRule="auto"/>
        <w:ind w:left="454"/>
        <w:jc w:val="both"/>
        <w:rPr>
          <w:rFonts w:cstheme="minorHAnsi"/>
          <w:sz w:val="24"/>
          <w:szCs w:val="24"/>
        </w:rPr>
      </w:pPr>
      <w:r>
        <w:rPr>
          <w:rFonts w:cstheme="minorHAnsi"/>
          <w:sz w:val="24"/>
          <w:szCs w:val="24"/>
        </w:rPr>
        <w:t xml:space="preserve">YAML template </w:t>
      </w:r>
      <w:r w:rsidR="00F214A2">
        <w:rPr>
          <w:rFonts w:cstheme="minorHAnsi"/>
          <w:sz w:val="24"/>
          <w:szCs w:val="24"/>
        </w:rPr>
        <w:t>language</w:t>
      </w:r>
      <w:r>
        <w:rPr>
          <w:rFonts w:cstheme="minorHAnsi"/>
          <w:sz w:val="24"/>
          <w:szCs w:val="24"/>
        </w:rPr>
        <w:t xml:space="preserve"> </w:t>
      </w:r>
      <w:r w:rsidR="00E86AC4">
        <w:rPr>
          <w:rFonts w:cstheme="minorHAnsi"/>
          <w:sz w:val="24"/>
          <w:szCs w:val="24"/>
        </w:rPr>
        <w:t>was selected</w:t>
      </w:r>
      <w:r>
        <w:rPr>
          <w:rFonts w:cstheme="minorHAnsi"/>
          <w:sz w:val="24"/>
          <w:szCs w:val="24"/>
        </w:rPr>
        <w:t xml:space="preserve"> between JSON and YAML to be used for CloudFormation</w:t>
      </w:r>
      <w:r w:rsidR="00F214A2">
        <w:rPr>
          <w:rFonts w:cstheme="minorHAnsi"/>
          <w:sz w:val="24"/>
          <w:szCs w:val="24"/>
        </w:rPr>
        <w:t xml:space="preserve"> template</w:t>
      </w:r>
      <w:r>
        <w:rPr>
          <w:rFonts w:cstheme="minorHAnsi"/>
          <w:sz w:val="24"/>
          <w:szCs w:val="24"/>
        </w:rPr>
        <w:t>.</w:t>
      </w:r>
    </w:p>
    <w:p w:rsidR="0072144D" w:rsidRDefault="00E86AC4" w:rsidP="00CE6809">
      <w:pPr>
        <w:pStyle w:val="ListParagraph"/>
        <w:numPr>
          <w:ilvl w:val="0"/>
          <w:numId w:val="2"/>
        </w:numPr>
        <w:spacing w:line="360" w:lineRule="auto"/>
        <w:ind w:left="454"/>
        <w:jc w:val="both"/>
        <w:rPr>
          <w:rFonts w:cstheme="minorHAnsi"/>
          <w:sz w:val="24"/>
          <w:szCs w:val="24"/>
        </w:rPr>
      </w:pPr>
      <w:r w:rsidRPr="005074CD">
        <w:rPr>
          <w:rFonts w:cstheme="minorHAnsi"/>
          <w:sz w:val="24"/>
          <w:szCs w:val="24"/>
        </w:rPr>
        <w:t xml:space="preserve">IP </w:t>
      </w:r>
      <w:r w:rsidR="005074CD" w:rsidRPr="005074CD">
        <w:rPr>
          <w:rFonts w:cstheme="minorHAnsi"/>
          <w:sz w:val="24"/>
          <w:szCs w:val="24"/>
        </w:rPr>
        <w:t>Addressing</w:t>
      </w:r>
      <w:r w:rsidR="00DA2DB1">
        <w:rPr>
          <w:rFonts w:cstheme="minorHAnsi"/>
          <w:sz w:val="24"/>
          <w:szCs w:val="24"/>
        </w:rPr>
        <w:t xml:space="preserve"> scheme including subnets and</w:t>
      </w:r>
      <w:r w:rsidR="005074CD" w:rsidRPr="005074CD">
        <w:rPr>
          <w:rFonts w:cstheme="minorHAnsi"/>
          <w:sz w:val="24"/>
          <w:szCs w:val="24"/>
        </w:rPr>
        <w:t xml:space="preserve"> address range was decided.</w:t>
      </w:r>
      <w:r w:rsidRPr="005074CD">
        <w:rPr>
          <w:rFonts w:cstheme="minorHAnsi"/>
          <w:sz w:val="24"/>
          <w:szCs w:val="24"/>
        </w:rPr>
        <w:t xml:space="preserve"> </w:t>
      </w:r>
    </w:p>
    <w:p w:rsidR="00836184" w:rsidRDefault="00AB1ADF" w:rsidP="00CE6809">
      <w:pPr>
        <w:pStyle w:val="ListParagraph"/>
        <w:numPr>
          <w:ilvl w:val="0"/>
          <w:numId w:val="2"/>
        </w:numPr>
        <w:spacing w:line="360" w:lineRule="auto"/>
        <w:ind w:left="454"/>
        <w:jc w:val="both"/>
        <w:rPr>
          <w:rFonts w:cstheme="minorHAnsi"/>
          <w:sz w:val="24"/>
          <w:szCs w:val="24"/>
        </w:rPr>
      </w:pPr>
      <w:r>
        <w:rPr>
          <w:rFonts w:cstheme="minorHAnsi"/>
          <w:sz w:val="24"/>
          <w:szCs w:val="24"/>
        </w:rPr>
        <w:t>A YAML template was created including Parameters, Mappings and Resources sections.</w:t>
      </w:r>
      <w:r w:rsidR="00F214A2">
        <w:rPr>
          <w:rFonts w:cstheme="minorHAnsi"/>
          <w:sz w:val="24"/>
          <w:szCs w:val="24"/>
        </w:rPr>
        <w:t xml:space="preserve"> </w:t>
      </w:r>
      <w:r w:rsidR="00836184" w:rsidRPr="00AB1ADF">
        <w:rPr>
          <w:rFonts w:cstheme="minorHAnsi"/>
          <w:sz w:val="24"/>
          <w:szCs w:val="24"/>
        </w:rPr>
        <w:t>The YAML file was then saved on VS code and uploaded on</w:t>
      </w:r>
      <w:r w:rsidR="00F214A2">
        <w:rPr>
          <w:rFonts w:cstheme="minorHAnsi"/>
          <w:sz w:val="24"/>
          <w:szCs w:val="24"/>
        </w:rPr>
        <w:t xml:space="preserve"> AWS</w:t>
      </w:r>
      <w:r w:rsidR="00A21E23">
        <w:rPr>
          <w:rFonts w:cstheme="minorHAnsi"/>
          <w:sz w:val="24"/>
          <w:szCs w:val="24"/>
        </w:rPr>
        <w:t>.</w:t>
      </w:r>
      <w:r w:rsidR="00C60696">
        <w:rPr>
          <w:rFonts w:cstheme="minorHAnsi"/>
          <w:sz w:val="24"/>
          <w:szCs w:val="24"/>
        </w:rPr>
        <w:t xml:space="preserve"> Next, the template validated and diagram was made</w:t>
      </w:r>
      <w:r w:rsidR="00A21E23">
        <w:rPr>
          <w:rFonts w:cstheme="minorHAnsi"/>
          <w:sz w:val="24"/>
          <w:szCs w:val="24"/>
        </w:rPr>
        <w:t xml:space="preserve"> (Refer fig 1.1)</w:t>
      </w:r>
      <w:r w:rsidR="00C60696">
        <w:rPr>
          <w:rFonts w:cstheme="minorHAnsi"/>
          <w:sz w:val="24"/>
          <w:szCs w:val="24"/>
        </w:rPr>
        <w:t>.</w:t>
      </w:r>
    </w:p>
    <w:p w:rsidR="00AB1ADF" w:rsidRPr="00AB1ADF" w:rsidRDefault="00616F35" w:rsidP="00CE6809">
      <w:pPr>
        <w:pStyle w:val="ListParagraph"/>
        <w:numPr>
          <w:ilvl w:val="0"/>
          <w:numId w:val="2"/>
        </w:numPr>
        <w:spacing w:line="360" w:lineRule="auto"/>
        <w:ind w:left="454"/>
        <w:jc w:val="both"/>
        <w:rPr>
          <w:rFonts w:cstheme="minorHAnsi"/>
          <w:sz w:val="24"/>
          <w:szCs w:val="24"/>
        </w:rPr>
      </w:pPr>
      <w:r>
        <w:rPr>
          <w:rFonts w:cstheme="minorHAnsi"/>
          <w:sz w:val="24"/>
          <w:szCs w:val="24"/>
        </w:rPr>
        <w:t>Moving ahead, a new S</w:t>
      </w:r>
      <w:r w:rsidR="00AB1ADF">
        <w:rPr>
          <w:rFonts w:cstheme="minorHAnsi"/>
          <w:sz w:val="24"/>
          <w:szCs w:val="24"/>
        </w:rPr>
        <w:t>tack was</w:t>
      </w:r>
      <w:r w:rsidR="00C60696">
        <w:rPr>
          <w:rFonts w:cstheme="minorHAnsi"/>
          <w:sz w:val="24"/>
          <w:szCs w:val="24"/>
        </w:rPr>
        <w:t xml:space="preserve"> created using the existing</w:t>
      </w:r>
      <w:r w:rsidR="00AB1ADF">
        <w:rPr>
          <w:rFonts w:cstheme="minorHAnsi"/>
          <w:sz w:val="24"/>
          <w:szCs w:val="24"/>
        </w:rPr>
        <w:t xml:space="preserve"> template</w:t>
      </w:r>
      <w:r w:rsidR="00C60696">
        <w:rPr>
          <w:rFonts w:cstheme="minorHAnsi"/>
          <w:sz w:val="24"/>
          <w:szCs w:val="24"/>
        </w:rPr>
        <w:t xml:space="preserve"> </w:t>
      </w:r>
      <w:r w:rsidR="00A21E23">
        <w:rPr>
          <w:rFonts w:cstheme="minorHAnsi"/>
          <w:sz w:val="24"/>
          <w:szCs w:val="24"/>
        </w:rPr>
        <w:t>(Refer fig 1.2)</w:t>
      </w:r>
      <w:r w:rsidR="00C60696">
        <w:rPr>
          <w:rFonts w:cstheme="minorHAnsi"/>
          <w:sz w:val="24"/>
          <w:szCs w:val="24"/>
        </w:rPr>
        <w:t>.</w:t>
      </w:r>
    </w:p>
    <w:p w:rsidR="00D31689" w:rsidRDefault="00D31689" w:rsidP="00D31689">
      <w:pPr>
        <w:pStyle w:val="Heading1"/>
        <w:tabs>
          <w:tab w:val="left" w:pos="5040"/>
        </w:tabs>
        <w:spacing w:line="360" w:lineRule="auto"/>
        <w:jc w:val="both"/>
        <w:rPr>
          <w:rFonts w:asciiTheme="minorHAnsi" w:hAnsiTheme="minorHAnsi" w:cstheme="minorHAnsi"/>
        </w:rPr>
      </w:pPr>
      <w:r w:rsidRPr="00D31689">
        <w:rPr>
          <w:rFonts w:asciiTheme="minorHAnsi" w:hAnsiTheme="minorHAnsi" w:cstheme="minorHAnsi"/>
        </w:rPr>
        <w:t>Results:</w:t>
      </w:r>
    </w:p>
    <w:p w:rsidR="00616F35" w:rsidRPr="00616F35" w:rsidRDefault="00616F35" w:rsidP="00616F35">
      <w:pPr>
        <w:rPr>
          <w:lang w:val="en-IE"/>
        </w:rPr>
      </w:pPr>
    </w:p>
    <w:p w:rsidR="00AB1ADF" w:rsidRDefault="00836184" w:rsidP="00CE6809">
      <w:pPr>
        <w:pStyle w:val="ListParagraph"/>
        <w:numPr>
          <w:ilvl w:val="0"/>
          <w:numId w:val="19"/>
        </w:numPr>
        <w:spacing w:after="0"/>
        <w:ind w:left="454"/>
        <w:rPr>
          <w:lang w:val="en-IE"/>
        </w:rPr>
      </w:pPr>
      <w:r>
        <w:rPr>
          <w:lang w:val="en-IE"/>
        </w:rPr>
        <w:t>MiniNetwork Diagram:</w:t>
      </w:r>
    </w:p>
    <w:p w:rsidR="00E905E4" w:rsidRDefault="00E905E4" w:rsidP="00E905E4">
      <w:pPr>
        <w:pStyle w:val="ListParagraph"/>
        <w:ind w:left="-170"/>
        <w:rPr>
          <w:lang w:val="en-IE"/>
        </w:rPr>
      </w:pPr>
    </w:p>
    <w:p w:rsidR="007D5406" w:rsidRDefault="00E905E4" w:rsidP="00CC5E91">
      <w:pPr>
        <w:pStyle w:val="ListParagraph"/>
        <w:ind w:left="-170"/>
        <w:jc w:val="both"/>
        <w:rPr>
          <w:i/>
        </w:rPr>
      </w:pPr>
      <w:r>
        <w:rPr>
          <w:noProof/>
          <w:lang w:eastAsia="en-GB"/>
        </w:rPr>
        <w:drawing>
          <wp:inline distT="0" distB="0" distL="0" distR="0">
            <wp:extent cx="6087248" cy="3116911"/>
            <wp:effectExtent l="19050" t="0" r="8752" b="0"/>
            <wp:docPr id="3" name="Picture 2" descr="new-design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esigner (3).png"/>
                    <pic:cNvPicPr/>
                  </pic:nvPicPr>
                  <pic:blipFill>
                    <a:blip r:embed="rId9" cstate="print"/>
                    <a:stretch>
                      <a:fillRect/>
                    </a:stretch>
                  </pic:blipFill>
                  <pic:spPr>
                    <a:xfrm>
                      <a:off x="0" y="0"/>
                      <a:ext cx="6087248" cy="3116911"/>
                    </a:xfrm>
                    <a:prstGeom prst="rect">
                      <a:avLst/>
                    </a:prstGeom>
                  </pic:spPr>
                </pic:pic>
              </a:graphicData>
            </a:graphic>
          </wp:inline>
        </w:drawing>
      </w:r>
      <w:r w:rsidR="00C60696">
        <w:rPr>
          <w:i/>
        </w:rPr>
        <w:t xml:space="preserve">                                                                                                                             </w:t>
      </w:r>
    </w:p>
    <w:p w:rsidR="00C60696" w:rsidRPr="00C60696" w:rsidRDefault="00C60696" w:rsidP="007D5406">
      <w:pPr>
        <w:pStyle w:val="ListParagraph"/>
        <w:ind w:left="5590" w:firstLine="170"/>
        <w:jc w:val="both"/>
        <w:rPr>
          <w:lang w:val="en-IE"/>
        </w:rPr>
      </w:pPr>
      <w:r>
        <w:rPr>
          <w:i/>
        </w:rPr>
        <w:t xml:space="preserve"> fig 1.1</w:t>
      </w:r>
      <w:r w:rsidRPr="00FD74D0">
        <w:rPr>
          <w:i/>
        </w:rPr>
        <w:t xml:space="preserve"> </w:t>
      </w:r>
      <w:r>
        <w:rPr>
          <w:i/>
        </w:rPr>
        <w:t>CloudFormation diagram</w:t>
      </w:r>
    </w:p>
    <w:p w:rsidR="00D31689" w:rsidRPr="00AB1ADF" w:rsidRDefault="00B96A7B" w:rsidP="00AB1ADF">
      <w:pPr>
        <w:pStyle w:val="ListParagraph"/>
        <w:ind w:left="-170"/>
        <w:rPr>
          <w:lang w:val="en-IE"/>
        </w:rPr>
      </w:pPr>
      <w:r>
        <w:rPr>
          <w:noProof/>
        </w:rPr>
        <w:lastRenderedPageBreak/>
        <w:pict>
          <v:shapetype id="_x0000_t202" coordsize="21600,21600" o:spt="202" path="m,l,21600r21600,l21600,xe">
            <v:stroke joinstyle="miter"/>
            <v:path gradientshapeok="t" o:connecttype="rect"/>
          </v:shapetype>
          <v:shape id="_x0000_s1032" type="#_x0000_t202" style="position:absolute;left:0;text-align:left;margin-left:481.7pt;margin-top:286.3pt;width:24.2pt;height:25.45pt;z-index:251666432" wrapcoords="-32 0 -32 20965 21600 20965 21600 0 -32 0" stroked="f">
            <v:textbox style="mso-fit-shape-to-text:t" inset="0,0,0,0">
              <w:txbxContent>
                <w:p w:rsidR="00616F35" w:rsidRPr="00E905E4" w:rsidRDefault="00616F35" w:rsidP="00E905E4"/>
              </w:txbxContent>
            </v:textbox>
            <w10:wrap type="tight"/>
          </v:shape>
        </w:pict>
      </w:r>
    </w:p>
    <w:p w:rsidR="00D31689" w:rsidRDefault="00C60696" w:rsidP="00CE6809">
      <w:pPr>
        <w:pStyle w:val="ListParagraph"/>
        <w:numPr>
          <w:ilvl w:val="0"/>
          <w:numId w:val="19"/>
        </w:numPr>
        <w:spacing w:after="0" w:line="360" w:lineRule="auto"/>
        <w:ind w:left="454"/>
        <w:jc w:val="both"/>
        <w:rPr>
          <w:rFonts w:cstheme="minorHAnsi"/>
          <w:sz w:val="24"/>
          <w:szCs w:val="24"/>
        </w:rPr>
      </w:pPr>
      <w:r>
        <w:rPr>
          <w:noProof/>
          <w:lang w:eastAsia="en-GB"/>
        </w:rPr>
        <w:drawing>
          <wp:anchor distT="0" distB="0" distL="114300" distR="114300" simplePos="0" relativeHeight="251661312" behindDoc="1" locked="0" layoutInCell="1" allowOverlap="1">
            <wp:simplePos x="0" y="0"/>
            <wp:positionH relativeFrom="column">
              <wp:posOffset>19050</wp:posOffset>
            </wp:positionH>
            <wp:positionV relativeFrom="paragraph">
              <wp:posOffset>328295</wp:posOffset>
            </wp:positionV>
            <wp:extent cx="6052820" cy="3402965"/>
            <wp:effectExtent l="19050" t="0" r="5080" b="0"/>
            <wp:wrapTight wrapText="bothSides">
              <wp:wrapPolygon edited="0">
                <wp:start x="-68" y="0"/>
                <wp:lineTo x="-68" y="21523"/>
                <wp:lineTo x="21618" y="21523"/>
                <wp:lineTo x="21618" y="0"/>
                <wp:lineTo x="-68" y="0"/>
              </wp:wrapPolygon>
            </wp:wrapTight>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052820" cy="3402965"/>
                    </a:xfrm>
                    <a:prstGeom prst="rect">
                      <a:avLst/>
                    </a:prstGeom>
                    <a:noFill/>
                    <a:ln w="9525">
                      <a:noFill/>
                      <a:miter lim="800000"/>
                      <a:headEnd/>
                      <a:tailEnd/>
                    </a:ln>
                  </pic:spPr>
                </pic:pic>
              </a:graphicData>
            </a:graphic>
          </wp:anchor>
        </w:drawing>
      </w:r>
      <w:r w:rsidR="00B96A7B" w:rsidRPr="00B96A7B">
        <w:rPr>
          <w:noProof/>
        </w:rPr>
        <w:pict>
          <v:shape id="_x0000_s1030" type="#_x0000_t202" style="position:absolute;left:0;text-align:left;margin-left:-57.4pt;margin-top:317.5pt;width:567.9pt;height:.05pt;z-index:251663360;mso-position-horizontal-relative:text;mso-position-vertical-relative:text" wrapcoords="-29 0 -29 20855 21600 20855 21600 0 -29 0" stroked="f">
            <v:textbox style="mso-fit-shape-to-text:t" inset="0,0,0,0">
              <w:txbxContent>
                <w:p w:rsidR="00FD74D0" w:rsidRPr="00FD74D0" w:rsidRDefault="00C60696" w:rsidP="00C60696">
                  <w:pPr>
                    <w:pStyle w:val="Caption"/>
                    <w:rPr>
                      <w:rFonts w:cstheme="minorHAnsi"/>
                      <w:b w:val="0"/>
                      <w:i/>
                      <w:noProof/>
                      <w:color w:val="auto"/>
                      <w:sz w:val="22"/>
                      <w:szCs w:val="22"/>
                    </w:rPr>
                  </w:pPr>
                  <w:r>
                    <w:rPr>
                      <w:b w:val="0"/>
                      <w:i/>
                      <w:color w:val="auto"/>
                      <w:sz w:val="22"/>
                      <w:szCs w:val="22"/>
                    </w:rPr>
                    <w:t xml:space="preserve">                                                                                                                                                               </w:t>
                  </w:r>
                  <w:r w:rsidR="00FD74D0" w:rsidRPr="00FD74D0">
                    <w:rPr>
                      <w:b w:val="0"/>
                      <w:i/>
                      <w:color w:val="auto"/>
                      <w:sz w:val="22"/>
                      <w:szCs w:val="22"/>
                    </w:rPr>
                    <w:t xml:space="preserve">fig 1.2 Stack creation in AWS </w:t>
                  </w:r>
                </w:p>
              </w:txbxContent>
            </v:textbox>
            <w10:wrap type="tight"/>
          </v:shape>
        </w:pict>
      </w:r>
      <w:r w:rsidR="00FD74D0">
        <w:rPr>
          <w:rFonts w:cstheme="minorHAnsi"/>
          <w:sz w:val="24"/>
          <w:szCs w:val="24"/>
        </w:rPr>
        <w:t>Stack output:</w:t>
      </w:r>
    </w:p>
    <w:p w:rsidR="00306E74" w:rsidRDefault="00306E74" w:rsidP="00CE6809">
      <w:pPr>
        <w:spacing w:after="0" w:line="360" w:lineRule="auto"/>
        <w:ind w:left="113"/>
        <w:jc w:val="both"/>
        <w:rPr>
          <w:rFonts w:cstheme="minorHAnsi"/>
          <w:noProof/>
          <w:sz w:val="24"/>
          <w:szCs w:val="24"/>
          <w:lang w:eastAsia="en-GB"/>
        </w:rPr>
      </w:pPr>
    </w:p>
    <w:p w:rsidR="002E2B7C" w:rsidRPr="0077398A" w:rsidRDefault="00306E74" w:rsidP="00CE6809">
      <w:pPr>
        <w:spacing w:after="0" w:line="360" w:lineRule="auto"/>
        <w:ind w:left="113"/>
        <w:jc w:val="both"/>
        <w:rPr>
          <w:rFonts w:cstheme="minorHAnsi"/>
          <w:sz w:val="24"/>
          <w:szCs w:val="24"/>
        </w:rPr>
      </w:pPr>
      <w:r>
        <w:rPr>
          <w:rFonts w:cstheme="minorHAnsi"/>
          <w:noProof/>
          <w:sz w:val="24"/>
          <w:szCs w:val="24"/>
          <w:lang w:eastAsia="en-GB"/>
        </w:rPr>
        <w:t xml:space="preserve">3. </w:t>
      </w:r>
      <w:r w:rsidR="0077398A">
        <w:rPr>
          <w:rFonts w:cstheme="minorHAnsi"/>
          <w:sz w:val="24"/>
          <w:szCs w:val="24"/>
        </w:rPr>
        <w:t xml:space="preserve"> Ping from Web Server to Web App:</w:t>
      </w:r>
    </w:p>
    <w:p w:rsidR="001F6BA4" w:rsidRDefault="001F6BA4" w:rsidP="001F6BA4">
      <w:pPr>
        <w:keepNext/>
        <w:spacing w:after="0" w:line="360" w:lineRule="auto"/>
        <w:jc w:val="both"/>
      </w:pPr>
      <w:r w:rsidRPr="001F6BA4">
        <w:rPr>
          <w:rFonts w:cstheme="minorHAnsi"/>
          <w:noProof/>
          <w:sz w:val="24"/>
          <w:szCs w:val="24"/>
          <w:lang w:eastAsia="en-GB"/>
        </w:rPr>
        <w:drawing>
          <wp:inline distT="0" distB="0" distL="0" distR="0">
            <wp:extent cx="6120695" cy="328480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15979" cy="3282275"/>
                    </a:xfrm>
                    <a:prstGeom prst="rect">
                      <a:avLst/>
                    </a:prstGeom>
                    <a:noFill/>
                    <a:ln w="9525">
                      <a:noFill/>
                      <a:miter lim="800000"/>
                      <a:headEnd/>
                      <a:tailEnd/>
                    </a:ln>
                  </pic:spPr>
                </pic:pic>
              </a:graphicData>
            </a:graphic>
          </wp:inline>
        </w:drawing>
      </w:r>
    </w:p>
    <w:p w:rsidR="00CE6809" w:rsidRPr="00306E74" w:rsidRDefault="0077398A" w:rsidP="00D86161">
      <w:pPr>
        <w:pStyle w:val="Caption"/>
        <w:ind w:left="5040"/>
        <w:rPr>
          <w:b w:val="0"/>
          <w:i/>
          <w:color w:val="auto"/>
          <w:sz w:val="22"/>
          <w:szCs w:val="22"/>
        </w:rPr>
      </w:pPr>
      <w:r>
        <w:rPr>
          <w:b w:val="0"/>
          <w:i/>
          <w:color w:val="auto"/>
          <w:sz w:val="22"/>
          <w:szCs w:val="22"/>
        </w:rPr>
        <w:t xml:space="preserve">   </w:t>
      </w:r>
      <w:r w:rsidR="004E4ABC">
        <w:rPr>
          <w:b w:val="0"/>
          <w:i/>
          <w:color w:val="auto"/>
          <w:sz w:val="22"/>
          <w:szCs w:val="22"/>
        </w:rPr>
        <w:t xml:space="preserve"> </w:t>
      </w:r>
      <w:r>
        <w:rPr>
          <w:b w:val="0"/>
          <w:i/>
          <w:color w:val="auto"/>
          <w:sz w:val="22"/>
          <w:szCs w:val="22"/>
        </w:rPr>
        <w:t xml:space="preserve"> fig 1.3 Ping</w:t>
      </w:r>
      <w:r w:rsidR="001F6BA4" w:rsidRPr="001F6BA4">
        <w:rPr>
          <w:b w:val="0"/>
          <w:i/>
          <w:color w:val="auto"/>
          <w:sz w:val="22"/>
          <w:szCs w:val="22"/>
        </w:rPr>
        <w:t xml:space="preserve"> Web</w:t>
      </w:r>
      <w:r>
        <w:rPr>
          <w:b w:val="0"/>
          <w:i/>
          <w:color w:val="auto"/>
          <w:sz w:val="22"/>
          <w:szCs w:val="22"/>
        </w:rPr>
        <w:t xml:space="preserve"> </w:t>
      </w:r>
      <w:r w:rsidR="001F6BA4" w:rsidRPr="001F6BA4">
        <w:rPr>
          <w:b w:val="0"/>
          <w:i/>
          <w:color w:val="auto"/>
          <w:sz w:val="22"/>
          <w:szCs w:val="22"/>
        </w:rPr>
        <w:t>App through Web</w:t>
      </w:r>
      <w:r>
        <w:rPr>
          <w:b w:val="0"/>
          <w:i/>
          <w:color w:val="auto"/>
          <w:sz w:val="22"/>
          <w:szCs w:val="22"/>
        </w:rPr>
        <w:t xml:space="preserve"> </w:t>
      </w:r>
      <w:r w:rsidR="001F6BA4" w:rsidRPr="001F6BA4">
        <w:rPr>
          <w:b w:val="0"/>
          <w:i/>
          <w:color w:val="auto"/>
          <w:sz w:val="22"/>
          <w:szCs w:val="22"/>
        </w:rPr>
        <w:t xml:space="preserve">Server </w:t>
      </w:r>
    </w:p>
    <w:p w:rsidR="00F12322" w:rsidRDefault="00F12322" w:rsidP="00CE6809">
      <w:pPr>
        <w:ind w:left="113"/>
        <w:rPr>
          <w:sz w:val="24"/>
          <w:szCs w:val="24"/>
        </w:rPr>
      </w:pPr>
    </w:p>
    <w:p w:rsidR="00480DFC" w:rsidRDefault="00480DFC" w:rsidP="00CE6809">
      <w:pPr>
        <w:ind w:left="113"/>
        <w:rPr>
          <w:sz w:val="24"/>
          <w:szCs w:val="24"/>
        </w:rPr>
      </w:pPr>
    </w:p>
    <w:p w:rsidR="00CE6809" w:rsidRPr="00CE6809" w:rsidRDefault="00CE6809" w:rsidP="00CE6809">
      <w:pPr>
        <w:ind w:left="113"/>
        <w:rPr>
          <w:sz w:val="24"/>
          <w:szCs w:val="24"/>
        </w:rPr>
      </w:pPr>
      <w:r w:rsidRPr="00CE6809">
        <w:rPr>
          <w:sz w:val="24"/>
          <w:szCs w:val="24"/>
        </w:rPr>
        <w:t>4. Ping google.com from Web App</w:t>
      </w:r>
      <w:r w:rsidR="004E4ABC">
        <w:rPr>
          <w:sz w:val="24"/>
          <w:szCs w:val="24"/>
        </w:rPr>
        <w:t xml:space="preserve">: </w:t>
      </w:r>
    </w:p>
    <w:p w:rsidR="0077398A" w:rsidRPr="0077398A" w:rsidRDefault="0077398A" w:rsidP="0077398A">
      <w:r w:rsidRPr="0077398A">
        <w:rPr>
          <w:noProof/>
          <w:lang w:eastAsia="en-GB"/>
        </w:rPr>
        <w:drawing>
          <wp:inline distT="0" distB="0" distL="0" distR="0">
            <wp:extent cx="6205527" cy="3395207"/>
            <wp:effectExtent l="19050" t="0" r="477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208649" cy="3396915"/>
                    </a:xfrm>
                    <a:prstGeom prst="rect">
                      <a:avLst/>
                    </a:prstGeom>
                    <a:noFill/>
                    <a:ln w="9525">
                      <a:noFill/>
                      <a:miter lim="800000"/>
                      <a:headEnd/>
                      <a:tailEnd/>
                    </a:ln>
                  </pic:spPr>
                </pic:pic>
              </a:graphicData>
            </a:graphic>
          </wp:inline>
        </w:drawing>
      </w:r>
    </w:p>
    <w:p w:rsidR="004E4ABC" w:rsidRDefault="004E4ABC" w:rsidP="004E4ABC">
      <w:pPr>
        <w:pStyle w:val="Caption"/>
        <w:ind w:left="5040"/>
        <w:jc w:val="both"/>
        <w:rPr>
          <w:b w:val="0"/>
          <w:i/>
          <w:color w:val="auto"/>
          <w:sz w:val="22"/>
          <w:szCs w:val="22"/>
        </w:rPr>
      </w:pPr>
      <w:r>
        <w:rPr>
          <w:b w:val="0"/>
          <w:i/>
          <w:color w:val="auto"/>
          <w:sz w:val="22"/>
          <w:szCs w:val="22"/>
        </w:rPr>
        <w:t xml:space="preserve">              fig 1.4 Ping</w:t>
      </w:r>
      <w:r w:rsidRPr="001F6BA4">
        <w:rPr>
          <w:b w:val="0"/>
          <w:i/>
          <w:color w:val="auto"/>
          <w:sz w:val="22"/>
          <w:szCs w:val="22"/>
        </w:rPr>
        <w:t xml:space="preserve"> </w:t>
      </w:r>
      <w:r>
        <w:rPr>
          <w:b w:val="0"/>
          <w:i/>
          <w:color w:val="auto"/>
          <w:sz w:val="22"/>
          <w:szCs w:val="22"/>
        </w:rPr>
        <w:t>google</w:t>
      </w:r>
      <w:r w:rsidRPr="001F6BA4">
        <w:rPr>
          <w:b w:val="0"/>
          <w:i/>
          <w:color w:val="auto"/>
          <w:sz w:val="22"/>
          <w:szCs w:val="22"/>
        </w:rPr>
        <w:t xml:space="preserve"> through Web</w:t>
      </w:r>
      <w:r>
        <w:rPr>
          <w:b w:val="0"/>
          <w:i/>
          <w:color w:val="auto"/>
          <w:sz w:val="22"/>
          <w:szCs w:val="22"/>
        </w:rPr>
        <w:t xml:space="preserve"> App</w:t>
      </w:r>
    </w:p>
    <w:p w:rsidR="002E2B7C" w:rsidRDefault="002E2B7C" w:rsidP="00616F35">
      <w:pPr>
        <w:spacing w:after="0" w:line="360" w:lineRule="auto"/>
        <w:jc w:val="both"/>
        <w:rPr>
          <w:rFonts w:cstheme="minorHAnsi"/>
          <w:sz w:val="24"/>
          <w:szCs w:val="24"/>
        </w:rPr>
      </w:pPr>
    </w:p>
    <w:p w:rsidR="002E2B7C" w:rsidRPr="001F0172" w:rsidRDefault="001F0172" w:rsidP="00083807">
      <w:pPr>
        <w:pStyle w:val="ListParagraph"/>
        <w:numPr>
          <w:ilvl w:val="0"/>
          <w:numId w:val="1"/>
        </w:numPr>
        <w:spacing w:after="0" w:line="360" w:lineRule="auto"/>
        <w:ind w:left="454"/>
        <w:jc w:val="both"/>
        <w:rPr>
          <w:rFonts w:cstheme="minorHAnsi"/>
          <w:sz w:val="24"/>
          <w:szCs w:val="24"/>
        </w:rPr>
      </w:pPr>
      <w:r>
        <w:rPr>
          <w:rFonts w:cstheme="minorHAnsi"/>
          <w:sz w:val="24"/>
          <w:szCs w:val="24"/>
        </w:rPr>
        <w:t>View contents of html file:</w:t>
      </w:r>
    </w:p>
    <w:p w:rsidR="004E4ABC" w:rsidRDefault="004E4ABC" w:rsidP="00616F35">
      <w:pPr>
        <w:spacing w:after="0" w:line="360" w:lineRule="auto"/>
        <w:jc w:val="both"/>
        <w:rPr>
          <w:rFonts w:cstheme="minorHAnsi"/>
          <w:sz w:val="24"/>
          <w:szCs w:val="24"/>
        </w:rPr>
      </w:pPr>
      <w:r w:rsidRPr="004E4ABC">
        <w:rPr>
          <w:rFonts w:cstheme="minorHAnsi"/>
          <w:noProof/>
          <w:sz w:val="24"/>
          <w:szCs w:val="24"/>
          <w:lang w:eastAsia="en-GB"/>
        </w:rPr>
        <w:drawing>
          <wp:inline distT="0" distB="0" distL="0" distR="0">
            <wp:extent cx="6204916" cy="3554233"/>
            <wp:effectExtent l="19050" t="0" r="5384"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205477" cy="3554554"/>
                    </a:xfrm>
                    <a:prstGeom prst="rect">
                      <a:avLst/>
                    </a:prstGeom>
                    <a:noFill/>
                    <a:ln w="9525">
                      <a:noFill/>
                      <a:miter lim="800000"/>
                      <a:headEnd/>
                      <a:tailEnd/>
                    </a:ln>
                  </pic:spPr>
                </pic:pic>
              </a:graphicData>
            </a:graphic>
          </wp:inline>
        </w:drawing>
      </w:r>
    </w:p>
    <w:p w:rsidR="001F0172" w:rsidRDefault="001F0172" w:rsidP="001F0172">
      <w:pPr>
        <w:pStyle w:val="Caption"/>
        <w:ind w:left="5040"/>
        <w:jc w:val="both"/>
        <w:rPr>
          <w:b w:val="0"/>
          <w:i/>
          <w:color w:val="auto"/>
          <w:sz w:val="22"/>
          <w:szCs w:val="22"/>
        </w:rPr>
      </w:pPr>
      <w:r>
        <w:rPr>
          <w:b w:val="0"/>
          <w:i/>
          <w:color w:val="auto"/>
          <w:sz w:val="22"/>
          <w:szCs w:val="22"/>
        </w:rPr>
        <w:lastRenderedPageBreak/>
        <w:t xml:space="preserve">          fig 1.5 html file on Web Server instance</w:t>
      </w:r>
    </w:p>
    <w:p w:rsidR="001F0172" w:rsidRDefault="001F0172" w:rsidP="00616F35">
      <w:pPr>
        <w:spacing w:after="0" w:line="360" w:lineRule="auto"/>
        <w:jc w:val="both"/>
        <w:rPr>
          <w:rFonts w:cstheme="minorHAnsi"/>
          <w:sz w:val="24"/>
          <w:szCs w:val="24"/>
        </w:rPr>
      </w:pPr>
    </w:p>
    <w:p w:rsidR="00083807" w:rsidRPr="00083807" w:rsidRDefault="00083807" w:rsidP="00D86161">
      <w:pPr>
        <w:pStyle w:val="ListParagraph"/>
        <w:numPr>
          <w:ilvl w:val="0"/>
          <w:numId w:val="1"/>
        </w:numPr>
        <w:spacing w:after="0" w:line="360" w:lineRule="auto"/>
        <w:ind w:left="454"/>
        <w:jc w:val="both"/>
        <w:rPr>
          <w:rFonts w:cstheme="minorHAnsi"/>
          <w:sz w:val="24"/>
          <w:szCs w:val="24"/>
        </w:rPr>
      </w:pPr>
      <w:r w:rsidRPr="00083807">
        <w:rPr>
          <w:rFonts w:cstheme="minorHAnsi"/>
          <w:sz w:val="24"/>
          <w:szCs w:val="24"/>
        </w:rPr>
        <w:t xml:space="preserve">Ping database instance through </w:t>
      </w:r>
      <w:r>
        <w:rPr>
          <w:rFonts w:cstheme="minorHAnsi"/>
          <w:sz w:val="24"/>
          <w:szCs w:val="24"/>
        </w:rPr>
        <w:t>Web Server:</w:t>
      </w:r>
    </w:p>
    <w:p w:rsidR="00306E74" w:rsidRDefault="00083807" w:rsidP="00306E74">
      <w:pPr>
        <w:keepNext/>
        <w:spacing w:after="0" w:line="360" w:lineRule="auto"/>
        <w:jc w:val="both"/>
      </w:pPr>
      <w:r w:rsidRPr="00083807">
        <w:rPr>
          <w:noProof/>
          <w:lang w:eastAsia="en-GB"/>
        </w:rPr>
        <w:drawing>
          <wp:inline distT="0" distB="0" distL="0" distR="0">
            <wp:extent cx="6276926" cy="3319975"/>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286779" cy="3325186"/>
                    </a:xfrm>
                    <a:prstGeom prst="rect">
                      <a:avLst/>
                    </a:prstGeom>
                    <a:noFill/>
                    <a:ln w="9525">
                      <a:noFill/>
                      <a:miter lim="800000"/>
                      <a:headEnd/>
                      <a:tailEnd/>
                    </a:ln>
                  </pic:spPr>
                </pic:pic>
              </a:graphicData>
            </a:graphic>
          </wp:inline>
        </w:drawing>
      </w:r>
    </w:p>
    <w:p w:rsidR="00083807" w:rsidRDefault="00306E74" w:rsidP="00306E74">
      <w:pPr>
        <w:pStyle w:val="Caption"/>
        <w:jc w:val="both"/>
        <w:rPr>
          <w:b w:val="0"/>
          <w:i/>
          <w:color w:val="auto"/>
          <w:sz w:val="22"/>
          <w:szCs w:val="22"/>
        </w:rPr>
      </w:pPr>
      <w:r>
        <w:rPr>
          <w:b w:val="0"/>
          <w:i/>
          <w:color w:val="auto"/>
          <w:sz w:val="22"/>
          <w:szCs w:val="22"/>
        </w:rPr>
        <w:t xml:space="preserve"> </w:t>
      </w:r>
      <w:r>
        <w:rPr>
          <w:b w:val="0"/>
          <w:i/>
          <w:color w:val="auto"/>
          <w:sz w:val="22"/>
          <w:szCs w:val="22"/>
        </w:rPr>
        <w:tab/>
      </w:r>
      <w:r>
        <w:rPr>
          <w:b w:val="0"/>
          <w:i/>
          <w:color w:val="auto"/>
          <w:sz w:val="22"/>
          <w:szCs w:val="22"/>
        </w:rPr>
        <w:tab/>
      </w:r>
      <w:r>
        <w:rPr>
          <w:b w:val="0"/>
          <w:i/>
          <w:color w:val="auto"/>
          <w:sz w:val="22"/>
          <w:szCs w:val="22"/>
        </w:rPr>
        <w:tab/>
      </w:r>
      <w:r>
        <w:rPr>
          <w:b w:val="0"/>
          <w:i/>
          <w:color w:val="auto"/>
          <w:sz w:val="22"/>
          <w:szCs w:val="22"/>
        </w:rPr>
        <w:tab/>
      </w:r>
      <w:r>
        <w:rPr>
          <w:b w:val="0"/>
          <w:i/>
          <w:color w:val="auto"/>
          <w:sz w:val="22"/>
          <w:szCs w:val="22"/>
        </w:rPr>
        <w:tab/>
      </w:r>
      <w:r>
        <w:rPr>
          <w:b w:val="0"/>
          <w:i/>
          <w:color w:val="auto"/>
          <w:sz w:val="22"/>
          <w:szCs w:val="22"/>
        </w:rPr>
        <w:tab/>
      </w:r>
      <w:r>
        <w:rPr>
          <w:b w:val="0"/>
          <w:i/>
          <w:color w:val="auto"/>
          <w:sz w:val="22"/>
          <w:szCs w:val="22"/>
        </w:rPr>
        <w:tab/>
        <w:t xml:space="preserve">   </w:t>
      </w:r>
      <w:r w:rsidRPr="00306E74">
        <w:rPr>
          <w:b w:val="0"/>
          <w:i/>
          <w:color w:val="auto"/>
          <w:sz w:val="22"/>
          <w:szCs w:val="22"/>
        </w:rPr>
        <w:t>fig 1.6 ping DBinstance through WebServer</w:t>
      </w:r>
    </w:p>
    <w:p w:rsidR="00306E74" w:rsidRPr="00306E74" w:rsidRDefault="00306E74" w:rsidP="00306E74"/>
    <w:p w:rsidR="008229F1" w:rsidRPr="00306E74" w:rsidRDefault="00813CE7" w:rsidP="00D86161">
      <w:pPr>
        <w:pStyle w:val="ListParagraph"/>
        <w:numPr>
          <w:ilvl w:val="0"/>
          <w:numId w:val="1"/>
        </w:numPr>
        <w:spacing w:after="0" w:line="360" w:lineRule="auto"/>
        <w:ind w:left="454"/>
        <w:jc w:val="both"/>
        <w:rPr>
          <w:rFonts w:cstheme="minorHAnsi"/>
          <w:sz w:val="24"/>
          <w:szCs w:val="24"/>
        </w:rPr>
      </w:pPr>
      <w:r w:rsidRPr="00306E74">
        <w:rPr>
          <w:rFonts w:cstheme="minorHAnsi"/>
          <w:sz w:val="24"/>
          <w:szCs w:val="24"/>
        </w:rPr>
        <w:t>Link for</w:t>
      </w:r>
      <w:r w:rsidR="008229F1" w:rsidRPr="00306E74">
        <w:rPr>
          <w:rFonts w:cstheme="minorHAnsi"/>
          <w:sz w:val="24"/>
          <w:szCs w:val="24"/>
        </w:rPr>
        <w:t xml:space="preserve"> GitH</w:t>
      </w:r>
      <w:r w:rsidRPr="00306E74">
        <w:rPr>
          <w:rFonts w:cstheme="minorHAnsi"/>
          <w:sz w:val="24"/>
          <w:szCs w:val="24"/>
        </w:rPr>
        <w:t xml:space="preserve">ub repository where yaml file </w:t>
      </w:r>
      <w:r w:rsidR="00804341">
        <w:rPr>
          <w:rFonts w:cstheme="minorHAnsi"/>
          <w:sz w:val="24"/>
          <w:szCs w:val="24"/>
        </w:rPr>
        <w:t>is present:</w:t>
      </w:r>
    </w:p>
    <w:p w:rsidR="005F329C" w:rsidRPr="00FD6226" w:rsidRDefault="00D86161" w:rsidP="00D86161">
      <w:pPr>
        <w:spacing w:after="0" w:line="360" w:lineRule="auto"/>
        <w:jc w:val="both"/>
        <w:rPr>
          <w:rFonts w:cstheme="minorHAnsi"/>
          <w:sz w:val="24"/>
          <w:szCs w:val="24"/>
        </w:rPr>
      </w:pPr>
      <w:r>
        <w:t xml:space="preserve"> </w:t>
      </w:r>
      <w:hyperlink r:id="rId15" w:history="1">
        <w:r w:rsidR="008229F1" w:rsidRPr="008229F1">
          <w:rPr>
            <w:rStyle w:val="Hyperlink"/>
            <w:rFonts w:cstheme="minorHAnsi"/>
            <w:sz w:val="24"/>
            <w:szCs w:val="24"/>
          </w:rPr>
          <w:t>https://github.com/ShreyaRaghuvanshi1/MiniNetwork_L00179092</w:t>
        </w:r>
      </w:hyperlink>
    </w:p>
    <w:p w:rsidR="00E07C6F" w:rsidRDefault="00E07C6F" w:rsidP="008229F1">
      <w:pPr>
        <w:pStyle w:val="Heading1"/>
        <w:tabs>
          <w:tab w:val="left" w:pos="5040"/>
        </w:tabs>
        <w:spacing w:line="360" w:lineRule="auto"/>
        <w:jc w:val="both"/>
        <w:rPr>
          <w:rFonts w:asciiTheme="minorHAnsi" w:hAnsiTheme="minorHAnsi" w:cstheme="minorHAnsi"/>
        </w:rPr>
      </w:pPr>
      <w:r w:rsidRPr="008229F1">
        <w:rPr>
          <w:rFonts w:asciiTheme="minorHAnsi" w:hAnsiTheme="minorHAnsi" w:cstheme="minorHAnsi"/>
        </w:rPr>
        <w:t>Conclusion:</w:t>
      </w:r>
    </w:p>
    <w:p w:rsidR="008E2F07" w:rsidRPr="008E2F07" w:rsidRDefault="008E2F07" w:rsidP="008E2F07">
      <w:pPr>
        <w:rPr>
          <w:lang w:val="en-IE"/>
        </w:rPr>
      </w:pPr>
    </w:p>
    <w:p w:rsidR="00286DC6" w:rsidRDefault="003D5632" w:rsidP="003D5632">
      <w:pPr>
        <w:spacing w:line="360" w:lineRule="auto"/>
        <w:jc w:val="both"/>
        <w:rPr>
          <w:rFonts w:cstheme="minorHAnsi"/>
          <w:sz w:val="24"/>
          <w:szCs w:val="24"/>
        </w:rPr>
      </w:pPr>
      <w:r w:rsidRPr="008E2F07">
        <w:rPr>
          <w:rFonts w:cstheme="minorHAnsi"/>
          <w:sz w:val="24"/>
          <w:szCs w:val="24"/>
        </w:rPr>
        <w:t>In conclusion, the AWS CloudFormation template</w:t>
      </w:r>
      <w:r>
        <w:rPr>
          <w:rFonts w:cstheme="minorHAnsi"/>
          <w:sz w:val="24"/>
          <w:szCs w:val="24"/>
        </w:rPr>
        <w:t xml:space="preserve"> created during the assessment</w:t>
      </w:r>
      <w:r w:rsidRPr="008E2F07">
        <w:rPr>
          <w:rFonts w:cstheme="minorHAnsi"/>
          <w:sz w:val="24"/>
          <w:szCs w:val="24"/>
        </w:rPr>
        <w:t xml:space="preserve"> </w:t>
      </w:r>
      <w:r>
        <w:rPr>
          <w:rFonts w:cstheme="minorHAnsi"/>
          <w:sz w:val="24"/>
          <w:szCs w:val="24"/>
        </w:rPr>
        <w:t>provided a scalable and structured solution for creating an infrastructure. By utilizing Infrastructure as Code principles, the template ensured reproducibility and consistency</w:t>
      </w:r>
      <w:r w:rsidR="00286DC6">
        <w:rPr>
          <w:rFonts w:cstheme="minorHAnsi"/>
          <w:sz w:val="24"/>
          <w:szCs w:val="24"/>
        </w:rPr>
        <w:t>. As suggested by Wood (2022), parameters and mappings are two key factors for enhancing reusability in the template. The template also emphasized</w:t>
      </w:r>
      <w:r w:rsidR="00286DC6" w:rsidRPr="00F74458">
        <w:rPr>
          <w:rFonts w:cstheme="minorHAnsi"/>
          <w:sz w:val="24"/>
          <w:szCs w:val="24"/>
        </w:rPr>
        <w:t xml:space="preserve"> </w:t>
      </w:r>
      <w:r w:rsidR="00286DC6">
        <w:rPr>
          <w:rFonts w:cstheme="minorHAnsi"/>
          <w:sz w:val="24"/>
          <w:szCs w:val="24"/>
        </w:rPr>
        <w:t xml:space="preserve">on </w:t>
      </w:r>
      <w:r w:rsidR="00286DC6" w:rsidRPr="00F74458">
        <w:rPr>
          <w:rFonts w:cstheme="minorHAnsi"/>
          <w:sz w:val="24"/>
          <w:szCs w:val="24"/>
        </w:rPr>
        <w:t>security through features like the</w:t>
      </w:r>
      <w:r w:rsidR="00286DC6">
        <w:rPr>
          <w:rFonts w:cstheme="minorHAnsi"/>
          <w:sz w:val="24"/>
          <w:szCs w:val="24"/>
        </w:rPr>
        <w:t xml:space="preserve"> definition of security groups that enables</w:t>
      </w:r>
      <w:r w:rsidR="00286DC6" w:rsidRPr="00F74458">
        <w:rPr>
          <w:rFonts w:cstheme="minorHAnsi"/>
          <w:sz w:val="24"/>
          <w:szCs w:val="24"/>
        </w:rPr>
        <w:t xml:space="preserve"> control over inbound and outbound traffic.</w:t>
      </w:r>
      <w:r w:rsidR="00286DC6">
        <w:rPr>
          <w:rFonts w:cstheme="minorHAnsi"/>
          <w:sz w:val="24"/>
          <w:szCs w:val="24"/>
        </w:rPr>
        <w:t xml:space="preserve"> </w:t>
      </w:r>
    </w:p>
    <w:p w:rsidR="003D5632" w:rsidRDefault="003D5632" w:rsidP="003D5632">
      <w:pPr>
        <w:spacing w:line="360" w:lineRule="auto"/>
        <w:jc w:val="both"/>
        <w:rPr>
          <w:rFonts w:cstheme="minorHAnsi"/>
          <w:sz w:val="24"/>
          <w:szCs w:val="24"/>
        </w:rPr>
      </w:pPr>
      <w:r>
        <w:rPr>
          <w:rFonts w:cstheme="minorHAnsi"/>
          <w:sz w:val="24"/>
          <w:szCs w:val="24"/>
        </w:rPr>
        <w:t>YAML template was used throughout the assessment for Mini-Network template creation. The YAML format offered a</w:t>
      </w:r>
      <w:r w:rsidRPr="0061073D">
        <w:rPr>
          <w:rFonts w:cstheme="minorHAnsi"/>
          <w:sz w:val="24"/>
          <w:szCs w:val="24"/>
        </w:rPr>
        <w:t xml:space="preserve"> human-readable syntax, en</w:t>
      </w:r>
      <w:r>
        <w:rPr>
          <w:rFonts w:cstheme="minorHAnsi"/>
          <w:sz w:val="24"/>
          <w:szCs w:val="24"/>
        </w:rPr>
        <w:t>h</w:t>
      </w:r>
      <w:r w:rsidR="007D27B3">
        <w:rPr>
          <w:rFonts w:cstheme="minorHAnsi"/>
          <w:sz w:val="24"/>
          <w:szCs w:val="24"/>
        </w:rPr>
        <w:t xml:space="preserve">ancing the ease of maintenance. </w:t>
      </w:r>
    </w:p>
    <w:p w:rsidR="003D5632" w:rsidRDefault="003D5632" w:rsidP="003D5632">
      <w:pPr>
        <w:spacing w:line="360" w:lineRule="auto"/>
        <w:jc w:val="both"/>
        <w:rPr>
          <w:rFonts w:cstheme="minorHAnsi"/>
          <w:sz w:val="24"/>
          <w:szCs w:val="24"/>
        </w:rPr>
      </w:pPr>
      <w:r>
        <w:rPr>
          <w:rFonts w:cstheme="minorHAnsi"/>
          <w:sz w:val="24"/>
          <w:szCs w:val="24"/>
        </w:rPr>
        <w:lastRenderedPageBreak/>
        <w:t xml:space="preserve">The main focus of this assignment was to create an architecture while also considering security. Both Security groups (SecurityGroupWebApp and SecurityGroupWebServer) allowed </w:t>
      </w:r>
      <w:r w:rsidRPr="001F6BA4">
        <w:rPr>
          <w:rFonts w:cstheme="minorHAnsi"/>
          <w:sz w:val="24"/>
          <w:szCs w:val="24"/>
        </w:rPr>
        <w:t>in</w:t>
      </w:r>
      <w:r>
        <w:rPr>
          <w:rFonts w:cstheme="minorHAnsi"/>
          <w:sz w:val="24"/>
          <w:szCs w:val="24"/>
        </w:rPr>
        <w:t>coming traffic on port 22 (SSH) facilitating communication between WebApp and WebServer</w:t>
      </w:r>
      <w:r w:rsidR="00F12322">
        <w:rPr>
          <w:rFonts w:cstheme="minorHAnsi"/>
          <w:sz w:val="24"/>
          <w:szCs w:val="24"/>
        </w:rPr>
        <w:t xml:space="preserve"> (refer fig 1.3)</w:t>
      </w:r>
      <w:r>
        <w:rPr>
          <w:rFonts w:cstheme="minorHAnsi"/>
          <w:sz w:val="24"/>
          <w:szCs w:val="24"/>
        </w:rPr>
        <w:t>. As both App and Server were present in the public subnet, they were able to ping to the internet (Eg. Google.com)</w:t>
      </w:r>
      <w:r w:rsidR="00F12322">
        <w:rPr>
          <w:rFonts w:cstheme="minorHAnsi"/>
          <w:sz w:val="24"/>
          <w:szCs w:val="24"/>
        </w:rPr>
        <w:t xml:space="preserve"> (refer fig 1.4)</w:t>
      </w:r>
      <w:r>
        <w:rPr>
          <w:rFonts w:cstheme="minorHAnsi"/>
          <w:sz w:val="24"/>
          <w:szCs w:val="24"/>
        </w:rPr>
        <w:t xml:space="preserve"> or access any external resources. The VPC was</w:t>
      </w:r>
      <w:r w:rsidRPr="00802A4A">
        <w:rPr>
          <w:rFonts w:cstheme="minorHAnsi"/>
          <w:sz w:val="24"/>
          <w:szCs w:val="24"/>
        </w:rPr>
        <w:t xml:space="preserve"> configured with an Internet Gateway (Interne</w:t>
      </w:r>
      <w:r>
        <w:rPr>
          <w:rFonts w:cstheme="minorHAnsi"/>
          <w:sz w:val="24"/>
          <w:szCs w:val="24"/>
        </w:rPr>
        <w:t>tGW), and the public subnets were</w:t>
      </w:r>
      <w:r w:rsidRPr="00802A4A">
        <w:rPr>
          <w:rFonts w:cstheme="minorHAnsi"/>
          <w:sz w:val="24"/>
          <w:szCs w:val="24"/>
        </w:rPr>
        <w:t xml:space="preserve"> associated with a rout</w:t>
      </w:r>
      <w:r>
        <w:rPr>
          <w:rFonts w:cstheme="minorHAnsi"/>
          <w:sz w:val="24"/>
          <w:szCs w:val="24"/>
        </w:rPr>
        <w:t>e table (PubRouteTable) that had</w:t>
      </w:r>
      <w:r w:rsidRPr="00802A4A">
        <w:rPr>
          <w:rFonts w:cstheme="minorHAnsi"/>
          <w:sz w:val="24"/>
          <w:szCs w:val="24"/>
        </w:rPr>
        <w:t xml:space="preserve"> a default route (0.0.0.0/0) </w:t>
      </w:r>
      <w:r w:rsidR="00FD649B">
        <w:rPr>
          <w:rFonts w:cstheme="minorHAnsi"/>
          <w:sz w:val="24"/>
          <w:szCs w:val="24"/>
        </w:rPr>
        <w:t xml:space="preserve">which </w:t>
      </w:r>
      <w:r w:rsidR="007F1D94">
        <w:rPr>
          <w:rFonts w:cstheme="minorHAnsi"/>
          <w:sz w:val="24"/>
          <w:szCs w:val="24"/>
        </w:rPr>
        <w:t>is connected</w:t>
      </w:r>
      <w:r w:rsidR="00FD649B">
        <w:rPr>
          <w:rFonts w:cstheme="minorHAnsi"/>
          <w:sz w:val="24"/>
          <w:szCs w:val="24"/>
        </w:rPr>
        <w:t xml:space="preserve"> to the</w:t>
      </w:r>
      <w:r w:rsidRPr="00802A4A">
        <w:rPr>
          <w:rFonts w:cstheme="minorHAnsi"/>
          <w:sz w:val="24"/>
          <w:szCs w:val="24"/>
        </w:rPr>
        <w:t xml:space="preserve"> </w:t>
      </w:r>
      <w:r w:rsidR="007F1D94">
        <w:rPr>
          <w:rFonts w:cstheme="minorHAnsi"/>
          <w:sz w:val="24"/>
          <w:szCs w:val="24"/>
        </w:rPr>
        <w:t>IGW</w:t>
      </w:r>
      <w:r w:rsidR="00FD649B">
        <w:rPr>
          <w:rFonts w:cstheme="minorHAnsi"/>
          <w:sz w:val="24"/>
          <w:szCs w:val="24"/>
        </w:rPr>
        <w:t xml:space="preserve"> (</w:t>
      </w:r>
      <w:r>
        <w:rPr>
          <w:rFonts w:cstheme="minorHAnsi"/>
          <w:sz w:val="24"/>
          <w:szCs w:val="24"/>
        </w:rPr>
        <w:t>Internet Gateway</w:t>
      </w:r>
      <w:r w:rsidR="00FD649B">
        <w:rPr>
          <w:rFonts w:cstheme="minorHAnsi"/>
          <w:sz w:val="24"/>
          <w:szCs w:val="24"/>
        </w:rPr>
        <w:t>)</w:t>
      </w:r>
      <w:r>
        <w:rPr>
          <w:rFonts w:cstheme="minorHAnsi"/>
          <w:sz w:val="24"/>
          <w:szCs w:val="24"/>
        </w:rPr>
        <w:t>. This allowed</w:t>
      </w:r>
      <w:r w:rsidRPr="00802A4A">
        <w:rPr>
          <w:rFonts w:cstheme="minorHAnsi"/>
          <w:sz w:val="24"/>
          <w:szCs w:val="24"/>
        </w:rPr>
        <w:t xml:space="preserve"> traffic from the instances to reach the internet.</w:t>
      </w:r>
      <w:r>
        <w:rPr>
          <w:rFonts w:cstheme="minorHAnsi"/>
          <w:sz w:val="24"/>
          <w:szCs w:val="24"/>
        </w:rPr>
        <w:t xml:space="preserve"> However, EC2 instances could not ping the database as there was no security group created that allowed E</w:t>
      </w:r>
      <w:r w:rsidR="00F12322">
        <w:rPr>
          <w:rFonts w:cstheme="minorHAnsi"/>
          <w:sz w:val="24"/>
          <w:szCs w:val="24"/>
        </w:rPr>
        <w:t>C2 to communicate with Database (refer fig 1.6).</w:t>
      </w:r>
    </w:p>
    <w:p w:rsidR="003D5632" w:rsidRDefault="003D5632" w:rsidP="003D5632">
      <w:pPr>
        <w:spacing w:line="360" w:lineRule="auto"/>
        <w:jc w:val="both"/>
        <w:rPr>
          <w:rFonts w:cstheme="minorHAnsi"/>
          <w:sz w:val="24"/>
          <w:szCs w:val="24"/>
        </w:rPr>
      </w:pPr>
      <w:r>
        <w:rPr>
          <w:rFonts w:cstheme="minorHAnsi"/>
          <w:sz w:val="24"/>
          <w:szCs w:val="24"/>
        </w:rPr>
        <w:t>The creation of Mini-Network project commenced by creating Parameters. ‘Parameters’ were used as input values which were used to customize a CloudFormation template to make</w:t>
      </w:r>
      <w:r w:rsidRPr="001B3546">
        <w:rPr>
          <w:rFonts w:cstheme="minorHAnsi"/>
          <w:sz w:val="24"/>
          <w:szCs w:val="24"/>
        </w:rPr>
        <w:t xml:space="preserve"> </w:t>
      </w:r>
      <w:r>
        <w:rPr>
          <w:rFonts w:cstheme="minorHAnsi"/>
          <w:sz w:val="24"/>
          <w:szCs w:val="24"/>
        </w:rPr>
        <w:t>it</w:t>
      </w:r>
      <w:r w:rsidRPr="001B3546">
        <w:rPr>
          <w:rFonts w:cstheme="minorHAnsi"/>
          <w:sz w:val="24"/>
          <w:szCs w:val="24"/>
        </w:rPr>
        <w:t xml:space="preserve"> more flexible and reusable</w:t>
      </w:r>
      <w:r>
        <w:rPr>
          <w:rFonts w:cstheme="minorHAnsi"/>
          <w:sz w:val="24"/>
          <w:szCs w:val="24"/>
        </w:rPr>
        <w:t>. The first parameter was t</w:t>
      </w:r>
      <w:r w:rsidRPr="001B3546">
        <w:rPr>
          <w:rFonts w:cstheme="minorHAnsi"/>
          <w:sz w:val="24"/>
          <w:szCs w:val="24"/>
        </w:rPr>
        <w:t xml:space="preserve">he VpcCIDR parameter </w:t>
      </w:r>
      <w:r>
        <w:rPr>
          <w:rFonts w:cstheme="minorHAnsi"/>
          <w:sz w:val="24"/>
          <w:szCs w:val="24"/>
        </w:rPr>
        <w:t xml:space="preserve">that </w:t>
      </w:r>
      <w:r w:rsidRPr="001B3546">
        <w:rPr>
          <w:rFonts w:cstheme="minorHAnsi"/>
          <w:sz w:val="24"/>
          <w:szCs w:val="24"/>
        </w:rPr>
        <w:t>defined the Common Virtual Private Cloud (VPC</w:t>
      </w:r>
      <w:r>
        <w:rPr>
          <w:rFonts w:cstheme="minorHAnsi"/>
          <w:sz w:val="24"/>
          <w:szCs w:val="24"/>
        </w:rPr>
        <w:t>) including</w:t>
      </w:r>
      <w:r w:rsidRPr="001B3546">
        <w:rPr>
          <w:rFonts w:cstheme="minorHAnsi"/>
          <w:sz w:val="24"/>
          <w:szCs w:val="24"/>
        </w:rPr>
        <w:t xml:space="preserve"> all </w:t>
      </w:r>
      <w:r>
        <w:rPr>
          <w:rFonts w:cstheme="minorHAnsi"/>
          <w:sz w:val="24"/>
          <w:szCs w:val="24"/>
        </w:rPr>
        <w:t xml:space="preserve">the </w:t>
      </w:r>
      <w:r w:rsidRPr="001B3546">
        <w:rPr>
          <w:rFonts w:cstheme="minorHAnsi"/>
          <w:sz w:val="24"/>
          <w:szCs w:val="24"/>
        </w:rPr>
        <w:t>resources</w:t>
      </w:r>
      <w:r>
        <w:rPr>
          <w:rFonts w:cstheme="minorHAnsi"/>
          <w:sz w:val="24"/>
          <w:szCs w:val="24"/>
        </w:rPr>
        <w:t xml:space="preserve"> within VPC</w:t>
      </w:r>
      <w:r w:rsidRPr="001B3546">
        <w:rPr>
          <w:rFonts w:cstheme="minorHAnsi"/>
          <w:sz w:val="24"/>
          <w:szCs w:val="24"/>
        </w:rPr>
        <w:t xml:space="preserve">. </w:t>
      </w:r>
      <w:r>
        <w:rPr>
          <w:rFonts w:cstheme="minorHAnsi"/>
          <w:sz w:val="24"/>
          <w:szCs w:val="24"/>
        </w:rPr>
        <w:t xml:space="preserve">The </w:t>
      </w:r>
      <w:r w:rsidRPr="001B3546">
        <w:rPr>
          <w:rFonts w:cstheme="minorHAnsi"/>
          <w:sz w:val="24"/>
          <w:szCs w:val="24"/>
        </w:rPr>
        <w:t>users had the flexibility to redefine this CIDR block during stack creation.</w:t>
      </w:r>
    </w:p>
    <w:p w:rsidR="003D5632" w:rsidRDefault="003D5632" w:rsidP="003D5632">
      <w:pPr>
        <w:spacing w:line="360" w:lineRule="auto"/>
        <w:jc w:val="both"/>
        <w:rPr>
          <w:rFonts w:cstheme="minorHAnsi"/>
          <w:sz w:val="24"/>
          <w:szCs w:val="24"/>
        </w:rPr>
      </w:pPr>
      <w:r w:rsidRPr="00004A17">
        <w:rPr>
          <w:rFonts w:cstheme="minorHAnsi"/>
          <w:sz w:val="24"/>
          <w:szCs w:val="24"/>
        </w:rPr>
        <w:t xml:space="preserve">Additionally, </w:t>
      </w:r>
      <w:r>
        <w:rPr>
          <w:rFonts w:cstheme="minorHAnsi"/>
          <w:sz w:val="24"/>
          <w:szCs w:val="24"/>
        </w:rPr>
        <w:t>t</w:t>
      </w:r>
      <w:r w:rsidRPr="00004A17">
        <w:rPr>
          <w:rFonts w:cstheme="minorHAnsi"/>
          <w:sz w:val="24"/>
          <w:szCs w:val="24"/>
        </w:rPr>
        <w:t>he Pub</w:t>
      </w:r>
      <w:r>
        <w:rPr>
          <w:rFonts w:cstheme="minorHAnsi"/>
          <w:sz w:val="24"/>
          <w:szCs w:val="24"/>
        </w:rPr>
        <w:t>licSubnetCIDR1 and PrivateSubnetCIDR1</w:t>
      </w:r>
      <w:r w:rsidRPr="00004A17">
        <w:rPr>
          <w:rFonts w:cstheme="minorHAnsi"/>
          <w:sz w:val="24"/>
          <w:szCs w:val="24"/>
        </w:rPr>
        <w:t xml:space="preserve"> parameters were responsible for the Publi</w:t>
      </w:r>
      <w:r>
        <w:rPr>
          <w:rFonts w:cstheme="minorHAnsi"/>
          <w:sz w:val="24"/>
          <w:szCs w:val="24"/>
        </w:rPr>
        <w:t>c and Private Subnet CIDRs in Availability zone</w:t>
      </w:r>
      <w:r w:rsidRPr="00004A17">
        <w:rPr>
          <w:rFonts w:cstheme="minorHAnsi"/>
          <w:sz w:val="24"/>
          <w:szCs w:val="24"/>
        </w:rPr>
        <w:t xml:space="preserve"> 1, while Pub</w:t>
      </w:r>
      <w:r>
        <w:rPr>
          <w:rFonts w:cstheme="minorHAnsi"/>
          <w:sz w:val="24"/>
          <w:szCs w:val="24"/>
        </w:rPr>
        <w:t>licSubnetCIDR2 and PrivateSubnetCIDR2 performed the same role for Availability zone</w:t>
      </w:r>
      <w:r w:rsidRPr="00004A17">
        <w:rPr>
          <w:rFonts w:cstheme="minorHAnsi"/>
          <w:sz w:val="24"/>
          <w:szCs w:val="24"/>
        </w:rPr>
        <w:t xml:space="preserve"> 2. </w:t>
      </w:r>
      <w:r w:rsidRPr="0042619B">
        <w:rPr>
          <w:rFonts w:cstheme="minorHAnsi"/>
          <w:sz w:val="24"/>
          <w:szCs w:val="24"/>
        </w:rPr>
        <w:t>SSHLocation parameter</w:t>
      </w:r>
      <w:r>
        <w:rPr>
          <w:rFonts w:cstheme="minorHAnsi"/>
          <w:sz w:val="24"/>
          <w:szCs w:val="24"/>
        </w:rPr>
        <w:t xml:space="preserve"> was defined considering security for accessing web server and web app </w:t>
      </w:r>
      <w:r w:rsidRPr="0042619B">
        <w:rPr>
          <w:rFonts w:cstheme="minorHAnsi"/>
          <w:sz w:val="24"/>
          <w:szCs w:val="24"/>
        </w:rPr>
        <w:t>through SSH.</w:t>
      </w:r>
    </w:p>
    <w:p w:rsidR="003D5632" w:rsidRDefault="003D5632" w:rsidP="003D5632">
      <w:pPr>
        <w:spacing w:line="360" w:lineRule="auto"/>
        <w:jc w:val="both"/>
        <w:rPr>
          <w:rFonts w:cstheme="minorHAnsi"/>
          <w:sz w:val="24"/>
          <w:szCs w:val="24"/>
        </w:rPr>
      </w:pPr>
      <w:r w:rsidRPr="0042619B">
        <w:rPr>
          <w:rFonts w:cstheme="minorHAnsi"/>
          <w:sz w:val="24"/>
          <w:szCs w:val="24"/>
        </w:rPr>
        <w:t>Furthermore, EC2 Key Pair (KeyName)</w:t>
      </w:r>
      <w:r>
        <w:rPr>
          <w:rFonts w:cstheme="minorHAnsi"/>
          <w:sz w:val="24"/>
          <w:szCs w:val="24"/>
        </w:rPr>
        <w:t xml:space="preserve"> was used</w:t>
      </w:r>
      <w:r w:rsidRPr="0042619B">
        <w:rPr>
          <w:rFonts w:cstheme="minorHAnsi"/>
          <w:sz w:val="24"/>
          <w:szCs w:val="24"/>
        </w:rPr>
        <w:t xml:space="preserve"> for secure instance access.</w:t>
      </w:r>
      <w:r>
        <w:rPr>
          <w:rFonts w:cstheme="minorHAnsi"/>
          <w:sz w:val="24"/>
          <w:szCs w:val="24"/>
        </w:rPr>
        <w:t xml:space="preserve"> To set up Database, parameters like </w:t>
      </w:r>
      <w:r w:rsidRPr="0042619B">
        <w:rPr>
          <w:rFonts w:cstheme="minorHAnsi"/>
          <w:sz w:val="24"/>
          <w:szCs w:val="24"/>
        </w:rPr>
        <w:t>DBName, DBUser</w:t>
      </w:r>
      <w:r>
        <w:rPr>
          <w:rFonts w:cstheme="minorHAnsi"/>
          <w:sz w:val="24"/>
          <w:szCs w:val="24"/>
        </w:rPr>
        <w:t xml:space="preserve">Name, </w:t>
      </w:r>
      <w:r w:rsidRPr="0042619B">
        <w:rPr>
          <w:rFonts w:cstheme="minorHAnsi"/>
          <w:sz w:val="24"/>
          <w:szCs w:val="24"/>
        </w:rPr>
        <w:t>DBPassword</w:t>
      </w:r>
      <w:r>
        <w:rPr>
          <w:rFonts w:cstheme="minorHAnsi"/>
          <w:sz w:val="24"/>
          <w:szCs w:val="24"/>
        </w:rPr>
        <w:t>, DBIstanceClass and DBAllocatedStorage were included.</w:t>
      </w:r>
    </w:p>
    <w:p w:rsidR="003D5632" w:rsidRDefault="003D5632" w:rsidP="003D5632">
      <w:pPr>
        <w:spacing w:line="360" w:lineRule="auto"/>
        <w:jc w:val="both"/>
        <w:rPr>
          <w:rFonts w:cstheme="minorHAnsi"/>
          <w:sz w:val="24"/>
          <w:szCs w:val="24"/>
        </w:rPr>
      </w:pPr>
      <w:r>
        <w:rPr>
          <w:rFonts w:cstheme="minorHAnsi"/>
          <w:sz w:val="24"/>
          <w:szCs w:val="24"/>
        </w:rPr>
        <w:t>T</w:t>
      </w:r>
      <w:r w:rsidRPr="00990668">
        <w:rPr>
          <w:rFonts w:cstheme="minorHAnsi"/>
          <w:sz w:val="24"/>
          <w:szCs w:val="24"/>
        </w:rPr>
        <w:t>he `Mappings` section of the AWS CloudFormation template contained a `RegionMap` that linked AWS regions with spec</w:t>
      </w:r>
      <w:r>
        <w:rPr>
          <w:rFonts w:cstheme="minorHAnsi"/>
          <w:sz w:val="24"/>
          <w:szCs w:val="24"/>
        </w:rPr>
        <w:t>ific Amazon Machine Images (AMI</w:t>
      </w:r>
      <w:r w:rsidRPr="00990668">
        <w:rPr>
          <w:rFonts w:cstheme="minorHAnsi"/>
          <w:sz w:val="24"/>
          <w:szCs w:val="24"/>
        </w:rPr>
        <w:t>). Each region</w:t>
      </w:r>
      <w:r w:rsidR="00195F73">
        <w:rPr>
          <w:rFonts w:cstheme="minorHAnsi"/>
          <w:sz w:val="24"/>
          <w:szCs w:val="24"/>
        </w:rPr>
        <w:t xml:space="preserve"> </w:t>
      </w:r>
      <w:r w:rsidRPr="00990668">
        <w:rPr>
          <w:rFonts w:cstheme="minorHAnsi"/>
          <w:sz w:val="24"/>
          <w:szCs w:val="24"/>
        </w:rPr>
        <w:t>had a</w:t>
      </w:r>
      <w:r>
        <w:rPr>
          <w:rFonts w:cstheme="minorHAnsi"/>
          <w:sz w:val="24"/>
          <w:szCs w:val="24"/>
        </w:rPr>
        <w:t>n</w:t>
      </w:r>
      <w:r w:rsidRPr="00990668">
        <w:rPr>
          <w:rFonts w:cstheme="minorHAnsi"/>
          <w:sz w:val="24"/>
          <w:szCs w:val="24"/>
        </w:rPr>
        <w:t xml:space="preserve"> </w:t>
      </w:r>
      <w:r>
        <w:rPr>
          <w:rFonts w:cstheme="minorHAnsi"/>
          <w:sz w:val="24"/>
          <w:szCs w:val="24"/>
        </w:rPr>
        <w:t>associated</w:t>
      </w:r>
      <w:r w:rsidRPr="00990668">
        <w:rPr>
          <w:rFonts w:cstheme="minorHAnsi"/>
          <w:sz w:val="24"/>
          <w:szCs w:val="24"/>
        </w:rPr>
        <w:t xml:space="preserve"> </w:t>
      </w:r>
      <w:r w:rsidR="00195F73">
        <w:rPr>
          <w:rFonts w:cstheme="minorHAnsi"/>
          <w:sz w:val="24"/>
          <w:szCs w:val="24"/>
        </w:rPr>
        <w:t xml:space="preserve">AMI mapped. </w:t>
      </w:r>
      <w:r w:rsidRPr="00990668">
        <w:rPr>
          <w:rFonts w:cstheme="minorHAnsi"/>
          <w:sz w:val="24"/>
          <w:szCs w:val="24"/>
        </w:rPr>
        <w:t>This mapping facilitated region-specific customization during stack creation.</w:t>
      </w:r>
      <w:r>
        <w:rPr>
          <w:rFonts w:cstheme="minorHAnsi"/>
          <w:sz w:val="24"/>
          <w:szCs w:val="24"/>
        </w:rPr>
        <w:t xml:space="preserve"> </w:t>
      </w:r>
    </w:p>
    <w:p w:rsidR="00286DC6" w:rsidRDefault="003D5632" w:rsidP="00286DC6">
      <w:pPr>
        <w:spacing w:line="360" w:lineRule="auto"/>
        <w:jc w:val="both"/>
        <w:rPr>
          <w:rFonts w:cstheme="minorHAnsi"/>
          <w:sz w:val="24"/>
          <w:szCs w:val="24"/>
        </w:rPr>
      </w:pPr>
      <w:r>
        <w:rPr>
          <w:rFonts w:cstheme="minorHAnsi"/>
          <w:sz w:val="24"/>
          <w:szCs w:val="24"/>
        </w:rPr>
        <w:t>Th</w:t>
      </w:r>
      <w:r w:rsidRPr="00F541A0">
        <w:rPr>
          <w:rFonts w:cstheme="minorHAnsi"/>
          <w:sz w:val="24"/>
          <w:szCs w:val="24"/>
        </w:rPr>
        <w:t xml:space="preserve">e template </w:t>
      </w:r>
      <w:r>
        <w:rPr>
          <w:rFonts w:cstheme="minorHAnsi"/>
          <w:sz w:val="24"/>
          <w:szCs w:val="24"/>
        </w:rPr>
        <w:t>also declared</w:t>
      </w:r>
      <w:r w:rsidRPr="00F541A0">
        <w:rPr>
          <w:rFonts w:cstheme="minorHAnsi"/>
          <w:sz w:val="24"/>
          <w:szCs w:val="24"/>
        </w:rPr>
        <w:t xml:space="preserve"> set of resources </w:t>
      </w:r>
      <w:r>
        <w:rPr>
          <w:rFonts w:cstheme="minorHAnsi"/>
          <w:sz w:val="24"/>
          <w:szCs w:val="24"/>
        </w:rPr>
        <w:t xml:space="preserve">for the deployment of an </w:t>
      </w:r>
      <w:r w:rsidRPr="00F541A0">
        <w:rPr>
          <w:rFonts w:cstheme="minorHAnsi"/>
          <w:sz w:val="24"/>
          <w:szCs w:val="24"/>
        </w:rPr>
        <w:t xml:space="preserve">infrastructure. </w:t>
      </w:r>
      <w:r>
        <w:rPr>
          <w:rFonts w:cstheme="minorHAnsi"/>
          <w:sz w:val="24"/>
          <w:szCs w:val="24"/>
        </w:rPr>
        <w:t>The resources section consisted of</w:t>
      </w:r>
      <w:r w:rsidRPr="00B374CB">
        <w:rPr>
          <w:rFonts w:cstheme="minorHAnsi"/>
          <w:sz w:val="24"/>
          <w:szCs w:val="24"/>
        </w:rPr>
        <w:t xml:space="preserve"> a Virtual Private Cloud (VPC), public and private subnets</w:t>
      </w:r>
      <w:r w:rsidR="00FD649B">
        <w:rPr>
          <w:rFonts w:cstheme="minorHAnsi"/>
          <w:sz w:val="24"/>
          <w:szCs w:val="24"/>
        </w:rPr>
        <w:t xml:space="preserve"> </w:t>
      </w:r>
      <w:r w:rsidR="00FD649B">
        <w:rPr>
          <w:rFonts w:cstheme="minorHAnsi"/>
          <w:sz w:val="24"/>
          <w:szCs w:val="24"/>
        </w:rPr>
        <w:lastRenderedPageBreak/>
        <w:t>across two Availability Zones,</w:t>
      </w:r>
      <w:r>
        <w:rPr>
          <w:rFonts w:cstheme="minorHAnsi"/>
          <w:sz w:val="24"/>
          <w:szCs w:val="24"/>
        </w:rPr>
        <w:t xml:space="preserve"> associated R</w:t>
      </w:r>
      <w:r w:rsidRPr="00B374CB">
        <w:rPr>
          <w:rFonts w:cstheme="minorHAnsi"/>
          <w:sz w:val="24"/>
          <w:szCs w:val="24"/>
        </w:rPr>
        <w:t>ou</w:t>
      </w:r>
      <w:r w:rsidR="00FD649B">
        <w:rPr>
          <w:rFonts w:cstheme="minorHAnsi"/>
          <w:sz w:val="24"/>
          <w:szCs w:val="24"/>
        </w:rPr>
        <w:t xml:space="preserve">te tables and </w:t>
      </w:r>
      <w:r w:rsidR="00FD649B" w:rsidRPr="00B374CB">
        <w:rPr>
          <w:rFonts w:cstheme="minorHAnsi"/>
          <w:sz w:val="24"/>
          <w:szCs w:val="24"/>
        </w:rPr>
        <w:t>an In</w:t>
      </w:r>
      <w:r w:rsidR="00FD649B">
        <w:rPr>
          <w:rFonts w:cstheme="minorHAnsi"/>
          <w:sz w:val="24"/>
          <w:szCs w:val="24"/>
        </w:rPr>
        <w:t>ternet Gateway.</w:t>
      </w:r>
      <w:r>
        <w:rPr>
          <w:rFonts w:cstheme="minorHAnsi"/>
          <w:sz w:val="24"/>
          <w:szCs w:val="24"/>
        </w:rPr>
        <w:t xml:space="preserve"> Security groups were </w:t>
      </w:r>
      <w:r w:rsidRPr="00B374CB">
        <w:rPr>
          <w:rFonts w:cstheme="minorHAnsi"/>
          <w:sz w:val="24"/>
          <w:szCs w:val="24"/>
        </w:rPr>
        <w:t>configured to control traffic to different compon</w:t>
      </w:r>
      <w:r>
        <w:rPr>
          <w:rFonts w:cstheme="minorHAnsi"/>
          <w:sz w:val="24"/>
          <w:szCs w:val="24"/>
        </w:rPr>
        <w:t>ents, including web app, load balancer, web server</w:t>
      </w:r>
      <w:r w:rsidRPr="00B374CB">
        <w:rPr>
          <w:rFonts w:cstheme="minorHAnsi"/>
          <w:sz w:val="24"/>
          <w:szCs w:val="24"/>
        </w:rPr>
        <w:t>,</w:t>
      </w:r>
      <w:r>
        <w:rPr>
          <w:rFonts w:cstheme="minorHAnsi"/>
          <w:sz w:val="24"/>
          <w:szCs w:val="24"/>
        </w:rPr>
        <w:t xml:space="preserve"> and database.</w:t>
      </w:r>
      <w:r w:rsidR="00286DC6">
        <w:rPr>
          <w:rFonts w:cstheme="minorHAnsi"/>
          <w:sz w:val="24"/>
          <w:szCs w:val="24"/>
        </w:rPr>
        <w:t xml:space="preserve"> </w:t>
      </w:r>
    </w:p>
    <w:p w:rsidR="003D5632" w:rsidRDefault="00F12322" w:rsidP="00286DC6">
      <w:pPr>
        <w:spacing w:line="360" w:lineRule="auto"/>
        <w:jc w:val="both"/>
        <w:rPr>
          <w:rFonts w:cstheme="minorHAnsi"/>
          <w:sz w:val="24"/>
          <w:szCs w:val="24"/>
        </w:rPr>
      </w:pPr>
      <w:r>
        <w:rPr>
          <w:rFonts w:cstheme="minorHAnsi"/>
          <w:sz w:val="24"/>
          <w:szCs w:val="24"/>
        </w:rPr>
        <w:t xml:space="preserve">A number of authors including </w:t>
      </w:r>
      <w:hyperlink r:id="rId16" w:history="1">
        <w:r w:rsidRPr="00F12322">
          <w:rPr>
            <w:rStyle w:val="Hyperlink"/>
            <w:rFonts w:cstheme="minorHAnsi"/>
            <w:color w:val="auto"/>
            <w:sz w:val="24"/>
            <w:szCs w:val="24"/>
            <w:u w:val="none"/>
            <w:shd w:val="clear" w:color="auto" w:fill="FFFFFF"/>
          </w:rPr>
          <w:t>Yusifova</w:t>
        </w:r>
      </w:hyperlink>
      <w:r>
        <w:t xml:space="preserve"> (2020) has emphasized on using</w:t>
      </w:r>
      <w:r>
        <w:rPr>
          <w:rFonts w:cstheme="minorHAnsi"/>
          <w:sz w:val="24"/>
          <w:szCs w:val="24"/>
        </w:rPr>
        <w:t xml:space="preserve"> </w:t>
      </w:r>
      <w:r w:rsidR="00286DC6">
        <w:rPr>
          <w:rFonts w:cstheme="minorHAnsi"/>
          <w:sz w:val="24"/>
          <w:szCs w:val="24"/>
        </w:rPr>
        <w:t>I</w:t>
      </w:r>
      <w:r w:rsidR="00286DC6" w:rsidRPr="00286DC6">
        <w:rPr>
          <w:rFonts w:cstheme="minorHAnsi"/>
          <w:sz w:val="24"/>
          <w:szCs w:val="24"/>
        </w:rPr>
        <w:t>ntrinsic function</w:t>
      </w:r>
      <w:r>
        <w:rPr>
          <w:rFonts w:cstheme="minorHAnsi"/>
          <w:sz w:val="24"/>
          <w:szCs w:val="24"/>
        </w:rPr>
        <w:t>s in AWS. I</w:t>
      </w:r>
      <w:r w:rsidRPr="00286DC6">
        <w:rPr>
          <w:rFonts w:cstheme="minorHAnsi"/>
          <w:sz w:val="24"/>
          <w:szCs w:val="24"/>
        </w:rPr>
        <w:t>ntrinsic function</w:t>
      </w:r>
      <w:r w:rsidR="00286DC6">
        <w:rPr>
          <w:rFonts w:cstheme="minorHAnsi"/>
          <w:sz w:val="24"/>
          <w:szCs w:val="24"/>
        </w:rPr>
        <w:t xml:space="preserve"> ‘!Ref’ was</w:t>
      </w:r>
      <w:r w:rsidR="00286DC6" w:rsidRPr="00286DC6">
        <w:rPr>
          <w:rFonts w:cstheme="minorHAnsi"/>
          <w:sz w:val="24"/>
          <w:szCs w:val="24"/>
        </w:rPr>
        <w:t xml:space="preserve"> used to refer to the value o</w:t>
      </w:r>
      <w:r w:rsidR="00286DC6">
        <w:rPr>
          <w:rFonts w:cstheme="minorHAnsi"/>
          <w:sz w:val="24"/>
          <w:szCs w:val="24"/>
        </w:rPr>
        <w:t>f a parameter or resource</w:t>
      </w:r>
      <w:r w:rsidR="00286DC6" w:rsidRPr="00286DC6">
        <w:rPr>
          <w:rFonts w:cstheme="minorHAnsi"/>
          <w:sz w:val="24"/>
          <w:szCs w:val="24"/>
        </w:rPr>
        <w:t xml:space="preserve"> that</w:t>
      </w:r>
      <w:r w:rsidR="00286DC6">
        <w:rPr>
          <w:rFonts w:cstheme="minorHAnsi"/>
          <w:sz w:val="24"/>
          <w:szCs w:val="24"/>
        </w:rPr>
        <w:t xml:space="preserve"> allowed users</w:t>
      </w:r>
      <w:r w:rsidR="00286DC6" w:rsidRPr="00286DC6">
        <w:rPr>
          <w:rFonts w:cstheme="minorHAnsi"/>
          <w:sz w:val="24"/>
          <w:szCs w:val="24"/>
        </w:rPr>
        <w:t xml:space="preserve"> to dynamically reference the properties of resources or parameters within CloudFormation templates.</w:t>
      </w:r>
      <w:r w:rsidR="00286DC6">
        <w:rPr>
          <w:rFonts w:cstheme="minorHAnsi"/>
          <w:sz w:val="24"/>
          <w:szCs w:val="24"/>
        </w:rPr>
        <w:t xml:space="preserve"> Another function which was used during resources specifications was </w:t>
      </w:r>
      <w:r w:rsidR="00286DC6" w:rsidRPr="00286DC6">
        <w:rPr>
          <w:rFonts w:cstheme="minorHAnsi"/>
          <w:sz w:val="24"/>
          <w:szCs w:val="24"/>
        </w:rPr>
        <w:t>Fn::GetAZs</w:t>
      </w:r>
      <w:r>
        <w:rPr>
          <w:rFonts w:cstheme="minorHAnsi"/>
          <w:sz w:val="24"/>
          <w:szCs w:val="24"/>
        </w:rPr>
        <w:t>. It is</w:t>
      </w:r>
      <w:r w:rsidR="00286DC6">
        <w:rPr>
          <w:rFonts w:cstheme="minorHAnsi"/>
          <w:sz w:val="24"/>
          <w:szCs w:val="24"/>
        </w:rPr>
        <w:t xml:space="preserve"> a</w:t>
      </w:r>
      <w:r w:rsidR="00286DC6" w:rsidRPr="00286DC6">
        <w:rPr>
          <w:rFonts w:cstheme="minorHAnsi"/>
          <w:sz w:val="24"/>
          <w:szCs w:val="24"/>
        </w:rPr>
        <w:t>n</w:t>
      </w:r>
      <w:r w:rsidR="00286DC6">
        <w:rPr>
          <w:rFonts w:cstheme="minorHAnsi"/>
          <w:sz w:val="24"/>
          <w:szCs w:val="24"/>
        </w:rPr>
        <w:t xml:space="preserve"> intrinsic function that returned</w:t>
      </w:r>
      <w:r w:rsidR="00286DC6" w:rsidRPr="00286DC6">
        <w:rPr>
          <w:rFonts w:cstheme="minorHAnsi"/>
          <w:sz w:val="24"/>
          <w:szCs w:val="24"/>
        </w:rPr>
        <w:t xml:space="preserve"> an array of Availability Zone name</w:t>
      </w:r>
      <w:r w:rsidR="00286DC6">
        <w:rPr>
          <w:rFonts w:cstheme="minorHAnsi"/>
          <w:sz w:val="24"/>
          <w:szCs w:val="24"/>
        </w:rPr>
        <w:t xml:space="preserve">s for the specified AWS region. !Ref 'AWS::Region' </w:t>
      </w:r>
      <w:r>
        <w:rPr>
          <w:rFonts w:cstheme="minorHAnsi"/>
          <w:sz w:val="24"/>
          <w:szCs w:val="24"/>
        </w:rPr>
        <w:t>referred</w:t>
      </w:r>
      <w:r w:rsidR="00286DC6" w:rsidRPr="00286DC6">
        <w:rPr>
          <w:rFonts w:cstheme="minorHAnsi"/>
          <w:sz w:val="24"/>
          <w:szCs w:val="24"/>
        </w:rPr>
        <w:t xml:space="preserve"> to the AWS region where the CloudFormation stack is </w:t>
      </w:r>
      <w:r w:rsidR="001B18E6">
        <w:rPr>
          <w:rFonts w:cstheme="minorHAnsi"/>
          <w:sz w:val="24"/>
          <w:szCs w:val="24"/>
        </w:rPr>
        <w:t>created.</w:t>
      </w:r>
    </w:p>
    <w:p w:rsidR="003D5632" w:rsidRDefault="003D5632" w:rsidP="003D5632">
      <w:pPr>
        <w:spacing w:line="360" w:lineRule="auto"/>
        <w:jc w:val="both"/>
        <w:rPr>
          <w:rFonts w:cstheme="minorHAnsi"/>
          <w:sz w:val="24"/>
          <w:szCs w:val="24"/>
        </w:rPr>
      </w:pPr>
      <w:r w:rsidRPr="00B374CB">
        <w:rPr>
          <w:rFonts w:cstheme="minorHAnsi"/>
          <w:sz w:val="24"/>
          <w:szCs w:val="24"/>
        </w:rPr>
        <w:t>RDS database instance was introduced</w:t>
      </w:r>
      <w:r>
        <w:rPr>
          <w:rFonts w:cstheme="minorHAnsi"/>
          <w:sz w:val="24"/>
          <w:szCs w:val="24"/>
        </w:rPr>
        <w:t xml:space="preserve"> in the template</w:t>
      </w:r>
      <w:r w:rsidRPr="00B374CB">
        <w:rPr>
          <w:rFonts w:cstheme="minorHAnsi"/>
          <w:sz w:val="24"/>
          <w:szCs w:val="24"/>
        </w:rPr>
        <w:t xml:space="preserve">. The template also </w:t>
      </w:r>
      <w:r>
        <w:rPr>
          <w:rFonts w:cstheme="minorHAnsi"/>
          <w:sz w:val="24"/>
          <w:szCs w:val="24"/>
        </w:rPr>
        <w:t>had</w:t>
      </w:r>
      <w:r w:rsidRPr="00B374CB">
        <w:rPr>
          <w:rFonts w:cstheme="minorHAnsi"/>
          <w:sz w:val="24"/>
          <w:szCs w:val="24"/>
        </w:rPr>
        <w:t xml:space="preserve"> the deployment of an Elastic Load Balancer across subnets, enhancing the infrastructure's resilience and distribution of traffic.</w:t>
      </w:r>
      <w:r>
        <w:rPr>
          <w:rFonts w:cstheme="minorHAnsi"/>
          <w:sz w:val="24"/>
          <w:szCs w:val="24"/>
        </w:rPr>
        <w:t xml:space="preserve"> </w:t>
      </w:r>
    </w:p>
    <w:p w:rsidR="00195F73" w:rsidRDefault="00195F73" w:rsidP="003D5632">
      <w:pPr>
        <w:spacing w:line="360" w:lineRule="auto"/>
        <w:jc w:val="both"/>
        <w:rPr>
          <w:rFonts w:cstheme="minorHAnsi"/>
          <w:sz w:val="24"/>
          <w:szCs w:val="24"/>
        </w:rPr>
      </w:pPr>
      <w:r>
        <w:rPr>
          <w:rFonts w:cstheme="minorHAnsi"/>
          <w:sz w:val="24"/>
          <w:szCs w:val="24"/>
        </w:rPr>
        <w:t>However, a different approach for this architecture would have been to use NAT gateway fo</w:t>
      </w:r>
      <w:r w:rsidR="00166655">
        <w:rPr>
          <w:rFonts w:cstheme="minorHAnsi"/>
          <w:sz w:val="24"/>
          <w:szCs w:val="24"/>
        </w:rPr>
        <w:t>r private instances. As private instances cannot connect to the internet directly, it needs NAT gateway to access internet.</w:t>
      </w:r>
    </w:p>
    <w:p w:rsidR="003D5632" w:rsidRDefault="003D5632" w:rsidP="003D5632">
      <w:pPr>
        <w:spacing w:line="360" w:lineRule="auto"/>
        <w:jc w:val="both"/>
        <w:rPr>
          <w:rFonts w:cstheme="minorHAnsi"/>
          <w:sz w:val="24"/>
          <w:szCs w:val="24"/>
        </w:rPr>
      </w:pPr>
      <w:r w:rsidRPr="00DA223F">
        <w:rPr>
          <w:rFonts w:cstheme="minorHAnsi"/>
          <w:sz w:val="24"/>
          <w:szCs w:val="24"/>
        </w:rPr>
        <w:t xml:space="preserve">Through this experience, learners gained a deeper understanding of how to define, provision, and manage AWS resources using </w:t>
      </w:r>
      <w:r>
        <w:rPr>
          <w:rFonts w:cstheme="minorHAnsi"/>
          <w:sz w:val="24"/>
          <w:szCs w:val="24"/>
        </w:rPr>
        <w:t xml:space="preserve">YAML/ JSON </w:t>
      </w:r>
      <w:r w:rsidRPr="00DA223F">
        <w:rPr>
          <w:rFonts w:cstheme="minorHAnsi"/>
          <w:sz w:val="24"/>
          <w:szCs w:val="24"/>
        </w:rPr>
        <w:t>templates. The ability to orchestrate complex infrastructures, customize configuratio</w:t>
      </w:r>
      <w:r>
        <w:rPr>
          <w:rFonts w:cstheme="minorHAnsi"/>
          <w:sz w:val="24"/>
          <w:szCs w:val="24"/>
        </w:rPr>
        <w:t xml:space="preserve">ns with parameters and mappings, </w:t>
      </w:r>
      <w:r w:rsidRPr="00DA223F">
        <w:rPr>
          <w:rFonts w:cstheme="minorHAnsi"/>
          <w:sz w:val="24"/>
          <w:szCs w:val="24"/>
        </w:rPr>
        <w:t xml:space="preserve">and ensure consistency across environments showcased the power of CloudFormation in AWS. </w:t>
      </w:r>
    </w:p>
    <w:p w:rsidR="003D5632" w:rsidRDefault="003D5632" w:rsidP="003D5632">
      <w:pPr>
        <w:spacing w:line="360" w:lineRule="auto"/>
        <w:jc w:val="both"/>
        <w:rPr>
          <w:rFonts w:cstheme="minorHAnsi"/>
          <w:sz w:val="24"/>
          <w:szCs w:val="24"/>
        </w:rPr>
      </w:pPr>
      <w:r>
        <w:rPr>
          <w:rFonts w:cstheme="minorHAnsi"/>
          <w:sz w:val="24"/>
          <w:szCs w:val="24"/>
        </w:rPr>
        <w:t xml:space="preserve">Overall, the assessment was a little tough for naive as it was a new concept and it was difficult to build a template from scratch within the timeframe. Concepts </w:t>
      </w:r>
      <w:r w:rsidRPr="00762789">
        <w:rPr>
          <w:rFonts w:cstheme="minorHAnsi"/>
          <w:sz w:val="24"/>
          <w:szCs w:val="24"/>
        </w:rPr>
        <w:t xml:space="preserve">like </w:t>
      </w:r>
      <w:r>
        <w:rPr>
          <w:rFonts w:cstheme="minorHAnsi"/>
          <w:sz w:val="24"/>
          <w:szCs w:val="24"/>
        </w:rPr>
        <w:t>parameters, mappings</w:t>
      </w:r>
      <w:r w:rsidRPr="00762789">
        <w:rPr>
          <w:rFonts w:cstheme="minorHAnsi"/>
          <w:sz w:val="24"/>
          <w:szCs w:val="24"/>
        </w:rPr>
        <w:t xml:space="preserve"> </w:t>
      </w:r>
      <w:r>
        <w:rPr>
          <w:rFonts w:cstheme="minorHAnsi"/>
          <w:sz w:val="24"/>
          <w:szCs w:val="24"/>
        </w:rPr>
        <w:t xml:space="preserve">and resources were overwhelming for new learners. However, with </w:t>
      </w:r>
      <w:r w:rsidRPr="00762789">
        <w:rPr>
          <w:rFonts w:cstheme="minorHAnsi"/>
          <w:sz w:val="24"/>
          <w:szCs w:val="24"/>
        </w:rPr>
        <w:t xml:space="preserve">practice and understanding, it becomes easier </w:t>
      </w:r>
      <w:r>
        <w:rPr>
          <w:rFonts w:cstheme="minorHAnsi"/>
          <w:sz w:val="24"/>
          <w:szCs w:val="24"/>
        </w:rPr>
        <w:t xml:space="preserve">to create and manage the infrastructure. </w:t>
      </w:r>
    </w:p>
    <w:p w:rsidR="003D5632" w:rsidRDefault="00F12322" w:rsidP="003D5632">
      <w:pPr>
        <w:spacing w:line="360" w:lineRule="auto"/>
        <w:jc w:val="both"/>
        <w:rPr>
          <w:rFonts w:cstheme="minorHAnsi"/>
          <w:sz w:val="24"/>
          <w:szCs w:val="24"/>
        </w:rPr>
      </w:pPr>
      <w:r>
        <w:rPr>
          <w:rFonts w:cstheme="minorHAnsi"/>
          <w:sz w:val="24"/>
          <w:szCs w:val="24"/>
        </w:rPr>
        <w:t>T</w:t>
      </w:r>
      <w:r w:rsidR="003D5632">
        <w:rPr>
          <w:rFonts w:cstheme="minorHAnsi"/>
          <w:sz w:val="24"/>
          <w:szCs w:val="24"/>
        </w:rPr>
        <w:t>he main issue with template designer was that it failed to provide proper error message. Another major issue was that of indentation, t</w:t>
      </w:r>
      <w:r w:rsidR="003D5632" w:rsidRPr="006E3A6A">
        <w:rPr>
          <w:rFonts w:cstheme="minorHAnsi"/>
          <w:sz w:val="24"/>
          <w:szCs w:val="24"/>
        </w:rPr>
        <w:t>he AWS</w:t>
      </w:r>
      <w:r w:rsidR="003D5632">
        <w:rPr>
          <w:rFonts w:cstheme="minorHAnsi"/>
          <w:sz w:val="24"/>
          <w:szCs w:val="24"/>
        </w:rPr>
        <w:t xml:space="preserve"> CloudFormation designer did not </w:t>
      </w:r>
      <w:r w:rsidR="003D5632" w:rsidRPr="006E3A6A">
        <w:rPr>
          <w:rFonts w:cstheme="minorHAnsi"/>
          <w:sz w:val="24"/>
          <w:szCs w:val="24"/>
        </w:rPr>
        <w:t>specify th</w:t>
      </w:r>
      <w:r w:rsidR="003D5632">
        <w:rPr>
          <w:rFonts w:cstheme="minorHAnsi"/>
          <w:sz w:val="24"/>
          <w:szCs w:val="24"/>
        </w:rPr>
        <w:t>e line where the indentation error occurred which resulted in</w:t>
      </w:r>
      <w:r w:rsidR="003D5632" w:rsidRPr="006E3A6A">
        <w:rPr>
          <w:rFonts w:cstheme="minorHAnsi"/>
          <w:sz w:val="24"/>
          <w:szCs w:val="24"/>
        </w:rPr>
        <w:t xml:space="preserve"> requiring users to search for indentation problems throughout the entire template.</w:t>
      </w:r>
    </w:p>
    <w:p w:rsidR="003D5632" w:rsidRDefault="003D5632" w:rsidP="003D5632">
      <w:pPr>
        <w:spacing w:line="360" w:lineRule="auto"/>
        <w:jc w:val="both"/>
        <w:rPr>
          <w:rFonts w:cstheme="minorHAnsi"/>
          <w:sz w:val="24"/>
          <w:szCs w:val="24"/>
        </w:rPr>
      </w:pPr>
      <w:r>
        <w:rPr>
          <w:rFonts w:cstheme="minorHAnsi"/>
          <w:sz w:val="24"/>
          <w:szCs w:val="24"/>
        </w:rPr>
        <w:lastRenderedPageBreak/>
        <w:t>During the assessment, multiple errors were faced. Some major issues are mentioned below for example:</w:t>
      </w:r>
    </w:p>
    <w:p w:rsidR="003D5632" w:rsidRDefault="003D5632" w:rsidP="003D5632">
      <w:pPr>
        <w:spacing w:line="360" w:lineRule="auto"/>
        <w:jc w:val="both"/>
        <w:rPr>
          <w:rFonts w:cstheme="minorHAnsi"/>
          <w:sz w:val="24"/>
          <w:szCs w:val="24"/>
        </w:rPr>
      </w:pPr>
      <w:r w:rsidRPr="00813CE7">
        <w:rPr>
          <w:rFonts w:cstheme="minorHAnsi"/>
          <w:sz w:val="24"/>
          <w:szCs w:val="24"/>
        </w:rPr>
        <w:t>Problem</w:t>
      </w:r>
      <w:r>
        <w:rPr>
          <w:rFonts w:cstheme="minorHAnsi"/>
          <w:sz w:val="24"/>
          <w:szCs w:val="24"/>
        </w:rPr>
        <w:t>: One of the issues was the restrictions in ‘Allowed pattern’ property in Database password which did not allow ‘@’ to be used.</w:t>
      </w:r>
    </w:p>
    <w:p w:rsidR="003D5632" w:rsidRDefault="003D5632" w:rsidP="003D5632">
      <w:pPr>
        <w:spacing w:line="360" w:lineRule="auto"/>
        <w:jc w:val="both"/>
        <w:rPr>
          <w:rFonts w:cstheme="minorHAnsi"/>
          <w:sz w:val="24"/>
          <w:szCs w:val="24"/>
        </w:rPr>
      </w:pPr>
      <w:r w:rsidRPr="00813CE7">
        <w:rPr>
          <w:rFonts w:cstheme="minorHAnsi"/>
          <w:sz w:val="24"/>
          <w:szCs w:val="24"/>
        </w:rPr>
        <w:t>Solution</w:t>
      </w:r>
      <w:r>
        <w:rPr>
          <w:rFonts w:cstheme="minorHAnsi"/>
          <w:sz w:val="24"/>
          <w:szCs w:val="24"/>
        </w:rPr>
        <w:t>: The issue was solved by avoiding the use of ‘@’ in allowed pattern</w:t>
      </w:r>
      <w:r w:rsidR="00195F73">
        <w:rPr>
          <w:rFonts w:cstheme="minorHAnsi"/>
          <w:sz w:val="24"/>
          <w:szCs w:val="24"/>
        </w:rPr>
        <w:t xml:space="preserve"> for </w:t>
      </w:r>
      <w:r>
        <w:rPr>
          <w:rFonts w:cstheme="minorHAnsi"/>
          <w:sz w:val="24"/>
          <w:szCs w:val="24"/>
        </w:rPr>
        <w:t>User Password.</w:t>
      </w:r>
    </w:p>
    <w:p w:rsidR="003D5632" w:rsidRPr="00195F73" w:rsidRDefault="003D5632" w:rsidP="003D5632">
      <w:pPr>
        <w:spacing w:line="360" w:lineRule="auto"/>
        <w:jc w:val="both"/>
        <w:rPr>
          <w:sz w:val="24"/>
          <w:szCs w:val="24"/>
          <w:lang w:val="en-IE"/>
        </w:rPr>
      </w:pPr>
      <w:r>
        <w:rPr>
          <w:rFonts w:cstheme="minorHAnsi"/>
          <w:sz w:val="24"/>
          <w:szCs w:val="24"/>
        </w:rPr>
        <w:t xml:space="preserve">Problem: Another error which was encountered during the stack creation stated </w:t>
      </w:r>
      <w:r w:rsidRPr="00195F73">
        <w:rPr>
          <w:rFonts w:cstheme="minorHAnsi"/>
          <w:sz w:val="24"/>
          <w:szCs w:val="24"/>
        </w:rPr>
        <w:t>‘</w:t>
      </w:r>
      <w:r w:rsidRPr="00195F73">
        <w:rPr>
          <w:sz w:val="24"/>
          <w:szCs w:val="24"/>
          <w:lang w:val="en-IE"/>
        </w:rPr>
        <w:t>no default subnet detected in VPC’.</w:t>
      </w:r>
    </w:p>
    <w:p w:rsidR="003D5632" w:rsidRPr="004234B9" w:rsidRDefault="003D5632" w:rsidP="003D5632">
      <w:pPr>
        <w:spacing w:line="360" w:lineRule="auto"/>
        <w:jc w:val="both"/>
        <w:rPr>
          <w:rFonts w:cstheme="minorHAnsi"/>
          <w:sz w:val="24"/>
          <w:szCs w:val="24"/>
        </w:rPr>
      </w:pPr>
      <w:r w:rsidRPr="004234B9">
        <w:rPr>
          <w:sz w:val="24"/>
          <w:szCs w:val="24"/>
          <w:lang w:val="en-IE"/>
        </w:rPr>
        <w:t>Solution: The above error was solved</w:t>
      </w:r>
      <w:r w:rsidR="00286DC6">
        <w:rPr>
          <w:sz w:val="24"/>
          <w:szCs w:val="24"/>
          <w:lang w:val="en-IE"/>
        </w:rPr>
        <w:t xml:space="preserve"> with the assistance of </w:t>
      </w:r>
      <w:hyperlink r:id="rId17" w:history="1">
        <w:r w:rsidR="00286DC6" w:rsidRPr="00286DC6">
          <w:rPr>
            <w:rStyle w:val="Hyperlink"/>
            <w:rFonts w:cstheme="minorHAnsi"/>
            <w:color w:val="auto"/>
            <w:sz w:val="24"/>
            <w:szCs w:val="24"/>
            <w:u w:val="none"/>
            <w:bdr w:val="none" w:sz="0" w:space="0" w:color="auto" w:frame="1"/>
            <w:shd w:val="clear" w:color="auto" w:fill="FFFFFF"/>
          </w:rPr>
          <w:t>Bhalodia</w:t>
        </w:r>
      </w:hyperlink>
      <w:r w:rsidR="00286DC6">
        <w:rPr>
          <w:rFonts w:cstheme="minorHAnsi"/>
          <w:sz w:val="24"/>
          <w:szCs w:val="24"/>
        </w:rPr>
        <w:t xml:space="preserve"> (2023)</w:t>
      </w:r>
      <w:r w:rsidRPr="004234B9">
        <w:rPr>
          <w:sz w:val="24"/>
          <w:szCs w:val="24"/>
          <w:lang w:val="en-IE"/>
        </w:rPr>
        <w:t xml:space="preserve"> by creating a default subnet in the availability zones through local CLI. ‘aws configure’ command was used to configure CLI with AWS account. Access key ID and Secret Access Key was entered followed by ‘aws ec2 create-default-subnet --availability-zone us-east-1a’ for AZ1 and similarly ‘aws ec2 create-default-subnet --availa</w:t>
      </w:r>
      <w:r w:rsidR="00286DC6">
        <w:rPr>
          <w:sz w:val="24"/>
          <w:szCs w:val="24"/>
          <w:lang w:val="en-IE"/>
        </w:rPr>
        <w:t>bility-zone us-east-1b’ for AZ2.</w:t>
      </w:r>
    </w:p>
    <w:p w:rsidR="003D5632" w:rsidRPr="00286DC6" w:rsidRDefault="003D5632" w:rsidP="003D5632">
      <w:pPr>
        <w:spacing w:line="360" w:lineRule="auto"/>
        <w:jc w:val="both"/>
        <w:rPr>
          <w:rFonts w:cstheme="minorHAnsi"/>
          <w:sz w:val="24"/>
          <w:szCs w:val="24"/>
        </w:rPr>
      </w:pPr>
      <w:r>
        <w:rPr>
          <w:rFonts w:cstheme="minorHAnsi"/>
          <w:sz w:val="24"/>
          <w:szCs w:val="24"/>
        </w:rPr>
        <w:t>To sum up, t</w:t>
      </w:r>
      <w:r w:rsidRPr="00A65731">
        <w:rPr>
          <w:rFonts w:cstheme="minorHAnsi"/>
          <w:sz w:val="24"/>
          <w:szCs w:val="24"/>
        </w:rPr>
        <w:t>he project underscored the significance of CloudFormation in simplifying and automating the deployment and management of cloud infrastructure, making it a valuable tool for scalable and efficient op</w:t>
      </w:r>
      <w:r>
        <w:rPr>
          <w:rFonts w:cstheme="minorHAnsi"/>
          <w:sz w:val="24"/>
          <w:szCs w:val="24"/>
        </w:rPr>
        <w:t>erations in the AWS environment and t</w:t>
      </w:r>
      <w:r w:rsidRPr="00A65731">
        <w:rPr>
          <w:rFonts w:cstheme="minorHAnsi"/>
          <w:sz w:val="24"/>
          <w:szCs w:val="24"/>
        </w:rPr>
        <w:t>he broader integration of AWS with DevOps.</w:t>
      </w:r>
    </w:p>
    <w:p w:rsidR="000D6AA9" w:rsidRDefault="00286DC6" w:rsidP="00286DC6">
      <w:pPr>
        <w:pStyle w:val="Heading1"/>
        <w:tabs>
          <w:tab w:val="left" w:pos="5040"/>
        </w:tabs>
        <w:spacing w:line="360" w:lineRule="auto"/>
        <w:jc w:val="both"/>
        <w:rPr>
          <w:rFonts w:asciiTheme="minorHAnsi" w:hAnsiTheme="minorHAnsi" w:cstheme="minorHAnsi"/>
        </w:rPr>
      </w:pPr>
      <w:r w:rsidRPr="00286DC6">
        <w:rPr>
          <w:rFonts w:asciiTheme="minorHAnsi" w:hAnsiTheme="minorHAnsi" w:cstheme="minorHAnsi"/>
        </w:rPr>
        <w:t>Reference</w:t>
      </w:r>
      <w:r w:rsidR="00F12322">
        <w:rPr>
          <w:rFonts w:asciiTheme="minorHAnsi" w:hAnsiTheme="minorHAnsi" w:cstheme="minorHAnsi"/>
        </w:rPr>
        <w:t>s</w:t>
      </w:r>
      <w:r w:rsidRPr="00286DC6">
        <w:rPr>
          <w:rFonts w:asciiTheme="minorHAnsi" w:hAnsiTheme="minorHAnsi" w:cstheme="minorHAnsi"/>
        </w:rPr>
        <w:t>:</w:t>
      </w:r>
    </w:p>
    <w:p w:rsidR="00286DC6" w:rsidRPr="00286DC6" w:rsidRDefault="00286DC6" w:rsidP="00286DC6">
      <w:pPr>
        <w:rPr>
          <w:lang w:val="en-IE"/>
        </w:rPr>
      </w:pPr>
    </w:p>
    <w:p w:rsidR="00286DC6" w:rsidRPr="00F12322" w:rsidRDefault="00286DC6" w:rsidP="00286DC6">
      <w:pPr>
        <w:spacing w:line="360" w:lineRule="auto"/>
        <w:rPr>
          <w:rFonts w:cstheme="minorHAnsi"/>
        </w:rPr>
      </w:pPr>
      <w:r w:rsidRPr="00F12322">
        <w:rPr>
          <w:rFonts w:cstheme="minorHAnsi"/>
        </w:rPr>
        <w:t>Bhalodia, K. (2023) Stack Overflow</w:t>
      </w:r>
      <w:r w:rsidRPr="00F12322">
        <w:rPr>
          <w:rFonts w:cstheme="minorHAnsi"/>
          <w:i/>
        </w:rPr>
        <w:t>. Recreate AWS default subnets</w:t>
      </w:r>
      <w:r w:rsidRPr="00F12322">
        <w:rPr>
          <w:rFonts w:cstheme="minorHAnsi"/>
        </w:rPr>
        <w:t xml:space="preserve">. Available at: </w:t>
      </w:r>
      <w:hyperlink r:id="rId18" w:history="1">
        <w:r w:rsidRPr="00F12322">
          <w:rPr>
            <w:rStyle w:val="Hyperlink"/>
            <w:rFonts w:cstheme="minorHAnsi"/>
          </w:rPr>
          <w:t>https://stackoverflow.com/questions/71282141/recreate-aws-default-subnets</w:t>
        </w:r>
      </w:hyperlink>
      <w:r w:rsidRPr="00F12322">
        <w:rPr>
          <w:rFonts w:cstheme="minorHAnsi"/>
        </w:rPr>
        <w:t xml:space="preserve"> (Accessed: 17 November, 2023).</w:t>
      </w:r>
    </w:p>
    <w:p w:rsidR="00286DC6" w:rsidRPr="00F12322" w:rsidRDefault="00286DC6" w:rsidP="00286DC6">
      <w:pPr>
        <w:pStyle w:val="NormalWeb"/>
        <w:spacing w:before="0" w:beforeAutospacing="0" w:after="0" w:afterAutospacing="0" w:line="360" w:lineRule="atLeast"/>
        <w:rPr>
          <w:rFonts w:asciiTheme="minorHAnsi" w:hAnsiTheme="minorHAnsi" w:cstheme="minorHAnsi"/>
          <w:color w:val="000000"/>
          <w:sz w:val="22"/>
          <w:szCs w:val="22"/>
        </w:rPr>
      </w:pPr>
      <w:r w:rsidRPr="00F12322">
        <w:rPr>
          <w:rFonts w:asciiTheme="minorHAnsi" w:hAnsiTheme="minorHAnsi" w:cstheme="minorHAnsi"/>
          <w:color w:val="000000"/>
          <w:sz w:val="22"/>
          <w:szCs w:val="22"/>
        </w:rPr>
        <w:t xml:space="preserve">Wood, J. (2022). Telstra Purple. </w:t>
      </w:r>
      <w:r w:rsidRPr="00F12322">
        <w:rPr>
          <w:rFonts w:asciiTheme="minorHAnsi" w:hAnsiTheme="minorHAnsi" w:cstheme="minorHAnsi"/>
          <w:i/>
          <w:iCs/>
          <w:color w:val="000000"/>
          <w:sz w:val="22"/>
          <w:szCs w:val="22"/>
        </w:rPr>
        <w:t>Reusable CloudFormation Templates</w:t>
      </w:r>
      <w:r w:rsidRPr="00F12322">
        <w:rPr>
          <w:rFonts w:asciiTheme="minorHAnsi" w:hAnsiTheme="minorHAnsi" w:cstheme="minorHAnsi"/>
          <w:color w:val="000000"/>
          <w:sz w:val="22"/>
          <w:szCs w:val="22"/>
        </w:rPr>
        <w:t xml:space="preserve">. Available at: </w:t>
      </w:r>
      <w:hyperlink r:id="rId19" w:history="1">
        <w:r w:rsidRPr="00F12322">
          <w:rPr>
            <w:rStyle w:val="Hyperlink"/>
            <w:rFonts w:asciiTheme="minorHAnsi" w:hAnsiTheme="minorHAnsi" w:cstheme="minorHAnsi"/>
            <w:sz w:val="22"/>
            <w:szCs w:val="22"/>
          </w:rPr>
          <w:t>https://purple.telstra.com/blog/reuasable-cloudformation-templates</w:t>
        </w:r>
      </w:hyperlink>
      <w:r w:rsidRPr="00F12322">
        <w:rPr>
          <w:rFonts w:asciiTheme="minorHAnsi" w:hAnsiTheme="minorHAnsi" w:cstheme="minorHAnsi"/>
          <w:color w:val="000000"/>
          <w:sz w:val="22"/>
          <w:szCs w:val="22"/>
        </w:rPr>
        <w:t xml:space="preserve"> (Accessed: 18 November, 2023).</w:t>
      </w:r>
    </w:p>
    <w:p w:rsidR="00F12322" w:rsidRPr="00F12322" w:rsidRDefault="00F12322" w:rsidP="00286DC6">
      <w:pPr>
        <w:pStyle w:val="NormalWeb"/>
        <w:spacing w:before="0" w:beforeAutospacing="0" w:after="0" w:afterAutospacing="0" w:line="360" w:lineRule="atLeast"/>
        <w:rPr>
          <w:rFonts w:asciiTheme="minorHAnsi" w:hAnsiTheme="minorHAnsi" w:cstheme="minorHAnsi"/>
          <w:color w:val="000000"/>
          <w:sz w:val="22"/>
          <w:szCs w:val="22"/>
        </w:rPr>
      </w:pPr>
    </w:p>
    <w:p w:rsidR="00286DC6" w:rsidRPr="00FC70EC" w:rsidRDefault="00286DC6" w:rsidP="00FC70EC">
      <w:pPr>
        <w:pStyle w:val="NormalWeb"/>
        <w:spacing w:before="0" w:beforeAutospacing="0" w:after="0" w:afterAutospacing="0" w:line="360" w:lineRule="atLeast"/>
        <w:rPr>
          <w:rFonts w:asciiTheme="minorHAnsi" w:hAnsiTheme="minorHAnsi" w:cstheme="minorHAnsi"/>
          <w:color w:val="000000"/>
          <w:sz w:val="22"/>
          <w:szCs w:val="22"/>
        </w:rPr>
      </w:pPr>
      <w:r w:rsidRPr="00F12322">
        <w:rPr>
          <w:rFonts w:asciiTheme="minorHAnsi" w:hAnsiTheme="minorHAnsi" w:cstheme="minorHAnsi"/>
          <w:color w:val="000000"/>
          <w:sz w:val="22"/>
          <w:szCs w:val="22"/>
        </w:rPr>
        <w:t>‌</w:t>
      </w:r>
      <w:r w:rsidR="00F12322" w:rsidRPr="00F12322">
        <w:rPr>
          <w:rFonts w:asciiTheme="minorHAnsi" w:hAnsiTheme="minorHAnsi" w:cstheme="minorHAnsi"/>
          <w:color w:val="000000"/>
          <w:sz w:val="22"/>
          <w:szCs w:val="22"/>
        </w:rPr>
        <w:t xml:space="preserve"> </w:t>
      </w:r>
      <w:r w:rsidR="00F12322" w:rsidRPr="00112D49">
        <w:rPr>
          <w:rFonts w:asciiTheme="minorHAnsi" w:eastAsiaTheme="majorEastAsia" w:hAnsiTheme="minorHAnsi" w:cstheme="minorHAnsi"/>
          <w:sz w:val="22"/>
          <w:szCs w:val="22"/>
          <w:shd w:val="clear" w:color="auto" w:fill="FFFFFF"/>
        </w:rPr>
        <w:t>Yu</w:t>
      </w:r>
      <w:r w:rsidR="00112D49">
        <w:rPr>
          <w:rFonts w:asciiTheme="minorHAnsi" w:eastAsiaTheme="majorEastAsia" w:hAnsiTheme="minorHAnsi" w:cstheme="minorHAnsi"/>
          <w:sz w:val="22"/>
          <w:szCs w:val="22"/>
          <w:shd w:val="clear" w:color="auto" w:fill="FFFFFF"/>
        </w:rPr>
        <w:t>sifova</w:t>
      </w:r>
      <w:r w:rsidR="00F12322" w:rsidRPr="00F12322">
        <w:rPr>
          <w:rFonts w:asciiTheme="minorHAnsi" w:hAnsiTheme="minorHAnsi" w:cstheme="minorHAnsi"/>
          <w:sz w:val="22"/>
          <w:szCs w:val="22"/>
        </w:rPr>
        <w:t xml:space="preserve">, S. (2020). </w:t>
      </w:r>
      <w:r w:rsidR="00F12322" w:rsidRPr="00F12322">
        <w:rPr>
          <w:rFonts w:asciiTheme="minorHAnsi" w:hAnsiTheme="minorHAnsi" w:cstheme="minorHAnsi"/>
          <w:color w:val="000000"/>
          <w:sz w:val="22"/>
          <w:szCs w:val="22"/>
        </w:rPr>
        <w:t>DEV Community. (2020). </w:t>
      </w:r>
      <w:r w:rsidR="00F12322" w:rsidRPr="00F12322">
        <w:rPr>
          <w:rFonts w:asciiTheme="minorHAnsi" w:hAnsiTheme="minorHAnsi" w:cstheme="minorHAnsi"/>
          <w:i/>
          <w:iCs/>
          <w:color w:val="000000"/>
          <w:sz w:val="22"/>
          <w:szCs w:val="22"/>
        </w:rPr>
        <w:t>Hands-on AWS CloudFormation - Part 2. Into to Intrinsic functions</w:t>
      </w:r>
      <w:r w:rsidR="00F12322" w:rsidRPr="00F12322">
        <w:rPr>
          <w:rFonts w:asciiTheme="minorHAnsi" w:hAnsiTheme="minorHAnsi" w:cstheme="minorHAnsi"/>
          <w:color w:val="000000"/>
          <w:sz w:val="22"/>
          <w:szCs w:val="22"/>
        </w:rPr>
        <w:t xml:space="preserve">. Available at: </w:t>
      </w:r>
      <w:hyperlink r:id="rId20" w:history="1">
        <w:r w:rsidR="00F12322" w:rsidRPr="00F12322">
          <w:rPr>
            <w:rStyle w:val="Hyperlink"/>
            <w:rFonts w:asciiTheme="minorHAnsi" w:hAnsiTheme="minorHAnsi" w:cstheme="minorHAnsi"/>
            <w:sz w:val="22"/>
            <w:szCs w:val="22"/>
          </w:rPr>
          <w:t>https://dev.to/tiamatt/hands-on-aws-cloudformation-part-2-into-to-intrinsic-functions-4kj2</w:t>
        </w:r>
      </w:hyperlink>
      <w:r w:rsidR="00F12322" w:rsidRPr="00F12322">
        <w:rPr>
          <w:rFonts w:asciiTheme="minorHAnsi" w:hAnsiTheme="minorHAnsi" w:cstheme="minorHAnsi"/>
          <w:color w:val="000000"/>
          <w:sz w:val="22"/>
          <w:szCs w:val="22"/>
        </w:rPr>
        <w:t xml:space="preserve"> (Accessed: 19 November, 2023).</w:t>
      </w:r>
    </w:p>
    <w:sectPr w:rsidR="00286DC6" w:rsidRPr="00FC70EC" w:rsidSect="00A670D3">
      <w:head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39E" w:rsidRDefault="0057539E" w:rsidP="00A21E23">
      <w:pPr>
        <w:spacing w:after="0" w:line="240" w:lineRule="auto"/>
      </w:pPr>
      <w:r>
        <w:separator/>
      </w:r>
    </w:p>
  </w:endnote>
  <w:endnote w:type="continuationSeparator" w:id="1">
    <w:p w:rsidR="0057539E" w:rsidRDefault="0057539E" w:rsidP="00A21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39E" w:rsidRDefault="0057539E" w:rsidP="00A21E23">
      <w:pPr>
        <w:spacing w:after="0" w:line="240" w:lineRule="auto"/>
      </w:pPr>
      <w:r>
        <w:separator/>
      </w:r>
    </w:p>
  </w:footnote>
  <w:footnote w:type="continuationSeparator" w:id="1">
    <w:p w:rsidR="0057539E" w:rsidRDefault="0057539E" w:rsidP="00A21E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E23" w:rsidRDefault="00A21E23" w:rsidP="00A21E23">
    <w:pPr>
      <w:pStyle w:val="Header"/>
    </w:pPr>
    <w:r>
      <w:t>Shreya Raghuvanshi, L00179092</w:t>
    </w:r>
  </w:p>
  <w:p w:rsidR="00A21E23" w:rsidRDefault="00A21E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449D6"/>
    <w:multiLevelType w:val="hybridMultilevel"/>
    <w:tmpl w:val="6796405E"/>
    <w:lvl w:ilvl="0" w:tplc="BD4EEF46">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FE2EA8"/>
    <w:multiLevelType w:val="hybridMultilevel"/>
    <w:tmpl w:val="4C6C217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0F387A"/>
    <w:multiLevelType w:val="hybridMultilevel"/>
    <w:tmpl w:val="35D80E1C"/>
    <w:lvl w:ilvl="0" w:tplc="B4E8B376">
      <w:start w:val="1"/>
      <w:numFmt w:val="decimal"/>
      <w:lvlText w:val="%1."/>
      <w:lvlJc w:val="left"/>
      <w:pPr>
        <w:ind w:left="1170" w:hanging="520"/>
      </w:pPr>
      <w:rPr>
        <w:rFonts w:hint="default"/>
      </w:rPr>
    </w:lvl>
    <w:lvl w:ilvl="1" w:tplc="08090019" w:tentative="1">
      <w:start w:val="1"/>
      <w:numFmt w:val="lowerLetter"/>
      <w:lvlText w:val="%2."/>
      <w:lvlJc w:val="left"/>
      <w:pPr>
        <w:ind w:left="1730" w:hanging="360"/>
      </w:pPr>
    </w:lvl>
    <w:lvl w:ilvl="2" w:tplc="0809001B" w:tentative="1">
      <w:start w:val="1"/>
      <w:numFmt w:val="lowerRoman"/>
      <w:lvlText w:val="%3."/>
      <w:lvlJc w:val="right"/>
      <w:pPr>
        <w:ind w:left="2450" w:hanging="180"/>
      </w:pPr>
    </w:lvl>
    <w:lvl w:ilvl="3" w:tplc="0809000F" w:tentative="1">
      <w:start w:val="1"/>
      <w:numFmt w:val="decimal"/>
      <w:lvlText w:val="%4."/>
      <w:lvlJc w:val="left"/>
      <w:pPr>
        <w:ind w:left="3170" w:hanging="360"/>
      </w:pPr>
    </w:lvl>
    <w:lvl w:ilvl="4" w:tplc="08090019" w:tentative="1">
      <w:start w:val="1"/>
      <w:numFmt w:val="lowerLetter"/>
      <w:lvlText w:val="%5."/>
      <w:lvlJc w:val="left"/>
      <w:pPr>
        <w:ind w:left="3890" w:hanging="360"/>
      </w:pPr>
    </w:lvl>
    <w:lvl w:ilvl="5" w:tplc="0809001B" w:tentative="1">
      <w:start w:val="1"/>
      <w:numFmt w:val="lowerRoman"/>
      <w:lvlText w:val="%6."/>
      <w:lvlJc w:val="right"/>
      <w:pPr>
        <w:ind w:left="4610" w:hanging="180"/>
      </w:pPr>
    </w:lvl>
    <w:lvl w:ilvl="6" w:tplc="0809000F" w:tentative="1">
      <w:start w:val="1"/>
      <w:numFmt w:val="decimal"/>
      <w:lvlText w:val="%7."/>
      <w:lvlJc w:val="left"/>
      <w:pPr>
        <w:ind w:left="5330" w:hanging="360"/>
      </w:pPr>
    </w:lvl>
    <w:lvl w:ilvl="7" w:tplc="08090019" w:tentative="1">
      <w:start w:val="1"/>
      <w:numFmt w:val="lowerLetter"/>
      <w:lvlText w:val="%8."/>
      <w:lvlJc w:val="left"/>
      <w:pPr>
        <w:ind w:left="6050" w:hanging="360"/>
      </w:pPr>
    </w:lvl>
    <w:lvl w:ilvl="8" w:tplc="0809001B" w:tentative="1">
      <w:start w:val="1"/>
      <w:numFmt w:val="lowerRoman"/>
      <w:lvlText w:val="%9."/>
      <w:lvlJc w:val="right"/>
      <w:pPr>
        <w:ind w:left="6770" w:hanging="180"/>
      </w:pPr>
    </w:lvl>
  </w:abstractNum>
  <w:abstractNum w:abstractNumId="3">
    <w:nsid w:val="1A086CA7"/>
    <w:multiLevelType w:val="hybridMultilevel"/>
    <w:tmpl w:val="59D01624"/>
    <w:lvl w:ilvl="0" w:tplc="A02C531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132ACC"/>
    <w:multiLevelType w:val="hybridMultilevel"/>
    <w:tmpl w:val="29F4D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87837E9"/>
    <w:multiLevelType w:val="hybridMultilevel"/>
    <w:tmpl w:val="4ADA2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CD3631"/>
    <w:multiLevelType w:val="hybridMultilevel"/>
    <w:tmpl w:val="0654098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AD37815"/>
    <w:multiLevelType w:val="hybridMultilevel"/>
    <w:tmpl w:val="114CDADC"/>
    <w:lvl w:ilvl="0" w:tplc="672694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3A96743"/>
    <w:multiLevelType w:val="hybridMultilevel"/>
    <w:tmpl w:val="5EBA5A32"/>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4D823F8A"/>
    <w:multiLevelType w:val="hybridMultilevel"/>
    <w:tmpl w:val="006C7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00807EE"/>
    <w:multiLevelType w:val="hybridMultilevel"/>
    <w:tmpl w:val="9E269DE6"/>
    <w:lvl w:ilvl="0" w:tplc="A1EEC70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BF92E82"/>
    <w:multiLevelType w:val="hybridMultilevel"/>
    <w:tmpl w:val="E0BE6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E97043"/>
    <w:multiLevelType w:val="hybridMultilevel"/>
    <w:tmpl w:val="C1100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13E5B34"/>
    <w:multiLevelType w:val="hybridMultilevel"/>
    <w:tmpl w:val="2A2E8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9B2F19"/>
    <w:multiLevelType w:val="hybridMultilevel"/>
    <w:tmpl w:val="938CC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2708E9"/>
    <w:multiLevelType w:val="hybridMultilevel"/>
    <w:tmpl w:val="2C4A67EC"/>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6">
    <w:nsid w:val="7D340EFD"/>
    <w:multiLevelType w:val="hybridMultilevel"/>
    <w:tmpl w:val="47C81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E572789"/>
    <w:multiLevelType w:val="hybridMultilevel"/>
    <w:tmpl w:val="D7186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F135300"/>
    <w:multiLevelType w:val="hybridMultilevel"/>
    <w:tmpl w:val="768663E4"/>
    <w:lvl w:ilvl="0" w:tplc="50CC0B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2"/>
  </w:num>
  <w:num w:numId="3">
    <w:abstractNumId w:val="16"/>
  </w:num>
  <w:num w:numId="4">
    <w:abstractNumId w:val="3"/>
  </w:num>
  <w:num w:numId="5">
    <w:abstractNumId w:val="4"/>
  </w:num>
  <w:num w:numId="6">
    <w:abstractNumId w:val="17"/>
  </w:num>
  <w:num w:numId="7">
    <w:abstractNumId w:val="11"/>
  </w:num>
  <w:num w:numId="8">
    <w:abstractNumId w:val="9"/>
  </w:num>
  <w:num w:numId="9">
    <w:abstractNumId w:val="15"/>
  </w:num>
  <w:num w:numId="10">
    <w:abstractNumId w:val="6"/>
  </w:num>
  <w:num w:numId="11">
    <w:abstractNumId w:val="18"/>
  </w:num>
  <w:num w:numId="12">
    <w:abstractNumId w:val="0"/>
  </w:num>
  <w:num w:numId="13">
    <w:abstractNumId w:val="5"/>
  </w:num>
  <w:num w:numId="14">
    <w:abstractNumId w:val="14"/>
  </w:num>
  <w:num w:numId="15">
    <w:abstractNumId w:val="7"/>
  </w:num>
  <w:num w:numId="16">
    <w:abstractNumId w:val="1"/>
  </w:num>
  <w:num w:numId="17">
    <w:abstractNumId w:val="10"/>
  </w:num>
  <w:num w:numId="18">
    <w:abstractNumId w:val="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07F72"/>
    <w:rsid w:val="00004A17"/>
    <w:rsid w:val="00017204"/>
    <w:rsid w:val="000559A7"/>
    <w:rsid w:val="00074468"/>
    <w:rsid w:val="00083807"/>
    <w:rsid w:val="00087455"/>
    <w:rsid w:val="000B5AE2"/>
    <w:rsid w:val="000D4E1C"/>
    <w:rsid w:val="000D6AA9"/>
    <w:rsid w:val="000F0BBF"/>
    <w:rsid w:val="00112D49"/>
    <w:rsid w:val="001442B3"/>
    <w:rsid w:val="0015589E"/>
    <w:rsid w:val="00166655"/>
    <w:rsid w:val="00195F73"/>
    <w:rsid w:val="001A3EB2"/>
    <w:rsid w:val="001B18E6"/>
    <w:rsid w:val="001B3546"/>
    <w:rsid w:val="001B64B1"/>
    <w:rsid w:val="001C54B3"/>
    <w:rsid w:val="001D23D9"/>
    <w:rsid w:val="001F0172"/>
    <w:rsid w:val="001F6BA4"/>
    <w:rsid w:val="00236C47"/>
    <w:rsid w:val="00286DC6"/>
    <w:rsid w:val="0029412D"/>
    <w:rsid w:val="002E2B7C"/>
    <w:rsid w:val="002E7B5F"/>
    <w:rsid w:val="002F44D1"/>
    <w:rsid w:val="00306E74"/>
    <w:rsid w:val="003113E9"/>
    <w:rsid w:val="0031189D"/>
    <w:rsid w:val="00317793"/>
    <w:rsid w:val="00320C7A"/>
    <w:rsid w:val="00343400"/>
    <w:rsid w:val="003542A5"/>
    <w:rsid w:val="0037628E"/>
    <w:rsid w:val="00382231"/>
    <w:rsid w:val="003975E7"/>
    <w:rsid w:val="003A1BDC"/>
    <w:rsid w:val="003D5632"/>
    <w:rsid w:val="003F1469"/>
    <w:rsid w:val="00410D89"/>
    <w:rsid w:val="004230A3"/>
    <w:rsid w:val="004234B9"/>
    <w:rsid w:val="0042619B"/>
    <w:rsid w:val="004665AA"/>
    <w:rsid w:val="004800B9"/>
    <w:rsid w:val="00480DFC"/>
    <w:rsid w:val="004B4DDB"/>
    <w:rsid w:val="004E4ABC"/>
    <w:rsid w:val="005074CD"/>
    <w:rsid w:val="00545183"/>
    <w:rsid w:val="005664B6"/>
    <w:rsid w:val="00573F12"/>
    <w:rsid w:val="0057539E"/>
    <w:rsid w:val="005C5D0A"/>
    <w:rsid w:val="005D55F5"/>
    <w:rsid w:val="005F244A"/>
    <w:rsid w:val="005F329C"/>
    <w:rsid w:val="00607F72"/>
    <w:rsid w:val="0061073D"/>
    <w:rsid w:val="00616F35"/>
    <w:rsid w:val="006407F1"/>
    <w:rsid w:val="006E3A6A"/>
    <w:rsid w:val="00717A63"/>
    <w:rsid w:val="0072144D"/>
    <w:rsid w:val="0073493F"/>
    <w:rsid w:val="00751D7C"/>
    <w:rsid w:val="007541C8"/>
    <w:rsid w:val="00762789"/>
    <w:rsid w:val="007679A4"/>
    <w:rsid w:val="0077398A"/>
    <w:rsid w:val="007A3771"/>
    <w:rsid w:val="007C4E94"/>
    <w:rsid w:val="007D27B3"/>
    <w:rsid w:val="007D5406"/>
    <w:rsid w:val="007F1D94"/>
    <w:rsid w:val="007F3849"/>
    <w:rsid w:val="00802A4A"/>
    <w:rsid w:val="00804341"/>
    <w:rsid w:val="00813CE7"/>
    <w:rsid w:val="008161AA"/>
    <w:rsid w:val="008229F1"/>
    <w:rsid w:val="00836184"/>
    <w:rsid w:val="00844020"/>
    <w:rsid w:val="00851902"/>
    <w:rsid w:val="00874F31"/>
    <w:rsid w:val="008E2F07"/>
    <w:rsid w:val="008E7386"/>
    <w:rsid w:val="00915744"/>
    <w:rsid w:val="0091682E"/>
    <w:rsid w:val="00921970"/>
    <w:rsid w:val="00926124"/>
    <w:rsid w:val="00990668"/>
    <w:rsid w:val="00991E96"/>
    <w:rsid w:val="009B11B6"/>
    <w:rsid w:val="009D141A"/>
    <w:rsid w:val="009E5D97"/>
    <w:rsid w:val="009F24FF"/>
    <w:rsid w:val="00A167C3"/>
    <w:rsid w:val="00A21E23"/>
    <w:rsid w:val="00A65731"/>
    <w:rsid w:val="00A670D3"/>
    <w:rsid w:val="00A77BE2"/>
    <w:rsid w:val="00AB1ADF"/>
    <w:rsid w:val="00AC7C93"/>
    <w:rsid w:val="00B01CC1"/>
    <w:rsid w:val="00B06691"/>
    <w:rsid w:val="00B2539B"/>
    <w:rsid w:val="00B374CB"/>
    <w:rsid w:val="00B5034A"/>
    <w:rsid w:val="00B50916"/>
    <w:rsid w:val="00B707E4"/>
    <w:rsid w:val="00B72F98"/>
    <w:rsid w:val="00B90A63"/>
    <w:rsid w:val="00B96A7B"/>
    <w:rsid w:val="00BA4E5F"/>
    <w:rsid w:val="00BB1AC9"/>
    <w:rsid w:val="00BC1009"/>
    <w:rsid w:val="00BF35BD"/>
    <w:rsid w:val="00BF3929"/>
    <w:rsid w:val="00C14A54"/>
    <w:rsid w:val="00C60696"/>
    <w:rsid w:val="00CA3A7C"/>
    <w:rsid w:val="00CB2E8C"/>
    <w:rsid w:val="00CC5754"/>
    <w:rsid w:val="00CC5E91"/>
    <w:rsid w:val="00CE6809"/>
    <w:rsid w:val="00CF099A"/>
    <w:rsid w:val="00CF7CBE"/>
    <w:rsid w:val="00D17EDC"/>
    <w:rsid w:val="00D31689"/>
    <w:rsid w:val="00D55D76"/>
    <w:rsid w:val="00D74D76"/>
    <w:rsid w:val="00D77C0A"/>
    <w:rsid w:val="00D86161"/>
    <w:rsid w:val="00DA223F"/>
    <w:rsid w:val="00DA2DB1"/>
    <w:rsid w:val="00DC2070"/>
    <w:rsid w:val="00DC5A6B"/>
    <w:rsid w:val="00DC6C49"/>
    <w:rsid w:val="00DE155D"/>
    <w:rsid w:val="00DF0DB1"/>
    <w:rsid w:val="00E01AF6"/>
    <w:rsid w:val="00E07C6F"/>
    <w:rsid w:val="00E1125A"/>
    <w:rsid w:val="00E13C49"/>
    <w:rsid w:val="00E15413"/>
    <w:rsid w:val="00E244C2"/>
    <w:rsid w:val="00E347FC"/>
    <w:rsid w:val="00E5203D"/>
    <w:rsid w:val="00E700F1"/>
    <w:rsid w:val="00E73F4A"/>
    <w:rsid w:val="00E86AC4"/>
    <w:rsid w:val="00E8749C"/>
    <w:rsid w:val="00E905E4"/>
    <w:rsid w:val="00EA595E"/>
    <w:rsid w:val="00EA59EC"/>
    <w:rsid w:val="00EB4ABD"/>
    <w:rsid w:val="00EB4D72"/>
    <w:rsid w:val="00EC4CC4"/>
    <w:rsid w:val="00EF1809"/>
    <w:rsid w:val="00EF79D3"/>
    <w:rsid w:val="00F12322"/>
    <w:rsid w:val="00F214A2"/>
    <w:rsid w:val="00F5190C"/>
    <w:rsid w:val="00F541A0"/>
    <w:rsid w:val="00F621CA"/>
    <w:rsid w:val="00F66A06"/>
    <w:rsid w:val="00F74458"/>
    <w:rsid w:val="00FC70EC"/>
    <w:rsid w:val="00FD50D2"/>
    <w:rsid w:val="00FD6226"/>
    <w:rsid w:val="00FD649B"/>
    <w:rsid w:val="00FD74D0"/>
    <w:rsid w:val="00FF60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0D3"/>
  </w:style>
  <w:style w:type="paragraph" w:styleId="Heading1">
    <w:name w:val="heading 1"/>
    <w:basedOn w:val="Normal"/>
    <w:next w:val="Normal"/>
    <w:link w:val="Heading1Char"/>
    <w:uiPriority w:val="9"/>
    <w:qFormat/>
    <w:rsid w:val="00607F72"/>
    <w:pPr>
      <w:keepNext/>
      <w:keepLines/>
      <w:spacing w:before="480" w:after="0"/>
      <w:outlineLvl w:val="0"/>
    </w:pPr>
    <w:rPr>
      <w:rFonts w:asciiTheme="majorHAnsi" w:eastAsiaTheme="majorEastAsia" w:hAnsiTheme="majorHAnsi" w:cstheme="majorBidi"/>
      <w:b/>
      <w:bCs/>
      <w:color w:val="365F91" w:themeColor="accent1" w:themeShade="BF"/>
      <w:sz w:val="28"/>
      <w:szCs w:val="2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F72"/>
    <w:rPr>
      <w:rFonts w:asciiTheme="majorHAnsi" w:eastAsiaTheme="majorEastAsia" w:hAnsiTheme="majorHAnsi" w:cstheme="majorBidi"/>
      <w:b/>
      <w:bCs/>
      <w:color w:val="365F91" w:themeColor="accent1" w:themeShade="BF"/>
      <w:sz w:val="28"/>
      <w:szCs w:val="28"/>
      <w:lang w:val="en-IE"/>
    </w:rPr>
  </w:style>
  <w:style w:type="paragraph" w:styleId="ListParagraph">
    <w:name w:val="List Paragraph"/>
    <w:basedOn w:val="Normal"/>
    <w:uiPriority w:val="34"/>
    <w:qFormat/>
    <w:rsid w:val="003975E7"/>
    <w:pPr>
      <w:ind w:left="720"/>
      <w:contextualSpacing/>
    </w:pPr>
  </w:style>
  <w:style w:type="paragraph" w:styleId="BalloonText">
    <w:name w:val="Balloon Text"/>
    <w:basedOn w:val="Normal"/>
    <w:link w:val="BalloonTextChar"/>
    <w:uiPriority w:val="99"/>
    <w:semiHidden/>
    <w:unhideWhenUsed/>
    <w:rsid w:val="0048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0B9"/>
    <w:rPr>
      <w:rFonts w:ascii="Tahoma" w:hAnsi="Tahoma" w:cs="Tahoma"/>
      <w:sz w:val="16"/>
      <w:szCs w:val="16"/>
    </w:rPr>
  </w:style>
  <w:style w:type="character" w:styleId="Hyperlink">
    <w:name w:val="Hyperlink"/>
    <w:basedOn w:val="DefaultParagraphFont"/>
    <w:uiPriority w:val="99"/>
    <w:unhideWhenUsed/>
    <w:rsid w:val="0015589E"/>
    <w:rPr>
      <w:color w:val="0000FF"/>
      <w:u w:val="single"/>
    </w:rPr>
  </w:style>
  <w:style w:type="paragraph" w:styleId="Caption">
    <w:name w:val="caption"/>
    <w:basedOn w:val="Normal"/>
    <w:next w:val="Normal"/>
    <w:uiPriority w:val="35"/>
    <w:unhideWhenUsed/>
    <w:qFormat/>
    <w:rsid w:val="0083618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8229F1"/>
    <w:rPr>
      <w:color w:val="800080" w:themeColor="followedHyperlink"/>
      <w:u w:val="single"/>
    </w:rPr>
  </w:style>
  <w:style w:type="paragraph" w:styleId="Header">
    <w:name w:val="header"/>
    <w:basedOn w:val="Normal"/>
    <w:link w:val="HeaderChar"/>
    <w:uiPriority w:val="99"/>
    <w:unhideWhenUsed/>
    <w:rsid w:val="00A21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E23"/>
  </w:style>
  <w:style w:type="paragraph" w:styleId="Footer">
    <w:name w:val="footer"/>
    <w:basedOn w:val="Normal"/>
    <w:link w:val="FooterChar"/>
    <w:uiPriority w:val="99"/>
    <w:semiHidden/>
    <w:unhideWhenUsed/>
    <w:rsid w:val="00A21E2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1E23"/>
  </w:style>
  <w:style w:type="paragraph" w:styleId="Title">
    <w:name w:val="Title"/>
    <w:basedOn w:val="Normal"/>
    <w:link w:val="TitleChar"/>
    <w:qFormat/>
    <w:rsid w:val="00D86161"/>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D86161"/>
    <w:rPr>
      <w:rFonts w:ascii="Trebuchet MS" w:eastAsia="Times New Roman" w:hAnsi="Trebuchet MS" w:cs="Times New Roman"/>
      <w:b/>
      <w:sz w:val="28"/>
      <w:szCs w:val="20"/>
      <w:lang w:val="en-IE"/>
    </w:rPr>
  </w:style>
  <w:style w:type="paragraph" w:styleId="BodyText">
    <w:name w:val="Body Text"/>
    <w:basedOn w:val="Normal"/>
    <w:link w:val="BodyTextChar"/>
    <w:unhideWhenUsed/>
    <w:rsid w:val="00D86161"/>
    <w:pPr>
      <w:spacing w:after="12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D86161"/>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286D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671998">
      <w:bodyDiv w:val="1"/>
      <w:marLeft w:val="0"/>
      <w:marRight w:val="0"/>
      <w:marTop w:val="0"/>
      <w:marBottom w:val="0"/>
      <w:divBdr>
        <w:top w:val="none" w:sz="0" w:space="0" w:color="auto"/>
        <w:left w:val="none" w:sz="0" w:space="0" w:color="auto"/>
        <w:bottom w:val="none" w:sz="0" w:space="0" w:color="auto"/>
        <w:right w:val="none" w:sz="0" w:space="0" w:color="auto"/>
      </w:divBdr>
      <w:divsChild>
        <w:div w:id="1830173617">
          <w:marLeft w:val="0"/>
          <w:marRight w:val="0"/>
          <w:marTop w:val="0"/>
          <w:marBottom w:val="0"/>
          <w:divBdr>
            <w:top w:val="none" w:sz="0" w:space="0" w:color="auto"/>
            <w:left w:val="none" w:sz="0" w:space="0" w:color="auto"/>
            <w:bottom w:val="none" w:sz="0" w:space="0" w:color="auto"/>
            <w:right w:val="none" w:sz="0" w:space="0" w:color="auto"/>
          </w:divBdr>
          <w:divsChild>
            <w:div w:id="209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652">
      <w:bodyDiv w:val="1"/>
      <w:marLeft w:val="0"/>
      <w:marRight w:val="0"/>
      <w:marTop w:val="0"/>
      <w:marBottom w:val="0"/>
      <w:divBdr>
        <w:top w:val="none" w:sz="0" w:space="0" w:color="auto"/>
        <w:left w:val="none" w:sz="0" w:space="0" w:color="auto"/>
        <w:bottom w:val="none" w:sz="0" w:space="0" w:color="auto"/>
        <w:right w:val="none" w:sz="0" w:space="0" w:color="auto"/>
      </w:divBdr>
      <w:divsChild>
        <w:div w:id="1235119545">
          <w:marLeft w:val="0"/>
          <w:marRight w:val="0"/>
          <w:marTop w:val="0"/>
          <w:marBottom w:val="0"/>
          <w:divBdr>
            <w:top w:val="none" w:sz="0" w:space="0" w:color="auto"/>
            <w:left w:val="none" w:sz="0" w:space="0" w:color="auto"/>
            <w:bottom w:val="none" w:sz="0" w:space="0" w:color="auto"/>
            <w:right w:val="none" w:sz="0" w:space="0" w:color="auto"/>
          </w:divBdr>
          <w:divsChild>
            <w:div w:id="1870560652">
              <w:marLeft w:val="0"/>
              <w:marRight w:val="0"/>
              <w:marTop w:val="0"/>
              <w:marBottom w:val="0"/>
              <w:divBdr>
                <w:top w:val="none" w:sz="0" w:space="0" w:color="auto"/>
                <w:left w:val="none" w:sz="0" w:space="0" w:color="auto"/>
                <w:bottom w:val="none" w:sz="0" w:space="0" w:color="auto"/>
                <w:right w:val="none" w:sz="0" w:space="0" w:color="auto"/>
              </w:divBdr>
            </w:div>
            <w:div w:id="161705491">
              <w:marLeft w:val="0"/>
              <w:marRight w:val="0"/>
              <w:marTop w:val="0"/>
              <w:marBottom w:val="0"/>
              <w:divBdr>
                <w:top w:val="none" w:sz="0" w:space="0" w:color="auto"/>
                <w:left w:val="none" w:sz="0" w:space="0" w:color="auto"/>
                <w:bottom w:val="none" w:sz="0" w:space="0" w:color="auto"/>
                <w:right w:val="none" w:sz="0" w:space="0" w:color="auto"/>
              </w:divBdr>
            </w:div>
            <w:div w:id="2134013597">
              <w:marLeft w:val="0"/>
              <w:marRight w:val="0"/>
              <w:marTop w:val="0"/>
              <w:marBottom w:val="0"/>
              <w:divBdr>
                <w:top w:val="none" w:sz="0" w:space="0" w:color="auto"/>
                <w:left w:val="none" w:sz="0" w:space="0" w:color="auto"/>
                <w:bottom w:val="none" w:sz="0" w:space="0" w:color="auto"/>
                <w:right w:val="none" w:sz="0" w:space="0" w:color="auto"/>
              </w:divBdr>
            </w:div>
            <w:div w:id="969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8490">
      <w:bodyDiv w:val="1"/>
      <w:marLeft w:val="0"/>
      <w:marRight w:val="0"/>
      <w:marTop w:val="0"/>
      <w:marBottom w:val="0"/>
      <w:divBdr>
        <w:top w:val="none" w:sz="0" w:space="0" w:color="auto"/>
        <w:left w:val="none" w:sz="0" w:space="0" w:color="auto"/>
        <w:bottom w:val="none" w:sz="0" w:space="0" w:color="auto"/>
        <w:right w:val="none" w:sz="0" w:space="0" w:color="auto"/>
      </w:divBdr>
      <w:divsChild>
        <w:div w:id="931664514">
          <w:marLeft w:val="0"/>
          <w:marRight w:val="0"/>
          <w:marTop w:val="0"/>
          <w:marBottom w:val="0"/>
          <w:divBdr>
            <w:top w:val="none" w:sz="0" w:space="0" w:color="auto"/>
            <w:left w:val="none" w:sz="0" w:space="0" w:color="auto"/>
            <w:bottom w:val="none" w:sz="0" w:space="0" w:color="auto"/>
            <w:right w:val="none" w:sz="0" w:space="0" w:color="auto"/>
          </w:divBdr>
          <w:divsChild>
            <w:div w:id="406339420">
              <w:marLeft w:val="0"/>
              <w:marRight w:val="0"/>
              <w:marTop w:val="0"/>
              <w:marBottom w:val="0"/>
              <w:divBdr>
                <w:top w:val="none" w:sz="0" w:space="0" w:color="auto"/>
                <w:left w:val="none" w:sz="0" w:space="0" w:color="auto"/>
                <w:bottom w:val="none" w:sz="0" w:space="0" w:color="auto"/>
                <w:right w:val="none" w:sz="0" w:space="0" w:color="auto"/>
              </w:divBdr>
            </w:div>
            <w:div w:id="888340979">
              <w:marLeft w:val="0"/>
              <w:marRight w:val="0"/>
              <w:marTop w:val="0"/>
              <w:marBottom w:val="0"/>
              <w:divBdr>
                <w:top w:val="none" w:sz="0" w:space="0" w:color="auto"/>
                <w:left w:val="none" w:sz="0" w:space="0" w:color="auto"/>
                <w:bottom w:val="none" w:sz="0" w:space="0" w:color="auto"/>
                <w:right w:val="none" w:sz="0" w:space="0" w:color="auto"/>
              </w:divBdr>
            </w:div>
            <w:div w:id="1199125266">
              <w:marLeft w:val="0"/>
              <w:marRight w:val="0"/>
              <w:marTop w:val="0"/>
              <w:marBottom w:val="0"/>
              <w:divBdr>
                <w:top w:val="none" w:sz="0" w:space="0" w:color="auto"/>
                <w:left w:val="none" w:sz="0" w:space="0" w:color="auto"/>
                <w:bottom w:val="none" w:sz="0" w:space="0" w:color="auto"/>
                <w:right w:val="none" w:sz="0" w:space="0" w:color="auto"/>
              </w:divBdr>
            </w:div>
            <w:div w:id="12700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340">
      <w:bodyDiv w:val="1"/>
      <w:marLeft w:val="0"/>
      <w:marRight w:val="0"/>
      <w:marTop w:val="0"/>
      <w:marBottom w:val="0"/>
      <w:divBdr>
        <w:top w:val="none" w:sz="0" w:space="0" w:color="auto"/>
        <w:left w:val="none" w:sz="0" w:space="0" w:color="auto"/>
        <w:bottom w:val="none" w:sz="0" w:space="0" w:color="auto"/>
        <w:right w:val="none" w:sz="0" w:space="0" w:color="auto"/>
      </w:divBdr>
      <w:divsChild>
        <w:div w:id="439689812">
          <w:marLeft w:val="0"/>
          <w:marRight w:val="0"/>
          <w:marTop w:val="0"/>
          <w:marBottom w:val="0"/>
          <w:divBdr>
            <w:top w:val="none" w:sz="0" w:space="0" w:color="auto"/>
            <w:left w:val="none" w:sz="0" w:space="0" w:color="auto"/>
            <w:bottom w:val="none" w:sz="0" w:space="0" w:color="auto"/>
            <w:right w:val="none" w:sz="0" w:space="0" w:color="auto"/>
          </w:divBdr>
          <w:divsChild>
            <w:div w:id="5564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211">
      <w:bodyDiv w:val="1"/>
      <w:marLeft w:val="0"/>
      <w:marRight w:val="0"/>
      <w:marTop w:val="0"/>
      <w:marBottom w:val="0"/>
      <w:divBdr>
        <w:top w:val="none" w:sz="0" w:space="0" w:color="auto"/>
        <w:left w:val="none" w:sz="0" w:space="0" w:color="auto"/>
        <w:bottom w:val="none" w:sz="0" w:space="0" w:color="auto"/>
        <w:right w:val="none" w:sz="0" w:space="0" w:color="auto"/>
      </w:divBdr>
      <w:divsChild>
        <w:div w:id="699863356">
          <w:marLeft w:val="0"/>
          <w:marRight w:val="0"/>
          <w:marTop w:val="0"/>
          <w:marBottom w:val="0"/>
          <w:divBdr>
            <w:top w:val="none" w:sz="0" w:space="0" w:color="auto"/>
            <w:left w:val="none" w:sz="0" w:space="0" w:color="auto"/>
            <w:bottom w:val="none" w:sz="0" w:space="0" w:color="auto"/>
            <w:right w:val="none" w:sz="0" w:space="0" w:color="auto"/>
          </w:divBdr>
          <w:divsChild>
            <w:div w:id="14702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449">
      <w:bodyDiv w:val="1"/>
      <w:marLeft w:val="0"/>
      <w:marRight w:val="0"/>
      <w:marTop w:val="0"/>
      <w:marBottom w:val="0"/>
      <w:divBdr>
        <w:top w:val="none" w:sz="0" w:space="0" w:color="auto"/>
        <w:left w:val="none" w:sz="0" w:space="0" w:color="auto"/>
        <w:bottom w:val="none" w:sz="0" w:space="0" w:color="auto"/>
        <w:right w:val="none" w:sz="0" w:space="0" w:color="auto"/>
      </w:divBdr>
      <w:divsChild>
        <w:div w:id="651641875">
          <w:marLeft w:val="0"/>
          <w:marRight w:val="0"/>
          <w:marTop w:val="0"/>
          <w:marBottom w:val="0"/>
          <w:divBdr>
            <w:top w:val="none" w:sz="0" w:space="0" w:color="auto"/>
            <w:left w:val="none" w:sz="0" w:space="0" w:color="auto"/>
            <w:bottom w:val="none" w:sz="0" w:space="0" w:color="auto"/>
            <w:right w:val="none" w:sz="0" w:space="0" w:color="auto"/>
          </w:divBdr>
          <w:divsChild>
            <w:div w:id="1844315561">
              <w:marLeft w:val="0"/>
              <w:marRight w:val="0"/>
              <w:marTop w:val="0"/>
              <w:marBottom w:val="0"/>
              <w:divBdr>
                <w:top w:val="none" w:sz="0" w:space="0" w:color="auto"/>
                <w:left w:val="none" w:sz="0" w:space="0" w:color="auto"/>
                <w:bottom w:val="none" w:sz="0" w:space="0" w:color="auto"/>
                <w:right w:val="none" w:sz="0" w:space="0" w:color="auto"/>
              </w:divBdr>
            </w:div>
            <w:div w:id="897284897">
              <w:marLeft w:val="0"/>
              <w:marRight w:val="0"/>
              <w:marTop w:val="0"/>
              <w:marBottom w:val="0"/>
              <w:divBdr>
                <w:top w:val="none" w:sz="0" w:space="0" w:color="auto"/>
                <w:left w:val="none" w:sz="0" w:space="0" w:color="auto"/>
                <w:bottom w:val="none" w:sz="0" w:space="0" w:color="auto"/>
                <w:right w:val="none" w:sz="0" w:space="0" w:color="auto"/>
              </w:divBdr>
            </w:div>
            <w:div w:id="1296566435">
              <w:marLeft w:val="0"/>
              <w:marRight w:val="0"/>
              <w:marTop w:val="0"/>
              <w:marBottom w:val="0"/>
              <w:divBdr>
                <w:top w:val="none" w:sz="0" w:space="0" w:color="auto"/>
                <w:left w:val="none" w:sz="0" w:space="0" w:color="auto"/>
                <w:bottom w:val="none" w:sz="0" w:space="0" w:color="auto"/>
                <w:right w:val="none" w:sz="0" w:space="0" w:color="auto"/>
              </w:divBdr>
            </w:div>
            <w:div w:id="1826121135">
              <w:marLeft w:val="0"/>
              <w:marRight w:val="0"/>
              <w:marTop w:val="0"/>
              <w:marBottom w:val="0"/>
              <w:divBdr>
                <w:top w:val="none" w:sz="0" w:space="0" w:color="auto"/>
                <w:left w:val="none" w:sz="0" w:space="0" w:color="auto"/>
                <w:bottom w:val="none" w:sz="0" w:space="0" w:color="auto"/>
                <w:right w:val="none" w:sz="0" w:space="0" w:color="auto"/>
              </w:divBdr>
            </w:div>
            <w:div w:id="282809107">
              <w:marLeft w:val="0"/>
              <w:marRight w:val="0"/>
              <w:marTop w:val="0"/>
              <w:marBottom w:val="0"/>
              <w:divBdr>
                <w:top w:val="none" w:sz="0" w:space="0" w:color="auto"/>
                <w:left w:val="none" w:sz="0" w:space="0" w:color="auto"/>
                <w:bottom w:val="none" w:sz="0" w:space="0" w:color="auto"/>
                <w:right w:val="none" w:sz="0" w:space="0" w:color="auto"/>
              </w:divBdr>
            </w:div>
            <w:div w:id="365718458">
              <w:marLeft w:val="0"/>
              <w:marRight w:val="0"/>
              <w:marTop w:val="0"/>
              <w:marBottom w:val="0"/>
              <w:divBdr>
                <w:top w:val="none" w:sz="0" w:space="0" w:color="auto"/>
                <w:left w:val="none" w:sz="0" w:space="0" w:color="auto"/>
                <w:bottom w:val="none" w:sz="0" w:space="0" w:color="auto"/>
                <w:right w:val="none" w:sz="0" w:space="0" w:color="auto"/>
              </w:divBdr>
            </w:div>
            <w:div w:id="1404789406">
              <w:marLeft w:val="0"/>
              <w:marRight w:val="0"/>
              <w:marTop w:val="0"/>
              <w:marBottom w:val="0"/>
              <w:divBdr>
                <w:top w:val="none" w:sz="0" w:space="0" w:color="auto"/>
                <w:left w:val="none" w:sz="0" w:space="0" w:color="auto"/>
                <w:bottom w:val="none" w:sz="0" w:space="0" w:color="auto"/>
                <w:right w:val="none" w:sz="0" w:space="0" w:color="auto"/>
              </w:divBdr>
            </w:div>
            <w:div w:id="1790582608">
              <w:marLeft w:val="0"/>
              <w:marRight w:val="0"/>
              <w:marTop w:val="0"/>
              <w:marBottom w:val="0"/>
              <w:divBdr>
                <w:top w:val="none" w:sz="0" w:space="0" w:color="auto"/>
                <w:left w:val="none" w:sz="0" w:space="0" w:color="auto"/>
                <w:bottom w:val="none" w:sz="0" w:space="0" w:color="auto"/>
                <w:right w:val="none" w:sz="0" w:space="0" w:color="auto"/>
              </w:divBdr>
            </w:div>
            <w:div w:id="1395422000">
              <w:marLeft w:val="0"/>
              <w:marRight w:val="0"/>
              <w:marTop w:val="0"/>
              <w:marBottom w:val="0"/>
              <w:divBdr>
                <w:top w:val="none" w:sz="0" w:space="0" w:color="auto"/>
                <w:left w:val="none" w:sz="0" w:space="0" w:color="auto"/>
                <w:bottom w:val="none" w:sz="0" w:space="0" w:color="auto"/>
                <w:right w:val="none" w:sz="0" w:space="0" w:color="auto"/>
              </w:divBdr>
            </w:div>
            <w:div w:id="523054046">
              <w:marLeft w:val="0"/>
              <w:marRight w:val="0"/>
              <w:marTop w:val="0"/>
              <w:marBottom w:val="0"/>
              <w:divBdr>
                <w:top w:val="none" w:sz="0" w:space="0" w:color="auto"/>
                <w:left w:val="none" w:sz="0" w:space="0" w:color="auto"/>
                <w:bottom w:val="none" w:sz="0" w:space="0" w:color="auto"/>
                <w:right w:val="none" w:sz="0" w:space="0" w:color="auto"/>
              </w:divBdr>
            </w:div>
            <w:div w:id="1716659069">
              <w:marLeft w:val="0"/>
              <w:marRight w:val="0"/>
              <w:marTop w:val="0"/>
              <w:marBottom w:val="0"/>
              <w:divBdr>
                <w:top w:val="none" w:sz="0" w:space="0" w:color="auto"/>
                <w:left w:val="none" w:sz="0" w:space="0" w:color="auto"/>
                <w:bottom w:val="none" w:sz="0" w:space="0" w:color="auto"/>
                <w:right w:val="none" w:sz="0" w:space="0" w:color="auto"/>
              </w:divBdr>
            </w:div>
            <w:div w:id="2042433770">
              <w:marLeft w:val="0"/>
              <w:marRight w:val="0"/>
              <w:marTop w:val="0"/>
              <w:marBottom w:val="0"/>
              <w:divBdr>
                <w:top w:val="none" w:sz="0" w:space="0" w:color="auto"/>
                <w:left w:val="none" w:sz="0" w:space="0" w:color="auto"/>
                <w:bottom w:val="none" w:sz="0" w:space="0" w:color="auto"/>
                <w:right w:val="none" w:sz="0" w:space="0" w:color="auto"/>
              </w:divBdr>
            </w:div>
            <w:div w:id="2055231829">
              <w:marLeft w:val="0"/>
              <w:marRight w:val="0"/>
              <w:marTop w:val="0"/>
              <w:marBottom w:val="0"/>
              <w:divBdr>
                <w:top w:val="none" w:sz="0" w:space="0" w:color="auto"/>
                <w:left w:val="none" w:sz="0" w:space="0" w:color="auto"/>
                <w:bottom w:val="none" w:sz="0" w:space="0" w:color="auto"/>
                <w:right w:val="none" w:sz="0" w:space="0" w:color="auto"/>
              </w:divBdr>
            </w:div>
            <w:div w:id="757285278">
              <w:marLeft w:val="0"/>
              <w:marRight w:val="0"/>
              <w:marTop w:val="0"/>
              <w:marBottom w:val="0"/>
              <w:divBdr>
                <w:top w:val="none" w:sz="0" w:space="0" w:color="auto"/>
                <w:left w:val="none" w:sz="0" w:space="0" w:color="auto"/>
                <w:bottom w:val="none" w:sz="0" w:space="0" w:color="auto"/>
                <w:right w:val="none" w:sz="0" w:space="0" w:color="auto"/>
              </w:divBdr>
            </w:div>
            <w:div w:id="2002462481">
              <w:marLeft w:val="0"/>
              <w:marRight w:val="0"/>
              <w:marTop w:val="0"/>
              <w:marBottom w:val="0"/>
              <w:divBdr>
                <w:top w:val="none" w:sz="0" w:space="0" w:color="auto"/>
                <w:left w:val="none" w:sz="0" w:space="0" w:color="auto"/>
                <w:bottom w:val="none" w:sz="0" w:space="0" w:color="auto"/>
                <w:right w:val="none" w:sz="0" w:space="0" w:color="auto"/>
              </w:divBdr>
            </w:div>
            <w:div w:id="950088295">
              <w:marLeft w:val="0"/>
              <w:marRight w:val="0"/>
              <w:marTop w:val="0"/>
              <w:marBottom w:val="0"/>
              <w:divBdr>
                <w:top w:val="none" w:sz="0" w:space="0" w:color="auto"/>
                <w:left w:val="none" w:sz="0" w:space="0" w:color="auto"/>
                <w:bottom w:val="none" w:sz="0" w:space="0" w:color="auto"/>
                <w:right w:val="none" w:sz="0" w:space="0" w:color="auto"/>
              </w:divBdr>
            </w:div>
            <w:div w:id="990644814">
              <w:marLeft w:val="0"/>
              <w:marRight w:val="0"/>
              <w:marTop w:val="0"/>
              <w:marBottom w:val="0"/>
              <w:divBdr>
                <w:top w:val="none" w:sz="0" w:space="0" w:color="auto"/>
                <w:left w:val="none" w:sz="0" w:space="0" w:color="auto"/>
                <w:bottom w:val="none" w:sz="0" w:space="0" w:color="auto"/>
                <w:right w:val="none" w:sz="0" w:space="0" w:color="auto"/>
              </w:divBdr>
            </w:div>
            <w:div w:id="1804233288">
              <w:marLeft w:val="0"/>
              <w:marRight w:val="0"/>
              <w:marTop w:val="0"/>
              <w:marBottom w:val="0"/>
              <w:divBdr>
                <w:top w:val="none" w:sz="0" w:space="0" w:color="auto"/>
                <w:left w:val="none" w:sz="0" w:space="0" w:color="auto"/>
                <w:bottom w:val="none" w:sz="0" w:space="0" w:color="auto"/>
                <w:right w:val="none" w:sz="0" w:space="0" w:color="auto"/>
              </w:divBdr>
            </w:div>
            <w:div w:id="1753894658">
              <w:marLeft w:val="0"/>
              <w:marRight w:val="0"/>
              <w:marTop w:val="0"/>
              <w:marBottom w:val="0"/>
              <w:divBdr>
                <w:top w:val="none" w:sz="0" w:space="0" w:color="auto"/>
                <w:left w:val="none" w:sz="0" w:space="0" w:color="auto"/>
                <w:bottom w:val="none" w:sz="0" w:space="0" w:color="auto"/>
                <w:right w:val="none" w:sz="0" w:space="0" w:color="auto"/>
              </w:divBdr>
            </w:div>
            <w:div w:id="299268339">
              <w:marLeft w:val="0"/>
              <w:marRight w:val="0"/>
              <w:marTop w:val="0"/>
              <w:marBottom w:val="0"/>
              <w:divBdr>
                <w:top w:val="none" w:sz="0" w:space="0" w:color="auto"/>
                <w:left w:val="none" w:sz="0" w:space="0" w:color="auto"/>
                <w:bottom w:val="none" w:sz="0" w:space="0" w:color="auto"/>
                <w:right w:val="none" w:sz="0" w:space="0" w:color="auto"/>
              </w:divBdr>
            </w:div>
            <w:div w:id="662197390">
              <w:marLeft w:val="0"/>
              <w:marRight w:val="0"/>
              <w:marTop w:val="0"/>
              <w:marBottom w:val="0"/>
              <w:divBdr>
                <w:top w:val="none" w:sz="0" w:space="0" w:color="auto"/>
                <w:left w:val="none" w:sz="0" w:space="0" w:color="auto"/>
                <w:bottom w:val="none" w:sz="0" w:space="0" w:color="auto"/>
                <w:right w:val="none" w:sz="0" w:space="0" w:color="auto"/>
              </w:divBdr>
            </w:div>
            <w:div w:id="1772433665">
              <w:marLeft w:val="0"/>
              <w:marRight w:val="0"/>
              <w:marTop w:val="0"/>
              <w:marBottom w:val="0"/>
              <w:divBdr>
                <w:top w:val="none" w:sz="0" w:space="0" w:color="auto"/>
                <w:left w:val="none" w:sz="0" w:space="0" w:color="auto"/>
                <w:bottom w:val="none" w:sz="0" w:space="0" w:color="auto"/>
                <w:right w:val="none" w:sz="0" w:space="0" w:color="auto"/>
              </w:divBdr>
            </w:div>
            <w:div w:id="400442398">
              <w:marLeft w:val="0"/>
              <w:marRight w:val="0"/>
              <w:marTop w:val="0"/>
              <w:marBottom w:val="0"/>
              <w:divBdr>
                <w:top w:val="none" w:sz="0" w:space="0" w:color="auto"/>
                <w:left w:val="none" w:sz="0" w:space="0" w:color="auto"/>
                <w:bottom w:val="none" w:sz="0" w:space="0" w:color="auto"/>
                <w:right w:val="none" w:sz="0" w:space="0" w:color="auto"/>
              </w:divBdr>
            </w:div>
            <w:div w:id="1407799783">
              <w:marLeft w:val="0"/>
              <w:marRight w:val="0"/>
              <w:marTop w:val="0"/>
              <w:marBottom w:val="0"/>
              <w:divBdr>
                <w:top w:val="none" w:sz="0" w:space="0" w:color="auto"/>
                <w:left w:val="none" w:sz="0" w:space="0" w:color="auto"/>
                <w:bottom w:val="none" w:sz="0" w:space="0" w:color="auto"/>
                <w:right w:val="none" w:sz="0" w:space="0" w:color="auto"/>
              </w:divBdr>
            </w:div>
            <w:div w:id="440730159">
              <w:marLeft w:val="0"/>
              <w:marRight w:val="0"/>
              <w:marTop w:val="0"/>
              <w:marBottom w:val="0"/>
              <w:divBdr>
                <w:top w:val="none" w:sz="0" w:space="0" w:color="auto"/>
                <w:left w:val="none" w:sz="0" w:space="0" w:color="auto"/>
                <w:bottom w:val="none" w:sz="0" w:space="0" w:color="auto"/>
                <w:right w:val="none" w:sz="0" w:space="0" w:color="auto"/>
              </w:divBdr>
            </w:div>
            <w:div w:id="1606959751">
              <w:marLeft w:val="0"/>
              <w:marRight w:val="0"/>
              <w:marTop w:val="0"/>
              <w:marBottom w:val="0"/>
              <w:divBdr>
                <w:top w:val="none" w:sz="0" w:space="0" w:color="auto"/>
                <w:left w:val="none" w:sz="0" w:space="0" w:color="auto"/>
                <w:bottom w:val="none" w:sz="0" w:space="0" w:color="auto"/>
                <w:right w:val="none" w:sz="0" w:space="0" w:color="auto"/>
              </w:divBdr>
            </w:div>
            <w:div w:id="1120999980">
              <w:marLeft w:val="0"/>
              <w:marRight w:val="0"/>
              <w:marTop w:val="0"/>
              <w:marBottom w:val="0"/>
              <w:divBdr>
                <w:top w:val="none" w:sz="0" w:space="0" w:color="auto"/>
                <w:left w:val="none" w:sz="0" w:space="0" w:color="auto"/>
                <w:bottom w:val="none" w:sz="0" w:space="0" w:color="auto"/>
                <w:right w:val="none" w:sz="0" w:space="0" w:color="auto"/>
              </w:divBdr>
            </w:div>
            <w:div w:id="278728529">
              <w:marLeft w:val="0"/>
              <w:marRight w:val="0"/>
              <w:marTop w:val="0"/>
              <w:marBottom w:val="0"/>
              <w:divBdr>
                <w:top w:val="none" w:sz="0" w:space="0" w:color="auto"/>
                <w:left w:val="none" w:sz="0" w:space="0" w:color="auto"/>
                <w:bottom w:val="none" w:sz="0" w:space="0" w:color="auto"/>
                <w:right w:val="none" w:sz="0" w:space="0" w:color="auto"/>
              </w:divBdr>
            </w:div>
            <w:div w:id="863055587">
              <w:marLeft w:val="0"/>
              <w:marRight w:val="0"/>
              <w:marTop w:val="0"/>
              <w:marBottom w:val="0"/>
              <w:divBdr>
                <w:top w:val="none" w:sz="0" w:space="0" w:color="auto"/>
                <w:left w:val="none" w:sz="0" w:space="0" w:color="auto"/>
                <w:bottom w:val="none" w:sz="0" w:space="0" w:color="auto"/>
                <w:right w:val="none" w:sz="0" w:space="0" w:color="auto"/>
              </w:divBdr>
            </w:div>
            <w:div w:id="1497188410">
              <w:marLeft w:val="0"/>
              <w:marRight w:val="0"/>
              <w:marTop w:val="0"/>
              <w:marBottom w:val="0"/>
              <w:divBdr>
                <w:top w:val="none" w:sz="0" w:space="0" w:color="auto"/>
                <w:left w:val="none" w:sz="0" w:space="0" w:color="auto"/>
                <w:bottom w:val="none" w:sz="0" w:space="0" w:color="auto"/>
                <w:right w:val="none" w:sz="0" w:space="0" w:color="auto"/>
              </w:divBdr>
            </w:div>
            <w:div w:id="2044090013">
              <w:marLeft w:val="0"/>
              <w:marRight w:val="0"/>
              <w:marTop w:val="0"/>
              <w:marBottom w:val="0"/>
              <w:divBdr>
                <w:top w:val="none" w:sz="0" w:space="0" w:color="auto"/>
                <w:left w:val="none" w:sz="0" w:space="0" w:color="auto"/>
                <w:bottom w:val="none" w:sz="0" w:space="0" w:color="auto"/>
                <w:right w:val="none" w:sz="0" w:space="0" w:color="auto"/>
              </w:divBdr>
            </w:div>
            <w:div w:id="2001501733">
              <w:marLeft w:val="0"/>
              <w:marRight w:val="0"/>
              <w:marTop w:val="0"/>
              <w:marBottom w:val="0"/>
              <w:divBdr>
                <w:top w:val="none" w:sz="0" w:space="0" w:color="auto"/>
                <w:left w:val="none" w:sz="0" w:space="0" w:color="auto"/>
                <w:bottom w:val="none" w:sz="0" w:space="0" w:color="auto"/>
                <w:right w:val="none" w:sz="0" w:space="0" w:color="auto"/>
              </w:divBdr>
            </w:div>
            <w:div w:id="102237620">
              <w:marLeft w:val="0"/>
              <w:marRight w:val="0"/>
              <w:marTop w:val="0"/>
              <w:marBottom w:val="0"/>
              <w:divBdr>
                <w:top w:val="none" w:sz="0" w:space="0" w:color="auto"/>
                <w:left w:val="none" w:sz="0" w:space="0" w:color="auto"/>
                <w:bottom w:val="none" w:sz="0" w:space="0" w:color="auto"/>
                <w:right w:val="none" w:sz="0" w:space="0" w:color="auto"/>
              </w:divBdr>
            </w:div>
            <w:div w:id="1266308648">
              <w:marLeft w:val="0"/>
              <w:marRight w:val="0"/>
              <w:marTop w:val="0"/>
              <w:marBottom w:val="0"/>
              <w:divBdr>
                <w:top w:val="none" w:sz="0" w:space="0" w:color="auto"/>
                <w:left w:val="none" w:sz="0" w:space="0" w:color="auto"/>
                <w:bottom w:val="none" w:sz="0" w:space="0" w:color="auto"/>
                <w:right w:val="none" w:sz="0" w:space="0" w:color="auto"/>
              </w:divBdr>
            </w:div>
            <w:div w:id="1854689620">
              <w:marLeft w:val="0"/>
              <w:marRight w:val="0"/>
              <w:marTop w:val="0"/>
              <w:marBottom w:val="0"/>
              <w:divBdr>
                <w:top w:val="none" w:sz="0" w:space="0" w:color="auto"/>
                <w:left w:val="none" w:sz="0" w:space="0" w:color="auto"/>
                <w:bottom w:val="none" w:sz="0" w:space="0" w:color="auto"/>
                <w:right w:val="none" w:sz="0" w:space="0" w:color="auto"/>
              </w:divBdr>
            </w:div>
            <w:div w:id="344331863">
              <w:marLeft w:val="0"/>
              <w:marRight w:val="0"/>
              <w:marTop w:val="0"/>
              <w:marBottom w:val="0"/>
              <w:divBdr>
                <w:top w:val="none" w:sz="0" w:space="0" w:color="auto"/>
                <w:left w:val="none" w:sz="0" w:space="0" w:color="auto"/>
                <w:bottom w:val="none" w:sz="0" w:space="0" w:color="auto"/>
                <w:right w:val="none" w:sz="0" w:space="0" w:color="auto"/>
              </w:divBdr>
            </w:div>
            <w:div w:id="317420669">
              <w:marLeft w:val="0"/>
              <w:marRight w:val="0"/>
              <w:marTop w:val="0"/>
              <w:marBottom w:val="0"/>
              <w:divBdr>
                <w:top w:val="none" w:sz="0" w:space="0" w:color="auto"/>
                <w:left w:val="none" w:sz="0" w:space="0" w:color="auto"/>
                <w:bottom w:val="none" w:sz="0" w:space="0" w:color="auto"/>
                <w:right w:val="none" w:sz="0" w:space="0" w:color="auto"/>
              </w:divBdr>
            </w:div>
            <w:div w:id="109904073">
              <w:marLeft w:val="0"/>
              <w:marRight w:val="0"/>
              <w:marTop w:val="0"/>
              <w:marBottom w:val="0"/>
              <w:divBdr>
                <w:top w:val="none" w:sz="0" w:space="0" w:color="auto"/>
                <w:left w:val="none" w:sz="0" w:space="0" w:color="auto"/>
                <w:bottom w:val="none" w:sz="0" w:space="0" w:color="auto"/>
                <w:right w:val="none" w:sz="0" w:space="0" w:color="auto"/>
              </w:divBdr>
            </w:div>
            <w:div w:id="423890415">
              <w:marLeft w:val="0"/>
              <w:marRight w:val="0"/>
              <w:marTop w:val="0"/>
              <w:marBottom w:val="0"/>
              <w:divBdr>
                <w:top w:val="none" w:sz="0" w:space="0" w:color="auto"/>
                <w:left w:val="none" w:sz="0" w:space="0" w:color="auto"/>
                <w:bottom w:val="none" w:sz="0" w:space="0" w:color="auto"/>
                <w:right w:val="none" w:sz="0" w:space="0" w:color="auto"/>
              </w:divBdr>
            </w:div>
            <w:div w:id="48454758">
              <w:marLeft w:val="0"/>
              <w:marRight w:val="0"/>
              <w:marTop w:val="0"/>
              <w:marBottom w:val="0"/>
              <w:divBdr>
                <w:top w:val="none" w:sz="0" w:space="0" w:color="auto"/>
                <w:left w:val="none" w:sz="0" w:space="0" w:color="auto"/>
                <w:bottom w:val="none" w:sz="0" w:space="0" w:color="auto"/>
                <w:right w:val="none" w:sz="0" w:space="0" w:color="auto"/>
              </w:divBdr>
            </w:div>
            <w:div w:id="1379862424">
              <w:marLeft w:val="0"/>
              <w:marRight w:val="0"/>
              <w:marTop w:val="0"/>
              <w:marBottom w:val="0"/>
              <w:divBdr>
                <w:top w:val="none" w:sz="0" w:space="0" w:color="auto"/>
                <w:left w:val="none" w:sz="0" w:space="0" w:color="auto"/>
                <w:bottom w:val="none" w:sz="0" w:space="0" w:color="auto"/>
                <w:right w:val="none" w:sz="0" w:space="0" w:color="auto"/>
              </w:divBdr>
            </w:div>
            <w:div w:id="1550417269">
              <w:marLeft w:val="0"/>
              <w:marRight w:val="0"/>
              <w:marTop w:val="0"/>
              <w:marBottom w:val="0"/>
              <w:divBdr>
                <w:top w:val="none" w:sz="0" w:space="0" w:color="auto"/>
                <w:left w:val="none" w:sz="0" w:space="0" w:color="auto"/>
                <w:bottom w:val="none" w:sz="0" w:space="0" w:color="auto"/>
                <w:right w:val="none" w:sz="0" w:space="0" w:color="auto"/>
              </w:divBdr>
            </w:div>
            <w:div w:id="218631069">
              <w:marLeft w:val="0"/>
              <w:marRight w:val="0"/>
              <w:marTop w:val="0"/>
              <w:marBottom w:val="0"/>
              <w:divBdr>
                <w:top w:val="none" w:sz="0" w:space="0" w:color="auto"/>
                <w:left w:val="none" w:sz="0" w:space="0" w:color="auto"/>
                <w:bottom w:val="none" w:sz="0" w:space="0" w:color="auto"/>
                <w:right w:val="none" w:sz="0" w:space="0" w:color="auto"/>
              </w:divBdr>
            </w:div>
            <w:div w:id="44792016">
              <w:marLeft w:val="0"/>
              <w:marRight w:val="0"/>
              <w:marTop w:val="0"/>
              <w:marBottom w:val="0"/>
              <w:divBdr>
                <w:top w:val="none" w:sz="0" w:space="0" w:color="auto"/>
                <w:left w:val="none" w:sz="0" w:space="0" w:color="auto"/>
                <w:bottom w:val="none" w:sz="0" w:space="0" w:color="auto"/>
                <w:right w:val="none" w:sz="0" w:space="0" w:color="auto"/>
              </w:divBdr>
            </w:div>
            <w:div w:id="18747685">
              <w:marLeft w:val="0"/>
              <w:marRight w:val="0"/>
              <w:marTop w:val="0"/>
              <w:marBottom w:val="0"/>
              <w:divBdr>
                <w:top w:val="none" w:sz="0" w:space="0" w:color="auto"/>
                <w:left w:val="none" w:sz="0" w:space="0" w:color="auto"/>
                <w:bottom w:val="none" w:sz="0" w:space="0" w:color="auto"/>
                <w:right w:val="none" w:sz="0" w:space="0" w:color="auto"/>
              </w:divBdr>
            </w:div>
            <w:div w:id="1196622277">
              <w:marLeft w:val="0"/>
              <w:marRight w:val="0"/>
              <w:marTop w:val="0"/>
              <w:marBottom w:val="0"/>
              <w:divBdr>
                <w:top w:val="none" w:sz="0" w:space="0" w:color="auto"/>
                <w:left w:val="none" w:sz="0" w:space="0" w:color="auto"/>
                <w:bottom w:val="none" w:sz="0" w:space="0" w:color="auto"/>
                <w:right w:val="none" w:sz="0" w:space="0" w:color="auto"/>
              </w:divBdr>
            </w:div>
            <w:div w:id="1655795600">
              <w:marLeft w:val="0"/>
              <w:marRight w:val="0"/>
              <w:marTop w:val="0"/>
              <w:marBottom w:val="0"/>
              <w:divBdr>
                <w:top w:val="none" w:sz="0" w:space="0" w:color="auto"/>
                <w:left w:val="none" w:sz="0" w:space="0" w:color="auto"/>
                <w:bottom w:val="none" w:sz="0" w:space="0" w:color="auto"/>
                <w:right w:val="none" w:sz="0" w:space="0" w:color="auto"/>
              </w:divBdr>
            </w:div>
            <w:div w:id="2138526646">
              <w:marLeft w:val="0"/>
              <w:marRight w:val="0"/>
              <w:marTop w:val="0"/>
              <w:marBottom w:val="0"/>
              <w:divBdr>
                <w:top w:val="none" w:sz="0" w:space="0" w:color="auto"/>
                <w:left w:val="none" w:sz="0" w:space="0" w:color="auto"/>
                <w:bottom w:val="none" w:sz="0" w:space="0" w:color="auto"/>
                <w:right w:val="none" w:sz="0" w:space="0" w:color="auto"/>
              </w:divBdr>
            </w:div>
            <w:div w:id="235408273">
              <w:marLeft w:val="0"/>
              <w:marRight w:val="0"/>
              <w:marTop w:val="0"/>
              <w:marBottom w:val="0"/>
              <w:divBdr>
                <w:top w:val="none" w:sz="0" w:space="0" w:color="auto"/>
                <w:left w:val="none" w:sz="0" w:space="0" w:color="auto"/>
                <w:bottom w:val="none" w:sz="0" w:space="0" w:color="auto"/>
                <w:right w:val="none" w:sz="0" w:space="0" w:color="auto"/>
              </w:divBdr>
            </w:div>
            <w:div w:id="1332558838">
              <w:marLeft w:val="0"/>
              <w:marRight w:val="0"/>
              <w:marTop w:val="0"/>
              <w:marBottom w:val="0"/>
              <w:divBdr>
                <w:top w:val="none" w:sz="0" w:space="0" w:color="auto"/>
                <w:left w:val="none" w:sz="0" w:space="0" w:color="auto"/>
                <w:bottom w:val="none" w:sz="0" w:space="0" w:color="auto"/>
                <w:right w:val="none" w:sz="0" w:space="0" w:color="auto"/>
              </w:divBdr>
            </w:div>
            <w:div w:id="1860242973">
              <w:marLeft w:val="0"/>
              <w:marRight w:val="0"/>
              <w:marTop w:val="0"/>
              <w:marBottom w:val="0"/>
              <w:divBdr>
                <w:top w:val="none" w:sz="0" w:space="0" w:color="auto"/>
                <w:left w:val="none" w:sz="0" w:space="0" w:color="auto"/>
                <w:bottom w:val="none" w:sz="0" w:space="0" w:color="auto"/>
                <w:right w:val="none" w:sz="0" w:space="0" w:color="auto"/>
              </w:divBdr>
            </w:div>
            <w:div w:id="220531011">
              <w:marLeft w:val="0"/>
              <w:marRight w:val="0"/>
              <w:marTop w:val="0"/>
              <w:marBottom w:val="0"/>
              <w:divBdr>
                <w:top w:val="none" w:sz="0" w:space="0" w:color="auto"/>
                <w:left w:val="none" w:sz="0" w:space="0" w:color="auto"/>
                <w:bottom w:val="none" w:sz="0" w:space="0" w:color="auto"/>
                <w:right w:val="none" w:sz="0" w:space="0" w:color="auto"/>
              </w:divBdr>
            </w:div>
            <w:div w:id="1367831685">
              <w:marLeft w:val="0"/>
              <w:marRight w:val="0"/>
              <w:marTop w:val="0"/>
              <w:marBottom w:val="0"/>
              <w:divBdr>
                <w:top w:val="none" w:sz="0" w:space="0" w:color="auto"/>
                <w:left w:val="none" w:sz="0" w:space="0" w:color="auto"/>
                <w:bottom w:val="none" w:sz="0" w:space="0" w:color="auto"/>
                <w:right w:val="none" w:sz="0" w:space="0" w:color="auto"/>
              </w:divBdr>
            </w:div>
            <w:div w:id="825050368">
              <w:marLeft w:val="0"/>
              <w:marRight w:val="0"/>
              <w:marTop w:val="0"/>
              <w:marBottom w:val="0"/>
              <w:divBdr>
                <w:top w:val="none" w:sz="0" w:space="0" w:color="auto"/>
                <w:left w:val="none" w:sz="0" w:space="0" w:color="auto"/>
                <w:bottom w:val="none" w:sz="0" w:space="0" w:color="auto"/>
                <w:right w:val="none" w:sz="0" w:space="0" w:color="auto"/>
              </w:divBdr>
            </w:div>
            <w:div w:id="668866629">
              <w:marLeft w:val="0"/>
              <w:marRight w:val="0"/>
              <w:marTop w:val="0"/>
              <w:marBottom w:val="0"/>
              <w:divBdr>
                <w:top w:val="none" w:sz="0" w:space="0" w:color="auto"/>
                <w:left w:val="none" w:sz="0" w:space="0" w:color="auto"/>
                <w:bottom w:val="none" w:sz="0" w:space="0" w:color="auto"/>
                <w:right w:val="none" w:sz="0" w:space="0" w:color="auto"/>
              </w:divBdr>
            </w:div>
            <w:div w:id="814879001">
              <w:marLeft w:val="0"/>
              <w:marRight w:val="0"/>
              <w:marTop w:val="0"/>
              <w:marBottom w:val="0"/>
              <w:divBdr>
                <w:top w:val="none" w:sz="0" w:space="0" w:color="auto"/>
                <w:left w:val="none" w:sz="0" w:space="0" w:color="auto"/>
                <w:bottom w:val="none" w:sz="0" w:space="0" w:color="auto"/>
                <w:right w:val="none" w:sz="0" w:space="0" w:color="auto"/>
              </w:divBdr>
            </w:div>
            <w:div w:id="105924814">
              <w:marLeft w:val="0"/>
              <w:marRight w:val="0"/>
              <w:marTop w:val="0"/>
              <w:marBottom w:val="0"/>
              <w:divBdr>
                <w:top w:val="none" w:sz="0" w:space="0" w:color="auto"/>
                <w:left w:val="none" w:sz="0" w:space="0" w:color="auto"/>
                <w:bottom w:val="none" w:sz="0" w:space="0" w:color="auto"/>
                <w:right w:val="none" w:sz="0" w:space="0" w:color="auto"/>
              </w:divBdr>
            </w:div>
            <w:div w:id="617295564">
              <w:marLeft w:val="0"/>
              <w:marRight w:val="0"/>
              <w:marTop w:val="0"/>
              <w:marBottom w:val="0"/>
              <w:divBdr>
                <w:top w:val="none" w:sz="0" w:space="0" w:color="auto"/>
                <w:left w:val="none" w:sz="0" w:space="0" w:color="auto"/>
                <w:bottom w:val="none" w:sz="0" w:space="0" w:color="auto"/>
                <w:right w:val="none" w:sz="0" w:space="0" w:color="auto"/>
              </w:divBdr>
            </w:div>
            <w:div w:id="1308053551">
              <w:marLeft w:val="0"/>
              <w:marRight w:val="0"/>
              <w:marTop w:val="0"/>
              <w:marBottom w:val="0"/>
              <w:divBdr>
                <w:top w:val="none" w:sz="0" w:space="0" w:color="auto"/>
                <w:left w:val="none" w:sz="0" w:space="0" w:color="auto"/>
                <w:bottom w:val="none" w:sz="0" w:space="0" w:color="auto"/>
                <w:right w:val="none" w:sz="0" w:space="0" w:color="auto"/>
              </w:divBdr>
            </w:div>
            <w:div w:id="876429811">
              <w:marLeft w:val="0"/>
              <w:marRight w:val="0"/>
              <w:marTop w:val="0"/>
              <w:marBottom w:val="0"/>
              <w:divBdr>
                <w:top w:val="none" w:sz="0" w:space="0" w:color="auto"/>
                <w:left w:val="none" w:sz="0" w:space="0" w:color="auto"/>
                <w:bottom w:val="none" w:sz="0" w:space="0" w:color="auto"/>
                <w:right w:val="none" w:sz="0" w:space="0" w:color="auto"/>
              </w:divBdr>
            </w:div>
            <w:div w:id="743646751">
              <w:marLeft w:val="0"/>
              <w:marRight w:val="0"/>
              <w:marTop w:val="0"/>
              <w:marBottom w:val="0"/>
              <w:divBdr>
                <w:top w:val="none" w:sz="0" w:space="0" w:color="auto"/>
                <w:left w:val="none" w:sz="0" w:space="0" w:color="auto"/>
                <w:bottom w:val="none" w:sz="0" w:space="0" w:color="auto"/>
                <w:right w:val="none" w:sz="0" w:space="0" w:color="auto"/>
              </w:divBdr>
            </w:div>
            <w:div w:id="2081751946">
              <w:marLeft w:val="0"/>
              <w:marRight w:val="0"/>
              <w:marTop w:val="0"/>
              <w:marBottom w:val="0"/>
              <w:divBdr>
                <w:top w:val="none" w:sz="0" w:space="0" w:color="auto"/>
                <w:left w:val="none" w:sz="0" w:space="0" w:color="auto"/>
                <w:bottom w:val="none" w:sz="0" w:space="0" w:color="auto"/>
                <w:right w:val="none" w:sz="0" w:space="0" w:color="auto"/>
              </w:divBdr>
            </w:div>
            <w:div w:id="1124466787">
              <w:marLeft w:val="0"/>
              <w:marRight w:val="0"/>
              <w:marTop w:val="0"/>
              <w:marBottom w:val="0"/>
              <w:divBdr>
                <w:top w:val="none" w:sz="0" w:space="0" w:color="auto"/>
                <w:left w:val="none" w:sz="0" w:space="0" w:color="auto"/>
                <w:bottom w:val="none" w:sz="0" w:space="0" w:color="auto"/>
                <w:right w:val="none" w:sz="0" w:space="0" w:color="auto"/>
              </w:divBdr>
            </w:div>
            <w:div w:id="1806703859">
              <w:marLeft w:val="0"/>
              <w:marRight w:val="0"/>
              <w:marTop w:val="0"/>
              <w:marBottom w:val="0"/>
              <w:divBdr>
                <w:top w:val="none" w:sz="0" w:space="0" w:color="auto"/>
                <w:left w:val="none" w:sz="0" w:space="0" w:color="auto"/>
                <w:bottom w:val="none" w:sz="0" w:space="0" w:color="auto"/>
                <w:right w:val="none" w:sz="0" w:space="0" w:color="auto"/>
              </w:divBdr>
            </w:div>
            <w:div w:id="896941712">
              <w:marLeft w:val="0"/>
              <w:marRight w:val="0"/>
              <w:marTop w:val="0"/>
              <w:marBottom w:val="0"/>
              <w:divBdr>
                <w:top w:val="none" w:sz="0" w:space="0" w:color="auto"/>
                <w:left w:val="none" w:sz="0" w:space="0" w:color="auto"/>
                <w:bottom w:val="none" w:sz="0" w:space="0" w:color="auto"/>
                <w:right w:val="none" w:sz="0" w:space="0" w:color="auto"/>
              </w:divBdr>
            </w:div>
            <w:div w:id="1015183026">
              <w:marLeft w:val="0"/>
              <w:marRight w:val="0"/>
              <w:marTop w:val="0"/>
              <w:marBottom w:val="0"/>
              <w:divBdr>
                <w:top w:val="none" w:sz="0" w:space="0" w:color="auto"/>
                <w:left w:val="none" w:sz="0" w:space="0" w:color="auto"/>
                <w:bottom w:val="none" w:sz="0" w:space="0" w:color="auto"/>
                <w:right w:val="none" w:sz="0" w:space="0" w:color="auto"/>
              </w:divBdr>
            </w:div>
            <w:div w:id="10180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7194">
      <w:bodyDiv w:val="1"/>
      <w:marLeft w:val="0"/>
      <w:marRight w:val="0"/>
      <w:marTop w:val="0"/>
      <w:marBottom w:val="0"/>
      <w:divBdr>
        <w:top w:val="none" w:sz="0" w:space="0" w:color="auto"/>
        <w:left w:val="none" w:sz="0" w:space="0" w:color="auto"/>
        <w:bottom w:val="none" w:sz="0" w:space="0" w:color="auto"/>
        <w:right w:val="none" w:sz="0" w:space="0" w:color="auto"/>
      </w:divBdr>
      <w:divsChild>
        <w:div w:id="172229720">
          <w:marLeft w:val="0"/>
          <w:marRight w:val="0"/>
          <w:marTop w:val="0"/>
          <w:marBottom w:val="0"/>
          <w:divBdr>
            <w:top w:val="none" w:sz="0" w:space="0" w:color="auto"/>
            <w:left w:val="none" w:sz="0" w:space="0" w:color="auto"/>
            <w:bottom w:val="none" w:sz="0" w:space="0" w:color="auto"/>
            <w:right w:val="none" w:sz="0" w:space="0" w:color="auto"/>
          </w:divBdr>
          <w:divsChild>
            <w:div w:id="18527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734">
      <w:bodyDiv w:val="1"/>
      <w:marLeft w:val="0"/>
      <w:marRight w:val="0"/>
      <w:marTop w:val="0"/>
      <w:marBottom w:val="0"/>
      <w:divBdr>
        <w:top w:val="none" w:sz="0" w:space="0" w:color="auto"/>
        <w:left w:val="none" w:sz="0" w:space="0" w:color="auto"/>
        <w:bottom w:val="none" w:sz="0" w:space="0" w:color="auto"/>
        <w:right w:val="none" w:sz="0" w:space="0" w:color="auto"/>
      </w:divBdr>
      <w:divsChild>
        <w:div w:id="894195089">
          <w:marLeft w:val="0"/>
          <w:marRight w:val="0"/>
          <w:marTop w:val="0"/>
          <w:marBottom w:val="0"/>
          <w:divBdr>
            <w:top w:val="none" w:sz="0" w:space="0" w:color="auto"/>
            <w:left w:val="none" w:sz="0" w:space="0" w:color="auto"/>
            <w:bottom w:val="none" w:sz="0" w:space="0" w:color="auto"/>
            <w:right w:val="none" w:sz="0" w:space="0" w:color="auto"/>
          </w:divBdr>
          <w:divsChild>
            <w:div w:id="4094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9859">
      <w:bodyDiv w:val="1"/>
      <w:marLeft w:val="0"/>
      <w:marRight w:val="0"/>
      <w:marTop w:val="0"/>
      <w:marBottom w:val="0"/>
      <w:divBdr>
        <w:top w:val="none" w:sz="0" w:space="0" w:color="auto"/>
        <w:left w:val="none" w:sz="0" w:space="0" w:color="auto"/>
        <w:bottom w:val="none" w:sz="0" w:space="0" w:color="auto"/>
        <w:right w:val="none" w:sz="0" w:space="0" w:color="auto"/>
      </w:divBdr>
    </w:div>
    <w:div w:id="1146778382">
      <w:bodyDiv w:val="1"/>
      <w:marLeft w:val="0"/>
      <w:marRight w:val="0"/>
      <w:marTop w:val="0"/>
      <w:marBottom w:val="0"/>
      <w:divBdr>
        <w:top w:val="none" w:sz="0" w:space="0" w:color="auto"/>
        <w:left w:val="none" w:sz="0" w:space="0" w:color="auto"/>
        <w:bottom w:val="none" w:sz="0" w:space="0" w:color="auto"/>
        <w:right w:val="none" w:sz="0" w:space="0" w:color="auto"/>
      </w:divBdr>
      <w:divsChild>
        <w:div w:id="1372652709">
          <w:marLeft w:val="0"/>
          <w:marRight w:val="0"/>
          <w:marTop w:val="0"/>
          <w:marBottom w:val="0"/>
          <w:divBdr>
            <w:top w:val="none" w:sz="0" w:space="0" w:color="auto"/>
            <w:left w:val="none" w:sz="0" w:space="0" w:color="auto"/>
            <w:bottom w:val="none" w:sz="0" w:space="0" w:color="auto"/>
            <w:right w:val="none" w:sz="0" w:space="0" w:color="auto"/>
          </w:divBdr>
          <w:divsChild>
            <w:div w:id="317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011">
      <w:bodyDiv w:val="1"/>
      <w:marLeft w:val="0"/>
      <w:marRight w:val="0"/>
      <w:marTop w:val="0"/>
      <w:marBottom w:val="0"/>
      <w:divBdr>
        <w:top w:val="none" w:sz="0" w:space="0" w:color="auto"/>
        <w:left w:val="none" w:sz="0" w:space="0" w:color="auto"/>
        <w:bottom w:val="none" w:sz="0" w:space="0" w:color="auto"/>
        <w:right w:val="none" w:sz="0" w:space="0" w:color="auto"/>
      </w:divBdr>
      <w:divsChild>
        <w:div w:id="1737389163">
          <w:marLeft w:val="0"/>
          <w:marRight w:val="0"/>
          <w:marTop w:val="0"/>
          <w:marBottom w:val="0"/>
          <w:divBdr>
            <w:top w:val="none" w:sz="0" w:space="0" w:color="auto"/>
            <w:left w:val="none" w:sz="0" w:space="0" w:color="auto"/>
            <w:bottom w:val="none" w:sz="0" w:space="0" w:color="auto"/>
            <w:right w:val="none" w:sz="0" w:space="0" w:color="auto"/>
          </w:divBdr>
        </w:div>
        <w:div w:id="1189686360">
          <w:marLeft w:val="0"/>
          <w:marRight w:val="0"/>
          <w:marTop w:val="0"/>
          <w:marBottom w:val="0"/>
          <w:divBdr>
            <w:top w:val="none" w:sz="0" w:space="0" w:color="auto"/>
            <w:left w:val="none" w:sz="0" w:space="0" w:color="auto"/>
            <w:bottom w:val="none" w:sz="0" w:space="0" w:color="auto"/>
            <w:right w:val="none" w:sz="0" w:space="0" w:color="auto"/>
          </w:divBdr>
        </w:div>
      </w:divsChild>
    </w:div>
    <w:div w:id="197814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71282141/recreate-aws-default-subnet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users/22450739/kavya-bhalodia" TargetMode="External"/><Relationship Id="rId2" Type="http://schemas.openxmlformats.org/officeDocument/2006/relationships/numbering" Target="numbering.xml"/><Relationship Id="rId16" Type="http://schemas.openxmlformats.org/officeDocument/2006/relationships/hyperlink" Target="https://dev.to/tiamatt" TargetMode="External"/><Relationship Id="rId20" Type="http://schemas.openxmlformats.org/officeDocument/2006/relationships/hyperlink" Target="https://dev.to/tiamatt/hands-on-aws-cloudformation-part-2-into-to-intrinsic-functions-4kj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hreyaRaghuvanshi1/MiniNetwork_L0017909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urple.telstra.com/blog/reuasable-cloudformation-templ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5CD91-2CC6-489B-AE26-05728015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9</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Dancomputers2023@outlook.com</dc:creator>
  <cp:lastModifiedBy>Dancomputers2023@outlook.com</cp:lastModifiedBy>
  <cp:revision>43</cp:revision>
  <dcterms:created xsi:type="dcterms:W3CDTF">2023-11-04T18:34:00Z</dcterms:created>
  <dcterms:modified xsi:type="dcterms:W3CDTF">2023-11-19T22:39:00Z</dcterms:modified>
</cp:coreProperties>
</file>