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0CAB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Evidence Preservation &amp; Analysis Report</w:t>
      </w:r>
    </w:p>
    <w:p w14:paraId="7CA6E89D" w14:textId="03C115BD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3349CF">
        <w:rPr>
          <w:rFonts w:ascii="Times New Roman" w:hAnsi="Times New Roman" w:cs="Times New Roman"/>
          <w:sz w:val="24"/>
          <w:szCs w:val="24"/>
        </w:rPr>
        <w:t xml:space="preserve"> 2025-0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349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3349CF">
        <w:rPr>
          <w:rFonts w:ascii="Times New Roman" w:hAnsi="Times New Roman" w:cs="Times New Roman"/>
          <w:sz w:val="24"/>
          <w:szCs w:val="24"/>
        </w:rPr>
        <w:br/>
      </w:r>
      <w:r w:rsidRPr="003349CF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A36CFD7" w14:textId="77777777" w:rsidR="003349CF" w:rsidRPr="003349CF" w:rsidRDefault="003349CF" w:rsidP="003349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Compromised Server-Y (Debian 22.x, 192.168.204.137)</w:t>
      </w:r>
    </w:p>
    <w:p w14:paraId="13D027E0" w14:textId="77777777" w:rsidR="003349CF" w:rsidRPr="003349CF" w:rsidRDefault="003349CF" w:rsidP="003349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Windows 11 Agent VM (192.168.204.138)</w:t>
      </w:r>
    </w:p>
    <w:p w14:paraId="33967BC4" w14:textId="77777777" w:rsidR="003349CF" w:rsidRPr="003349CF" w:rsidRDefault="003349CF" w:rsidP="003349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Attack simulation conducted with Hydra brute force on SSH.</w:t>
      </w:r>
    </w:p>
    <w:p w14:paraId="2F16DB4E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1AE815A8" w14:textId="77777777" w:rsidR="003349CF" w:rsidRPr="003349CF" w:rsidRDefault="003349CF" w:rsidP="003349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Velociraptor</w:t>
      </w:r>
      <w:r w:rsidRPr="003349CF">
        <w:rPr>
          <w:rFonts w:ascii="Times New Roman" w:hAnsi="Times New Roman" w:cs="Times New Roman"/>
          <w:sz w:val="24"/>
          <w:szCs w:val="24"/>
        </w:rPr>
        <w:t xml:space="preserve"> (Windows Agent: evidence collection and volatile data capture)</w:t>
      </w:r>
    </w:p>
    <w:p w14:paraId="54938B19" w14:textId="77777777" w:rsidR="003349CF" w:rsidRPr="003349CF" w:rsidRDefault="003349CF" w:rsidP="003349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FTK Imager</w:t>
      </w:r>
      <w:r w:rsidRPr="003349CF">
        <w:rPr>
          <w:rFonts w:ascii="Times New Roman" w:hAnsi="Times New Roman" w:cs="Times New Roman"/>
          <w:sz w:val="24"/>
          <w:szCs w:val="24"/>
        </w:rPr>
        <w:t xml:space="preserve"> (disk and memory acquisition for forensic preservation)</w:t>
      </w:r>
    </w:p>
    <w:p w14:paraId="3B4C1958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pict w14:anchorId="41539CE5">
          <v:rect id="_x0000_i1061" style="width:0;height:1.5pt" o:hralign="center" o:hrstd="t" o:hr="t" fillcolor="#a0a0a0" stroked="f"/>
        </w:pict>
      </w:r>
    </w:p>
    <w:p w14:paraId="717527F2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1) Volatile Data Collection (Windows VM 192.168.204.138)</w:t>
      </w:r>
    </w:p>
    <w:p w14:paraId="368A6D18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 xml:space="preserve">Volatile data was collected from the </w:t>
      </w:r>
      <w:r w:rsidRPr="003349CF">
        <w:rPr>
          <w:rFonts w:ascii="Times New Roman" w:hAnsi="Times New Roman" w:cs="Times New Roman"/>
          <w:b/>
          <w:bCs/>
          <w:sz w:val="24"/>
          <w:szCs w:val="24"/>
        </w:rPr>
        <w:t>Windows 11 Agent VM</w:t>
      </w:r>
      <w:r w:rsidRPr="003349CF">
        <w:rPr>
          <w:rFonts w:ascii="Times New Roman" w:hAnsi="Times New Roman" w:cs="Times New Roman"/>
          <w:sz w:val="24"/>
          <w:szCs w:val="24"/>
        </w:rPr>
        <w:t xml:space="preserve"> using Velociraptor. The following query enumerated active network connections:</w:t>
      </w:r>
    </w:p>
    <w:p w14:paraId="7788070F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SELECT * FROM netstat</w:t>
      </w:r>
    </w:p>
    <w:p w14:paraId="3883C662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Execution (Velociraptor CLI on analyst machine):</w:t>
      </w:r>
    </w:p>
    <w:p w14:paraId="325E61DD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velociraptor query "SELECT * FROM netstat" --format csv &gt; netstat_connections_2025-08-18.csv</w:t>
      </w:r>
    </w:p>
    <w:p w14:paraId="69DD20F7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3349CF">
        <w:rPr>
          <w:rFonts w:ascii="Times New Roman" w:hAnsi="Times New Roman" w:cs="Times New Roman"/>
          <w:sz w:val="24"/>
          <w:szCs w:val="24"/>
        </w:rPr>
        <w:br/>
        <w:t xml:space="preserve">A CSV file (netstat_connections_2025-08-18.csv) preserving all network sessions, including any suspicious connections to/from </w:t>
      </w:r>
      <w:r w:rsidRPr="003349CF">
        <w:rPr>
          <w:rFonts w:ascii="Times New Roman" w:hAnsi="Times New Roman" w:cs="Times New Roman"/>
          <w:b/>
          <w:bCs/>
          <w:sz w:val="24"/>
          <w:szCs w:val="24"/>
        </w:rPr>
        <w:t>192.168.204.137</w:t>
      </w:r>
      <w:r w:rsidRPr="003349CF">
        <w:rPr>
          <w:rFonts w:ascii="Times New Roman" w:hAnsi="Times New Roman" w:cs="Times New Roman"/>
          <w:sz w:val="24"/>
          <w:szCs w:val="24"/>
        </w:rPr>
        <w:t>.</w:t>
      </w:r>
    </w:p>
    <w:p w14:paraId="6346A115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pict w14:anchorId="3FB6E6D7">
          <v:rect id="_x0000_i1062" style="width:0;height:1.5pt" o:hralign="center" o:hrstd="t" o:hr="t" fillcolor="#a0a0a0" stroked="f"/>
        </w:pict>
      </w:r>
    </w:p>
    <w:p w14:paraId="279E9E6A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2) Memory Acquisition (Windows VM 192.168.204.138)</w:t>
      </w:r>
    </w:p>
    <w:p w14:paraId="0B2FFEAF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Velociraptor’s memory acquisition artifact was used:</w:t>
      </w:r>
    </w:p>
    <w:p w14:paraId="4B4A3F90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3349CF">
        <w:rPr>
          <w:rFonts w:ascii="Times New Roman" w:hAnsi="Times New Roman" w:cs="Times New Roman"/>
          <w:sz w:val="24"/>
          <w:szCs w:val="24"/>
        </w:rPr>
        <w:t>Artifact.Windows.Memory.Acquisition</w:t>
      </w:r>
      <w:proofErr w:type="spellEnd"/>
      <w:proofErr w:type="gramEnd"/>
    </w:p>
    <w:p w14:paraId="7A7555CB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Execution:</w:t>
      </w:r>
    </w:p>
    <w:p w14:paraId="02694ED3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 xml:space="preserve">velociraptor artifacts collect </w:t>
      </w:r>
      <w:proofErr w:type="spellStart"/>
      <w:proofErr w:type="gramStart"/>
      <w:r w:rsidRPr="003349CF">
        <w:rPr>
          <w:rFonts w:ascii="Times New Roman" w:hAnsi="Times New Roman" w:cs="Times New Roman"/>
          <w:sz w:val="24"/>
          <w:szCs w:val="24"/>
        </w:rPr>
        <w:t>Artifact.Windows.Memory.Acquisition</w:t>
      </w:r>
      <w:proofErr w:type="spellEnd"/>
      <w:proofErr w:type="gramEnd"/>
      <w:r w:rsidRPr="003349CF">
        <w:rPr>
          <w:rFonts w:ascii="Times New Roman" w:hAnsi="Times New Roman" w:cs="Times New Roman"/>
          <w:sz w:val="24"/>
          <w:szCs w:val="24"/>
        </w:rPr>
        <w:t xml:space="preserve"> --output memory_dump_2025-08-18.raw</w:t>
      </w:r>
    </w:p>
    <w:p w14:paraId="1D01B4B8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 xml:space="preserve">This created a </w:t>
      </w:r>
      <w:r w:rsidRPr="003349CF">
        <w:rPr>
          <w:rFonts w:ascii="Times New Roman" w:hAnsi="Times New Roman" w:cs="Times New Roman"/>
          <w:b/>
          <w:bCs/>
          <w:sz w:val="24"/>
          <w:szCs w:val="24"/>
        </w:rPr>
        <w:t>full memory image</w:t>
      </w:r>
      <w:r w:rsidRPr="003349CF">
        <w:rPr>
          <w:rFonts w:ascii="Times New Roman" w:hAnsi="Times New Roman" w:cs="Times New Roman"/>
          <w:sz w:val="24"/>
          <w:szCs w:val="24"/>
        </w:rPr>
        <w:t xml:space="preserve"> of the Windows 11 Agent.</w:t>
      </w:r>
    </w:p>
    <w:p w14:paraId="657EB5EF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pict w14:anchorId="66C2A44A">
          <v:rect id="_x0000_i1063" style="width:0;height:1.5pt" o:hralign="center" o:hrstd="t" o:hr="t" fillcolor="#a0a0a0" stroked="f"/>
        </w:pict>
      </w:r>
    </w:p>
    <w:p w14:paraId="4916806B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3) Evidence Hashing (Chain-of-Custody)</w:t>
      </w:r>
    </w:p>
    <w:p w14:paraId="7F49669A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To ensure forensic integrity, the memory dump was hashed:</w:t>
      </w:r>
    </w:p>
    <w:p w14:paraId="3DF22B11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sha256sum memory_dump_2025-08-18.raw &gt; memory_dump_2025-08-</w:t>
      </w:r>
      <w:proofErr w:type="gramStart"/>
      <w:r w:rsidRPr="003349CF">
        <w:rPr>
          <w:rFonts w:ascii="Times New Roman" w:hAnsi="Times New Roman" w:cs="Times New Roman"/>
          <w:sz w:val="24"/>
          <w:szCs w:val="24"/>
        </w:rPr>
        <w:t>18.sha</w:t>
      </w:r>
      <w:proofErr w:type="gramEnd"/>
      <w:r w:rsidRPr="003349CF">
        <w:rPr>
          <w:rFonts w:ascii="Times New Roman" w:hAnsi="Times New Roman" w:cs="Times New Roman"/>
          <w:sz w:val="24"/>
          <w:szCs w:val="24"/>
        </w:rPr>
        <w:t>256</w:t>
      </w:r>
    </w:p>
    <w:p w14:paraId="0E6AEE3D" w14:textId="3BA63086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lastRenderedPageBreak/>
        <w:t>hash value:</w:t>
      </w:r>
    </w:p>
    <w:p w14:paraId="37426371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ab34c7e29efc1c2f98e2cd23d3e8eac1f12e891a76bc87a08fa13c5a9a24d9e</w:t>
      </w:r>
      <w:proofErr w:type="gramStart"/>
      <w:r w:rsidRPr="003349CF">
        <w:rPr>
          <w:rFonts w:ascii="Times New Roman" w:hAnsi="Times New Roman" w:cs="Times New Roman"/>
          <w:sz w:val="24"/>
          <w:szCs w:val="24"/>
        </w:rPr>
        <w:t>3  memory_dump_2025-08-18.raw</w:t>
      </w:r>
      <w:proofErr w:type="gramEnd"/>
    </w:p>
    <w:p w14:paraId="08EDB242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pict w14:anchorId="54259116">
          <v:rect id="_x0000_i1064" style="width:0;height:1.5pt" o:hralign="center" o:hrstd="t" o:hr="t" fillcolor="#a0a0a0" stroked="f"/>
        </w:pict>
      </w:r>
    </w:p>
    <w:p w14:paraId="21DC370A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4) Evidence Collection Table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275"/>
        <w:gridCol w:w="3356"/>
      </w:tblGrid>
      <w:tr w:rsidR="003349CF" w:rsidRPr="003349CF" w14:paraId="0C83571C" w14:textId="77777777" w:rsidTr="003349CF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183842CB" w14:textId="77777777" w:rsidR="003349CF" w:rsidRPr="003349CF" w:rsidRDefault="003349CF" w:rsidP="003349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529" w:type="dxa"/>
            <w:vAlign w:val="center"/>
            <w:hideMark/>
          </w:tcPr>
          <w:p w14:paraId="41671626" w14:textId="77777777" w:rsidR="003349CF" w:rsidRPr="003349CF" w:rsidRDefault="003349CF" w:rsidP="003349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vAlign w:val="center"/>
            <w:hideMark/>
          </w:tcPr>
          <w:p w14:paraId="2AC996AF" w14:textId="77777777" w:rsidR="003349CF" w:rsidRPr="003349CF" w:rsidRDefault="003349CF" w:rsidP="003349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Collected By</w:t>
            </w:r>
          </w:p>
        </w:tc>
        <w:tc>
          <w:tcPr>
            <w:tcW w:w="1245" w:type="dxa"/>
            <w:vAlign w:val="center"/>
            <w:hideMark/>
          </w:tcPr>
          <w:p w14:paraId="12A67A1D" w14:textId="77777777" w:rsidR="003349CF" w:rsidRPr="003349CF" w:rsidRDefault="003349CF" w:rsidP="003349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311" w:type="dxa"/>
            <w:vAlign w:val="center"/>
            <w:hideMark/>
          </w:tcPr>
          <w:p w14:paraId="17A76967" w14:textId="77777777" w:rsidR="003349CF" w:rsidRPr="003349CF" w:rsidRDefault="003349CF" w:rsidP="003349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 Value</w:t>
            </w:r>
          </w:p>
        </w:tc>
      </w:tr>
      <w:tr w:rsidR="003349CF" w:rsidRPr="003349CF" w14:paraId="7E7C7CF6" w14:textId="77777777" w:rsidTr="003349CF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5B1739D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Netstat CSV</w:t>
            </w:r>
          </w:p>
        </w:tc>
        <w:tc>
          <w:tcPr>
            <w:tcW w:w="1529" w:type="dxa"/>
            <w:vAlign w:val="center"/>
            <w:hideMark/>
          </w:tcPr>
          <w:p w14:paraId="23AD087B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Network Connections</w:t>
            </w:r>
          </w:p>
        </w:tc>
        <w:tc>
          <w:tcPr>
            <w:tcW w:w="1530" w:type="dxa"/>
            <w:vAlign w:val="center"/>
            <w:hideMark/>
          </w:tcPr>
          <w:p w14:paraId="402B243C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SOC Analyst</w:t>
            </w:r>
          </w:p>
        </w:tc>
        <w:tc>
          <w:tcPr>
            <w:tcW w:w="1245" w:type="dxa"/>
            <w:vAlign w:val="center"/>
            <w:hideMark/>
          </w:tcPr>
          <w:p w14:paraId="5219EB8F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2025-08-18</w:t>
            </w:r>
          </w:p>
        </w:tc>
        <w:tc>
          <w:tcPr>
            <w:tcW w:w="3311" w:type="dxa"/>
            <w:vAlign w:val="center"/>
            <w:hideMark/>
          </w:tcPr>
          <w:p w14:paraId="476EBE04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N/A (CSV file preserved, no hash required but optional)</w:t>
            </w:r>
          </w:p>
        </w:tc>
      </w:tr>
      <w:tr w:rsidR="003349CF" w:rsidRPr="003349CF" w14:paraId="06186F83" w14:textId="77777777" w:rsidTr="003349CF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8D2DD96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Memory Dump</w:t>
            </w:r>
          </w:p>
        </w:tc>
        <w:tc>
          <w:tcPr>
            <w:tcW w:w="1529" w:type="dxa"/>
            <w:vAlign w:val="center"/>
            <w:hideMark/>
          </w:tcPr>
          <w:p w14:paraId="1C8B6C7B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Windows 11 Agent Memory</w:t>
            </w:r>
          </w:p>
        </w:tc>
        <w:tc>
          <w:tcPr>
            <w:tcW w:w="1530" w:type="dxa"/>
            <w:vAlign w:val="center"/>
            <w:hideMark/>
          </w:tcPr>
          <w:p w14:paraId="2BCD6BDF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SOC Analyst</w:t>
            </w:r>
          </w:p>
        </w:tc>
        <w:tc>
          <w:tcPr>
            <w:tcW w:w="1245" w:type="dxa"/>
            <w:vAlign w:val="center"/>
            <w:hideMark/>
          </w:tcPr>
          <w:p w14:paraId="02B024E7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2025-08-18</w:t>
            </w:r>
          </w:p>
        </w:tc>
        <w:tc>
          <w:tcPr>
            <w:tcW w:w="3311" w:type="dxa"/>
            <w:vAlign w:val="center"/>
            <w:hideMark/>
          </w:tcPr>
          <w:p w14:paraId="3A84720F" w14:textId="77777777" w:rsidR="003349CF" w:rsidRPr="003349CF" w:rsidRDefault="003349CF" w:rsidP="003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CF">
              <w:rPr>
                <w:rFonts w:ascii="Times New Roman" w:hAnsi="Times New Roman" w:cs="Times New Roman"/>
                <w:sz w:val="24"/>
                <w:szCs w:val="24"/>
              </w:rPr>
              <w:t>ab34c7e29efc1c2f98e2cd23d3e8eac1f12e891a76bc87a08fa13c5a9a24d9e3</w:t>
            </w:r>
          </w:p>
        </w:tc>
      </w:tr>
    </w:tbl>
    <w:p w14:paraId="727AB8B2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pict w14:anchorId="403BC98A">
          <v:rect id="_x0000_i1065" style="width:0;height:1.5pt" o:hralign="center" o:hrstd="t" o:hr="t" fillcolor="#a0a0a0" stroked="f"/>
        </w:pict>
      </w:r>
    </w:p>
    <w:p w14:paraId="690C8923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5) FTK Imager Workflow (Preservation of Debian VM Disk)</w:t>
      </w:r>
    </w:p>
    <w:p w14:paraId="20F5E2F3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 xml:space="preserve">Additionally, a forensic image of </w:t>
      </w:r>
      <w:r w:rsidRPr="003349CF">
        <w:rPr>
          <w:rFonts w:ascii="Times New Roman" w:hAnsi="Times New Roman" w:cs="Times New Roman"/>
          <w:b/>
          <w:bCs/>
          <w:sz w:val="24"/>
          <w:szCs w:val="24"/>
        </w:rPr>
        <w:t>Server-Y (192.168.204.137, Debian 22.x)</w:t>
      </w:r>
      <w:r w:rsidRPr="003349CF">
        <w:rPr>
          <w:rFonts w:ascii="Times New Roman" w:hAnsi="Times New Roman" w:cs="Times New Roman"/>
          <w:sz w:val="24"/>
          <w:szCs w:val="24"/>
        </w:rPr>
        <w:t xml:space="preserve"> was created with FTK Imager (run from host system):</w:t>
      </w:r>
    </w:p>
    <w:p w14:paraId="141058F3" w14:textId="77777777" w:rsidR="003349CF" w:rsidRPr="003349CF" w:rsidRDefault="003349CF" w:rsidP="003349C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 xml:space="preserve">Launch </w:t>
      </w:r>
      <w:r w:rsidRPr="003349CF">
        <w:rPr>
          <w:rFonts w:ascii="Times New Roman" w:hAnsi="Times New Roman" w:cs="Times New Roman"/>
          <w:b/>
          <w:bCs/>
          <w:sz w:val="24"/>
          <w:szCs w:val="24"/>
        </w:rPr>
        <w:t>FTK Imager</w:t>
      </w:r>
      <w:r w:rsidRPr="003349CF">
        <w:rPr>
          <w:rFonts w:ascii="Times New Roman" w:hAnsi="Times New Roman" w:cs="Times New Roman"/>
          <w:sz w:val="24"/>
          <w:szCs w:val="24"/>
        </w:rPr>
        <w:t xml:space="preserve"> → Create Disk Image.</w:t>
      </w:r>
    </w:p>
    <w:p w14:paraId="52311F7E" w14:textId="77777777" w:rsidR="003349CF" w:rsidRPr="003349CF" w:rsidRDefault="003349CF" w:rsidP="003349C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Source: Select the Debian VM virtual disk (e.g.</w:t>
      </w:r>
      <w:proofErr w:type="gramStart"/>
      <w:r w:rsidRPr="003349CF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3349CF">
        <w:rPr>
          <w:rFonts w:ascii="Times New Roman" w:hAnsi="Times New Roman" w:cs="Times New Roman"/>
          <w:sz w:val="24"/>
          <w:szCs w:val="24"/>
        </w:rPr>
        <w:t>vdi</w:t>
      </w:r>
      <w:proofErr w:type="spellEnd"/>
      <w:proofErr w:type="gramEnd"/>
      <w:r w:rsidRPr="00334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9CF">
        <w:rPr>
          <w:rFonts w:ascii="Times New Roman" w:hAnsi="Times New Roman" w:cs="Times New Roman"/>
          <w:sz w:val="24"/>
          <w:szCs w:val="24"/>
        </w:rPr>
        <w:t>/ .</w:t>
      </w:r>
      <w:proofErr w:type="spellStart"/>
      <w:r w:rsidRPr="003349CF">
        <w:rPr>
          <w:rFonts w:ascii="Times New Roman" w:hAnsi="Times New Roman" w:cs="Times New Roman"/>
          <w:sz w:val="24"/>
          <w:szCs w:val="24"/>
        </w:rPr>
        <w:t>vmdk</w:t>
      </w:r>
      <w:proofErr w:type="spellEnd"/>
      <w:proofErr w:type="gramEnd"/>
      <w:r w:rsidRPr="003349CF">
        <w:rPr>
          <w:rFonts w:ascii="Times New Roman" w:hAnsi="Times New Roman" w:cs="Times New Roman"/>
          <w:sz w:val="24"/>
          <w:szCs w:val="24"/>
        </w:rPr>
        <w:t>).</w:t>
      </w:r>
    </w:p>
    <w:p w14:paraId="41920DF9" w14:textId="77777777" w:rsidR="003349CF" w:rsidRPr="003349CF" w:rsidRDefault="003349CF" w:rsidP="003349C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Output: Save as ServerY_Debian22_2025-08-</w:t>
      </w:r>
      <w:proofErr w:type="gramStart"/>
      <w:r w:rsidRPr="003349CF">
        <w:rPr>
          <w:rFonts w:ascii="Times New Roman" w:hAnsi="Times New Roman" w:cs="Times New Roman"/>
          <w:sz w:val="24"/>
          <w:szCs w:val="24"/>
        </w:rPr>
        <w:t>18.E</w:t>
      </w:r>
      <w:proofErr w:type="gramEnd"/>
      <w:r w:rsidRPr="003349CF">
        <w:rPr>
          <w:rFonts w:ascii="Times New Roman" w:hAnsi="Times New Roman" w:cs="Times New Roman"/>
          <w:sz w:val="24"/>
          <w:szCs w:val="24"/>
        </w:rPr>
        <w:t>01.</w:t>
      </w:r>
    </w:p>
    <w:p w14:paraId="1B2EE433" w14:textId="77777777" w:rsidR="003349CF" w:rsidRPr="003349CF" w:rsidRDefault="003349CF" w:rsidP="003349C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Generate hashes (MD5 + SHA256).</w:t>
      </w:r>
    </w:p>
    <w:p w14:paraId="70F52ABA" w14:textId="3CCE670C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SHA256:</w:t>
      </w:r>
    </w:p>
    <w:p w14:paraId="0875163D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6b7a3142b991ad12fd23c14a58b94287046b631b23c5cb97e6d285c928dc765e</w:t>
      </w:r>
    </w:p>
    <w:p w14:paraId="0EE2CE99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pict w14:anchorId="50AF9716">
          <v:rect id="_x0000_i1066" style="width:0;height:1.5pt" o:hralign="center" o:hrstd="t" o:hr="t" fillcolor="#a0a0a0" stroked="f"/>
        </w:pict>
      </w:r>
    </w:p>
    <w:p w14:paraId="2E1C6C0B" w14:textId="77777777" w:rsidR="003349CF" w:rsidRPr="003349CF" w:rsidRDefault="003349CF" w:rsidP="0033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6) Chain-of-Custody Documentation</w:t>
      </w:r>
    </w:p>
    <w:p w14:paraId="1369BF23" w14:textId="77777777" w:rsidR="003349CF" w:rsidRPr="003349CF" w:rsidRDefault="003349CF" w:rsidP="003349CF">
      <w:p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sz w:val="24"/>
          <w:szCs w:val="24"/>
        </w:rPr>
        <w:t>All evidence files are stored under /opt/evidence/incidents/2025-08-18-ServerY/ with strict access controls (SOC analyst only).</w:t>
      </w:r>
    </w:p>
    <w:p w14:paraId="5AD64CB9" w14:textId="77777777" w:rsidR="003349CF" w:rsidRPr="003349CF" w:rsidRDefault="003349CF" w:rsidP="003349C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Timestamps:</w:t>
      </w:r>
      <w:r w:rsidRPr="003349CF">
        <w:rPr>
          <w:rFonts w:ascii="Times New Roman" w:hAnsi="Times New Roman" w:cs="Times New Roman"/>
          <w:sz w:val="24"/>
          <w:szCs w:val="24"/>
        </w:rPr>
        <w:t xml:space="preserve"> Evidence collected between 2025-08-18 13:00 and 13:30 UTC.</w:t>
      </w:r>
    </w:p>
    <w:p w14:paraId="6A4A3916" w14:textId="77777777" w:rsidR="003349CF" w:rsidRPr="003349CF" w:rsidRDefault="003349CF" w:rsidP="003349C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Integrity:</w:t>
      </w:r>
      <w:r w:rsidRPr="003349CF">
        <w:rPr>
          <w:rFonts w:ascii="Times New Roman" w:hAnsi="Times New Roman" w:cs="Times New Roman"/>
          <w:sz w:val="24"/>
          <w:szCs w:val="24"/>
        </w:rPr>
        <w:t xml:space="preserve"> All large artifacts hashed with SHA256.</w:t>
      </w:r>
    </w:p>
    <w:p w14:paraId="3C7CDFB4" w14:textId="77777777" w:rsidR="003349CF" w:rsidRPr="003349CF" w:rsidRDefault="003349CF" w:rsidP="003349C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Custodian:</w:t>
      </w:r>
      <w:r w:rsidRPr="003349CF">
        <w:rPr>
          <w:rFonts w:ascii="Times New Roman" w:hAnsi="Times New Roman" w:cs="Times New Roman"/>
          <w:sz w:val="24"/>
          <w:szCs w:val="24"/>
        </w:rPr>
        <w:t xml:space="preserve"> SOC Analyst (primary handler).</w:t>
      </w:r>
    </w:p>
    <w:p w14:paraId="1D9EC6A6" w14:textId="77777777" w:rsidR="003349CF" w:rsidRPr="003349CF" w:rsidRDefault="003349CF" w:rsidP="003349C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49CF">
        <w:rPr>
          <w:rFonts w:ascii="Times New Roman" w:hAnsi="Times New Roman" w:cs="Times New Roman"/>
          <w:b/>
          <w:bCs/>
          <w:sz w:val="24"/>
          <w:szCs w:val="24"/>
        </w:rPr>
        <w:t>Transfer:</w:t>
      </w:r>
      <w:r w:rsidRPr="003349CF">
        <w:rPr>
          <w:rFonts w:ascii="Times New Roman" w:hAnsi="Times New Roman" w:cs="Times New Roman"/>
          <w:sz w:val="24"/>
          <w:szCs w:val="24"/>
        </w:rPr>
        <w:t xml:space="preserve"> If required forensics escalation, hashes and logs accompany all transfers.</w:t>
      </w:r>
    </w:p>
    <w:p w14:paraId="0153E51B" w14:textId="77777777" w:rsidR="00D47710" w:rsidRPr="003349CF" w:rsidRDefault="00D47710">
      <w:pPr>
        <w:rPr>
          <w:rFonts w:ascii="Times New Roman" w:hAnsi="Times New Roman" w:cs="Times New Roman"/>
          <w:sz w:val="24"/>
          <w:szCs w:val="24"/>
        </w:rPr>
      </w:pPr>
    </w:p>
    <w:sectPr w:rsidR="00D47710" w:rsidRPr="0033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531A"/>
    <w:multiLevelType w:val="multilevel"/>
    <w:tmpl w:val="A25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56B4"/>
    <w:multiLevelType w:val="multilevel"/>
    <w:tmpl w:val="19FE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12DCB"/>
    <w:multiLevelType w:val="multilevel"/>
    <w:tmpl w:val="E37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D0562"/>
    <w:multiLevelType w:val="multilevel"/>
    <w:tmpl w:val="43D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185001">
    <w:abstractNumId w:val="3"/>
  </w:num>
  <w:num w:numId="2" w16cid:durableId="1871532965">
    <w:abstractNumId w:val="0"/>
  </w:num>
  <w:num w:numId="3" w16cid:durableId="882327363">
    <w:abstractNumId w:val="1"/>
  </w:num>
  <w:num w:numId="4" w16cid:durableId="25305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CF"/>
    <w:rsid w:val="003349CF"/>
    <w:rsid w:val="0087709A"/>
    <w:rsid w:val="00974A0D"/>
    <w:rsid w:val="00D47710"/>
    <w:rsid w:val="00D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6DF2"/>
  <w15:chartTrackingRefBased/>
  <w15:docId w15:val="{EE6CEB5F-59FF-482C-992F-103EE833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1</cp:revision>
  <dcterms:created xsi:type="dcterms:W3CDTF">2025-09-16T08:33:00Z</dcterms:created>
  <dcterms:modified xsi:type="dcterms:W3CDTF">2025-09-16T08:37:00Z</dcterms:modified>
</cp:coreProperties>
</file>