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F60E" w14:textId="77777777" w:rsidR="00582014" w:rsidRDefault="00582014" w:rsidP="005820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Tutorial – (6a) – AND2_2x </w:t>
      </w:r>
    </w:p>
    <w:p w14:paraId="785A7F74" w14:textId="63422530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Schematic</w:t>
      </w:r>
      <w:r w:rsidR="00C7777C">
        <w:rPr>
          <w:rFonts w:ascii="Cambria" w:hAnsi="Cambria"/>
          <w:sz w:val="40"/>
          <w:szCs w:val="40"/>
        </w:rPr>
        <w:t>003A</w:t>
      </w:r>
    </w:p>
    <w:p w14:paraId="42D87575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noProof/>
          <w:sz w:val="40"/>
          <w:szCs w:val="40"/>
        </w:rPr>
        <w:drawing>
          <wp:inline distT="0" distB="0" distL="0" distR="0" wp14:anchorId="2C763CFD" wp14:editId="4F0E8D47">
            <wp:extent cx="5365115" cy="3765550"/>
            <wp:effectExtent l="0" t="0" r="0" b="0"/>
            <wp:docPr id="4830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4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951" cy="37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E23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Layout:</w:t>
      </w:r>
    </w:p>
    <w:p w14:paraId="0EA26605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noProof/>
          <w:sz w:val="40"/>
          <w:szCs w:val="40"/>
        </w:rPr>
        <w:drawing>
          <wp:inline distT="0" distB="0" distL="0" distR="0" wp14:anchorId="7C4EAEB0" wp14:editId="7190843B">
            <wp:extent cx="3374256" cy="3625850"/>
            <wp:effectExtent l="0" t="0" r="0" b="0"/>
            <wp:docPr id="203573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9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339" cy="36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953A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DRS &amp; LVS Reports</w:t>
      </w:r>
    </w:p>
    <w:p w14:paraId="6DD98984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639EC">
        <w:rPr>
          <w:rFonts w:ascii="Cambria" w:hAnsi="Cambria"/>
          <w:noProof/>
          <w:sz w:val="40"/>
          <w:szCs w:val="40"/>
        </w:rPr>
        <w:drawing>
          <wp:inline distT="0" distB="0" distL="0" distR="0" wp14:anchorId="502DB3A8" wp14:editId="0452275A">
            <wp:extent cx="5731510" cy="1617345"/>
            <wp:effectExtent l="0" t="0" r="0" b="0"/>
            <wp:docPr id="90848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6AD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Testbench:</w:t>
      </w:r>
    </w:p>
    <w:p w14:paraId="613EB013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noProof/>
          <w:sz w:val="40"/>
          <w:szCs w:val="40"/>
        </w:rPr>
        <w:drawing>
          <wp:inline distT="0" distB="0" distL="0" distR="0" wp14:anchorId="5EBC49B6" wp14:editId="7864B6C9">
            <wp:extent cx="5731510" cy="2464435"/>
            <wp:effectExtent l="0" t="0" r="0" b="0"/>
            <wp:docPr id="102654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7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B1F4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BEFORE RC EXTRACTION:</w:t>
      </w:r>
    </w:p>
    <w:p w14:paraId="38B8AA71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Simulated Waveforms:</w:t>
      </w:r>
    </w:p>
    <w:p w14:paraId="1F6F91DC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noProof/>
          <w:sz w:val="40"/>
          <w:szCs w:val="40"/>
        </w:rPr>
        <w:drawing>
          <wp:inline distT="0" distB="0" distL="0" distR="0" wp14:anchorId="4AC53DE5" wp14:editId="0BE46438">
            <wp:extent cx="5731510" cy="2343785"/>
            <wp:effectExtent l="0" t="0" r="0" b="0"/>
            <wp:docPr id="165648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27A" w14:textId="77777777" w:rsidR="00582014" w:rsidRDefault="00582014" w:rsidP="00582014">
      <w:pPr>
        <w:rPr>
          <w:rFonts w:ascii="Cambria" w:hAnsi="Cambria"/>
          <w:sz w:val="40"/>
          <w:szCs w:val="40"/>
        </w:rPr>
      </w:pPr>
    </w:p>
    <w:p w14:paraId="01A365BA" w14:textId="77777777" w:rsidR="00582014" w:rsidRDefault="00582014" w:rsidP="00582014">
      <w:pPr>
        <w:rPr>
          <w:rFonts w:ascii="Cambria" w:hAnsi="Cambria"/>
          <w:sz w:val="40"/>
          <w:szCs w:val="40"/>
        </w:rPr>
      </w:pPr>
      <w:proofErr w:type="spellStart"/>
      <w:r>
        <w:rPr>
          <w:rFonts w:ascii="Cambria" w:hAnsi="Cambria"/>
          <w:sz w:val="40"/>
          <w:szCs w:val="40"/>
        </w:rPr>
        <w:t>tPLH</w:t>
      </w:r>
      <w:proofErr w:type="spellEnd"/>
      <w:r>
        <w:rPr>
          <w:rFonts w:ascii="Cambria" w:hAnsi="Cambria"/>
          <w:sz w:val="40"/>
          <w:szCs w:val="40"/>
        </w:rPr>
        <w:t xml:space="preserve"> and </w:t>
      </w:r>
      <w:proofErr w:type="spellStart"/>
      <w:r>
        <w:rPr>
          <w:rFonts w:ascii="Cambria" w:hAnsi="Cambria"/>
          <w:sz w:val="40"/>
          <w:szCs w:val="40"/>
        </w:rPr>
        <w:t>tPHL</w:t>
      </w:r>
      <w:proofErr w:type="spellEnd"/>
      <w:r>
        <w:rPr>
          <w:rFonts w:ascii="Cambria" w:hAnsi="Cambria"/>
          <w:sz w:val="40"/>
          <w:szCs w:val="40"/>
        </w:rPr>
        <w:t>:</w:t>
      </w:r>
    </w:p>
    <w:p w14:paraId="748234E8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noProof/>
          <w:sz w:val="40"/>
          <w:szCs w:val="40"/>
        </w:rPr>
        <w:drawing>
          <wp:inline distT="0" distB="0" distL="0" distR="0" wp14:anchorId="53E56CA5" wp14:editId="2385C78A">
            <wp:extent cx="5582429" cy="724001"/>
            <wp:effectExtent l="0" t="0" r="0" b="0"/>
            <wp:docPr id="2569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AC28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POST RC EXTRACTION:</w:t>
      </w:r>
    </w:p>
    <w:p w14:paraId="79BD53EB" w14:textId="77777777" w:rsidR="00582014" w:rsidRDefault="00582014" w:rsidP="00582014">
      <w:pPr>
        <w:rPr>
          <w:rFonts w:ascii="Cambria" w:hAnsi="Cambria"/>
          <w:sz w:val="40"/>
          <w:szCs w:val="40"/>
        </w:rPr>
      </w:pPr>
      <w:proofErr w:type="spellStart"/>
      <w:r>
        <w:rPr>
          <w:rFonts w:ascii="Cambria" w:hAnsi="Cambria"/>
          <w:sz w:val="40"/>
          <w:szCs w:val="40"/>
        </w:rPr>
        <w:t>tPLH</w:t>
      </w:r>
      <w:proofErr w:type="spellEnd"/>
      <w:r>
        <w:rPr>
          <w:rFonts w:ascii="Cambria" w:hAnsi="Cambria"/>
          <w:sz w:val="40"/>
          <w:szCs w:val="40"/>
        </w:rPr>
        <w:t xml:space="preserve"> and </w:t>
      </w:r>
      <w:proofErr w:type="spellStart"/>
      <w:r>
        <w:rPr>
          <w:rFonts w:ascii="Cambria" w:hAnsi="Cambria"/>
          <w:sz w:val="40"/>
          <w:szCs w:val="40"/>
        </w:rPr>
        <w:t>tPHL</w:t>
      </w:r>
      <w:proofErr w:type="spellEnd"/>
      <w:r>
        <w:rPr>
          <w:rFonts w:ascii="Cambria" w:hAnsi="Cambria"/>
          <w:sz w:val="40"/>
          <w:szCs w:val="40"/>
        </w:rPr>
        <w:t>:</w:t>
      </w:r>
    </w:p>
    <w:p w14:paraId="6F4952F5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noProof/>
          <w:sz w:val="40"/>
          <w:szCs w:val="40"/>
        </w:rPr>
        <w:drawing>
          <wp:inline distT="0" distB="0" distL="0" distR="0" wp14:anchorId="5E44CB8D" wp14:editId="1041D8EF">
            <wp:extent cx="5153744" cy="752580"/>
            <wp:effectExtent l="0" t="0" r="8890" b="9525"/>
            <wp:docPr id="94266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731E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Simulated Waveforms:</w:t>
      </w:r>
    </w:p>
    <w:p w14:paraId="0B4D3851" w14:textId="77777777" w:rsidR="00582014" w:rsidRPr="006639EC" w:rsidRDefault="00582014" w:rsidP="00582014">
      <w:pPr>
        <w:rPr>
          <w:rFonts w:ascii="Cambria" w:hAnsi="Cambria"/>
          <w:sz w:val="40"/>
          <w:szCs w:val="40"/>
        </w:rPr>
      </w:pPr>
      <w:r w:rsidRPr="006D372C">
        <w:rPr>
          <w:rFonts w:ascii="Cambria" w:hAnsi="Cambria"/>
          <w:noProof/>
          <w:sz w:val="40"/>
          <w:szCs w:val="40"/>
        </w:rPr>
        <w:drawing>
          <wp:inline distT="0" distB="0" distL="0" distR="0" wp14:anchorId="492C1434" wp14:editId="3B0FDE64">
            <wp:extent cx="5983963" cy="2438400"/>
            <wp:effectExtent l="0" t="0" r="0" b="0"/>
            <wp:docPr id="8877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540" cy="24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B9EC" w14:textId="77777777" w:rsidR="0092042E" w:rsidRDefault="0092042E"/>
    <w:p w14:paraId="305B8604" w14:textId="77777777" w:rsidR="0092042E" w:rsidRDefault="0092042E"/>
    <w:p w14:paraId="723307C7" w14:textId="77777777" w:rsidR="0092042E" w:rsidRDefault="0092042E"/>
    <w:p w14:paraId="618080A0" w14:textId="77777777" w:rsidR="0092042E" w:rsidRDefault="0092042E"/>
    <w:p w14:paraId="6053A255" w14:textId="77777777" w:rsidR="0092042E" w:rsidRDefault="0092042E"/>
    <w:p w14:paraId="02548278" w14:textId="77777777" w:rsidR="0092042E" w:rsidRDefault="0092042E"/>
    <w:p w14:paraId="3BE76DAB" w14:textId="77777777" w:rsidR="0092042E" w:rsidRDefault="0092042E"/>
    <w:p w14:paraId="30F12B1A" w14:textId="42C4507E" w:rsidR="0092042E" w:rsidRDefault="0092042E" w:rsidP="0092042E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Delay Measurement when driving a load</w:t>
      </w:r>
      <w:r>
        <w:rPr>
          <w:rFonts w:ascii="Cambria" w:hAnsi="Cambria"/>
          <w:sz w:val="40"/>
          <w:szCs w:val="40"/>
        </w:rPr>
        <w:t>:</w:t>
      </w:r>
    </w:p>
    <w:p w14:paraId="29235351" w14:textId="746A62C1" w:rsidR="00582014" w:rsidRDefault="0092042E">
      <w:r w:rsidRPr="0092042E">
        <w:drawing>
          <wp:inline distT="0" distB="0" distL="0" distR="0" wp14:anchorId="03C9CBB8" wp14:editId="5D429DC1">
            <wp:extent cx="5731510" cy="2352040"/>
            <wp:effectExtent l="0" t="0" r="2540" b="0"/>
            <wp:docPr id="24682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27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6D64" w14:textId="77777777" w:rsidR="00582014" w:rsidRDefault="00582014"/>
    <w:p w14:paraId="33BF4CE9" w14:textId="7BEFA70C" w:rsidR="00582014" w:rsidRDefault="00577D55">
      <w:r w:rsidRPr="00577D55">
        <w:drawing>
          <wp:inline distT="0" distB="0" distL="0" distR="0" wp14:anchorId="33E873F7" wp14:editId="77B5A744">
            <wp:extent cx="5058481" cy="609685"/>
            <wp:effectExtent l="0" t="0" r="8890" b="0"/>
            <wp:docPr id="76886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C60" w14:textId="77777777" w:rsidR="00582014" w:rsidRDefault="00582014"/>
    <w:p w14:paraId="306B0E3F" w14:textId="77777777" w:rsidR="00582014" w:rsidRDefault="00582014"/>
    <w:p w14:paraId="12C771B9" w14:textId="77777777" w:rsidR="00577D55" w:rsidRDefault="00577D55"/>
    <w:p w14:paraId="474184F5" w14:textId="77777777" w:rsidR="00577D55" w:rsidRDefault="00577D55"/>
    <w:p w14:paraId="264D6ECE" w14:textId="77777777" w:rsidR="00577D55" w:rsidRDefault="00577D55"/>
    <w:p w14:paraId="421E4547" w14:textId="77777777" w:rsidR="00577D55" w:rsidRDefault="00577D55"/>
    <w:p w14:paraId="29FCB08A" w14:textId="77777777" w:rsidR="00577D55" w:rsidRDefault="00577D55"/>
    <w:p w14:paraId="41622F70" w14:textId="77777777" w:rsidR="00577D55" w:rsidRDefault="00577D55"/>
    <w:p w14:paraId="3D703C96" w14:textId="77777777" w:rsidR="00577D55" w:rsidRDefault="00577D55"/>
    <w:p w14:paraId="14CC17CB" w14:textId="77777777" w:rsidR="00577D55" w:rsidRDefault="00577D55"/>
    <w:p w14:paraId="0B0B68F3" w14:textId="77777777" w:rsidR="00577D55" w:rsidRDefault="00577D55"/>
    <w:p w14:paraId="78C94F3A" w14:textId="77777777" w:rsidR="00577D55" w:rsidRDefault="00577D55"/>
    <w:p w14:paraId="0F58F1EC" w14:textId="77777777" w:rsidR="00577D55" w:rsidRDefault="00577D55"/>
    <w:p w14:paraId="263793BF" w14:textId="77777777" w:rsidR="00577D55" w:rsidRDefault="00577D55"/>
    <w:p w14:paraId="3C8B4051" w14:textId="77777777" w:rsidR="00582014" w:rsidRDefault="00582014"/>
    <w:p w14:paraId="4038ECAA" w14:textId="77777777" w:rsidR="00582014" w:rsidRDefault="00582014" w:rsidP="005820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Batch Tutorial – (6b) </w:t>
      </w:r>
    </w:p>
    <w:p w14:paraId="62DC1D3B" w14:textId="77777777" w:rsidR="00582014" w:rsidRDefault="00582014" w:rsidP="005820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Full Adder Carry Generation (3x)</w:t>
      </w:r>
    </w:p>
    <w:p w14:paraId="315A5AB8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Schematic:</w:t>
      </w:r>
    </w:p>
    <w:p w14:paraId="7257091A" w14:textId="77777777" w:rsidR="00582014" w:rsidRDefault="00582014" w:rsidP="00582014">
      <w:pPr>
        <w:rPr>
          <w:b/>
          <w:bCs/>
          <w:sz w:val="36"/>
          <w:szCs w:val="36"/>
        </w:rPr>
      </w:pPr>
      <w:r w:rsidRPr="00CA52F6">
        <w:rPr>
          <w:b/>
          <w:bCs/>
          <w:sz w:val="36"/>
          <w:szCs w:val="36"/>
        </w:rPr>
        <w:drawing>
          <wp:inline distT="0" distB="0" distL="0" distR="0" wp14:anchorId="563BF805" wp14:editId="55A6C416">
            <wp:extent cx="5731510" cy="3321050"/>
            <wp:effectExtent l="0" t="0" r="0" b="0"/>
            <wp:docPr id="152401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4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14:paraId="1005167F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Layout:</w:t>
      </w:r>
    </w:p>
    <w:p w14:paraId="2E3CB6EB" w14:textId="77777777" w:rsidR="00582014" w:rsidRDefault="00582014" w:rsidP="00582014">
      <w:pPr>
        <w:rPr>
          <w:rFonts w:ascii="Cambria" w:hAnsi="Cambria"/>
          <w:sz w:val="40"/>
          <w:szCs w:val="40"/>
        </w:rPr>
      </w:pPr>
      <w:r w:rsidRPr="00CA52F6">
        <w:rPr>
          <w:rFonts w:ascii="Cambria" w:hAnsi="Cambria"/>
          <w:sz w:val="40"/>
          <w:szCs w:val="40"/>
        </w:rPr>
        <w:drawing>
          <wp:inline distT="0" distB="0" distL="0" distR="0" wp14:anchorId="79BD6BE3" wp14:editId="72E0D2E1">
            <wp:extent cx="5731510" cy="3197225"/>
            <wp:effectExtent l="0" t="0" r="0" b="0"/>
            <wp:docPr id="55569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5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25C" w14:textId="77777777" w:rsidR="00582014" w:rsidRDefault="00582014" w:rsidP="00582014"/>
    <w:p w14:paraId="03C74E15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DRS &amp; LVS Reports</w:t>
      </w:r>
    </w:p>
    <w:p w14:paraId="100B3C5F" w14:textId="77777777" w:rsidR="00582014" w:rsidRDefault="00582014" w:rsidP="00582014">
      <w:r w:rsidRPr="00CA52F6">
        <w:drawing>
          <wp:inline distT="0" distB="0" distL="0" distR="0" wp14:anchorId="360705D6" wp14:editId="4677C593">
            <wp:extent cx="5731510" cy="1945640"/>
            <wp:effectExtent l="0" t="0" r="0" b="0"/>
            <wp:docPr id="6052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3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998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Testbench with RC extracted FA:</w:t>
      </w:r>
    </w:p>
    <w:p w14:paraId="1B37AEB9" w14:textId="77777777" w:rsidR="00582014" w:rsidRDefault="00582014" w:rsidP="00582014">
      <w:r w:rsidRPr="00937B6B">
        <w:drawing>
          <wp:inline distT="0" distB="0" distL="0" distR="0" wp14:anchorId="7BE36247" wp14:editId="5D3E41BE">
            <wp:extent cx="5731510" cy="2322195"/>
            <wp:effectExtent l="0" t="0" r="0" b="0"/>
            <wp:docPr id="25427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9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B304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Inputs:</w:t>
      </w:r>
    </w:p>
    <w:p w14:paraId="477E890E" w14:textId="77777777" w:rsidR="00582014" w:rsidRDefault="00582014" w:rsidP="00582014">
      <w:r>
        <w:rPr>
          <w:noProof/>
        </w:rPr>
        <w:drawing>
          <wp:inline distT="0" distB="0" distL="0" distR="0" wp14:anchorId="386CEAEB" wp14:editId="457D0B7E">
            <wp:extent cx="4864100" cy="2682638"/>
            <wp:effectExtent l="0" t="0" r="0" b="3810"/>
            <wp:docPr id="12045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796" cy="26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770" w14:textId="77777777" w:rsidR="00582014" w:rsidRPr="00924ADC" w:rsidRDefault="00582014" w:rsidP="00582014">
      <w:r>
        <w:rPr>
          <w:rFonts w:ascii="Cambria" w:hAnsi="Cambria"/>
          <w:sz w:val="40"/>
          <w:szCs w:val="40"/>
        </w:rPr>
        <w:lastRenderedPageBreak/>
        <w:t>Delay Measurements without RC extraction:</w:t>
      </w:r>
    </w:p>
    <w:p w14:paraId="69906D38" w14:textId="77777777" w:rsidR="00582014" w:rsidRDefault="00582014" w:rsidP="00582014">
      <w:r w:rsidRPr="00924ADC">
        <w:drawing>
          <wp:inline distT="0" distB="0" distL="0" distR="0" wp14:anchorId="692EBD9B" wp14:editId="412CE589">
            <wp:extent cx="5420481" cy="990738"/>
            <wp:effectExtent l="0" t="0" r="8890" b="0"/>
            <wp:docPr id="131329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3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EF02" w14:textId="77777777" w:rsidR="00582014" w:rsidRPr="00924ADC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Simulation Waveforms:</w:t>
      </w:r>
    </w:p>
    <w:p w14:paraId="72700E9E" w14:textId="77777777" w:rsidR="00582014" w:rsidRDefault="00582014" w:rsidP="00582014">
      <w:r w:rsidRPr="00924ADC">
        <w:drawing>
          <wp:inline distT="0" distB="0" distL="0" distR="0" wp14:anchorId="726E86C4" wp14:editId="153510C8">
            <wp:extent cx="5731510" cy="2135505"/>
            <wp:effectExtent l="0" t="0" r="2540" b="0"/>
            <wp:docPr id="26445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10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FEDBD02" w14:textId="77777777" w:rsidR="00582014" w:rsidRDefault="00582014" w:rsidP="00582014">
      <w:r>
        <w:rPr>
          <w:rFonts w:ascii="Cambria" w:hAnsi="Cambria"/>
          <w:sz w:val="40"/>
          <w:szCs w:val="40"/>
        </w:rPr>
        <w:t>Delay Measurements with RC extraction:</w:t>
      </w:r>
    </w:p>
    <w:p w14:paraId="6E78C812" w14:textId="77777777" w:rsidR="00582014" w:rsidRDefault="00582014" w:rsidP="00582014">
      <w:r w:rsidRPr="00924ADC">
        <w:drawing>
          <wp:inline distT="0" distB="0" distL="0" distR="0" wp14:anchorId="2FD17AA2" wp14:editId="125A789D">
            <wp:extent cx="5430008" cy="952633"/>
            <wp:effectExtent l="0" t="0" r="0" b="0"/>
            <wp:docPr id="104687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17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4C48" w14:textId="77777777" w:rsidR="00582014" w:rsidRDefault="00582014" w:rsidP="00582014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Extra Delay % after RC extraction:</w:t>
      </w:r>
    </w:p>
    <w:p w14:paraId="629B35CE" w14:textId="77777777" w:rsidR="00582014" w:rsidRDefault="00582014" w:rsidP="0058201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Delay due to transition in Cin: (contributing to Critical Path)</w:t>
      </w:r>
    </w:p>
    <w:p w14:paraId="776BFCE5" w14:textId="77777777" w:rsidR="00582014" w:rsidRPr="00E52BF0" w:rsidRDefault="00582014" w:rsidP="00582014">
      <w:pPr>
        <w:rPr>
          <w:rFonts w:ascii="Cambria" w:hAnsi="Cambria"/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Coff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>= 16.95%</w:t>
      </w:r>
    </w:p>
    <w:p w14:paraId="04D1CDF6" w14:textId="77777777" w:rsidR="00582014" w:rsidRDefault="00582014" w:rsidP="00582014">
      <w:pPr>
        <w:rPr>
          <w:rFonts w:ascii="Cambria" w:hAnsi="Cambria"/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Con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18.20%</w:t>
      </w:r>
    </w:p>
    <w:p w14:paraId="7FD71813" w14:textId="77777777" w:rsidR="00582014" w:rsidRPr="00E52BF0" w:rsidRDefault="00582014" w:rsidP="00582014">
      <w:pPr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Delay due to transition in A:</w:t>
      </w:r>
    </w:p>
    <w:p w14:paraId="79C39C91" w14:textId="77777777" w:rsidR="00582014" w:rsidRPr="00E52BF0" w:rsidRDefault="00582014" w:rsidP="00582014">
      <w:pPr>
        <w:rPr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Aoff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29.83%</w:t>
      </w:r>
    </w:p>
    <w:p w14:paraId="605A56B1" w14:textId="77777777" w:rsidR="00582014" w:rsidRPr="00E52BF0" w:rsidRDefault="00582014" w:rsidP="00582014">
      <w:pPr>
        <w:rPr>
          <w:sz w:val="28"/>
          <w:szCs w:val="28"/>
        </w:rPr>
      </w:pPr>
      <w:proofErr w:type="spellStart"/>
      <w:r w:rsidRPr="00E52BF0">
        <w:rPr>
          <w:rFonts w:ascii="Cambria" w:hAnsi="Cambria"/>
          <w:sz w:val="28"/>
          <w:szCs w:val="28"/>
        </w:rPr>
        <w:t>T</w:t>
      </w:r>
      <w:r w:rsidRPr="00E52BF0">
        <w:rPr>
          <w:rFonts w:ascii="Cambria" w:hAnsi="Cambria"/>
          <w:sz w:val="28"/>
          <w:szCs w:val="28"/>
          <w:vertAlign w:val="subscript"/>
        </w:rPr>
        <w:t>Aon</w:t>
      </w:r>
      <w:proofErr w:type="spellEnd"/>
      <w:r w:rsidRPr="00E52BF0">
        <w:rPr>
          <w:rFonts w:ascii="Cambria" w:hAnsi="Cambria"/>
          <w:sz w:val="28"/>
          <w:szCs w:val="28"/>
          <w:vertAlign w:val="subscript"/>
        </w:rPr>
        <w:t xml:space="preserve"> </w:t>
      </w:r>
      <w:r w:rsidRPr="00E52BF0">
        <w:rPr>
          <w:rFonts w:ascii="Cambria" w:hAnsi="Cambria"/>
          <w:sz w:val="28"/>
          <w:szCs w:val="28"/>
        </w:rPr>
        <w:t xml:space="preserve">= </w:t>
      </w:r>
      <w:r>
        <w:rPr>
          <w:rFonts w:ascii="Cambria" w:hAnsi="Cambria"/>
          <w:sz w:val="28"/>
          <w:szCs w:val="28"/>
        </w:rPr>
        <w:t>23.44%</w:t>
      </w:r>
    </w:p>
    <w:p w14:paraId="40D2656D" w14:textId="77777777" w:rsidR="00582014" w:rsidRDefault="00582014"/>
    <w:p w14:paraId="3CB93A65" w14:textId="41BF223E" w:rsidR="0092042E" w:rsidRDefault="0092042E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Delay Measurements</w:t>
      </w:r>
      <w:r>
        <w:rPr>
          <w:rFonts w:ascii="Cambria" w:hAnsi="Cambria"/>
          <w:sz w:val="40"/>
          <w:szCs w:val="40"/>
        </w:rPr>
        <w:t xml:space="preserve"> – Driving a load</w:t>
      </w:r>
    </w:p>
    <w:p w14:paraId="52EEDB5F" w14:textId="5C96DB09" w:rsidR="0092042E" w:rsidRDefault="0092042E">
      <w:r w:rsidRPr="0092042E">
        <w:drawing>
          <wp:inline distT="0" distB="0" distL="0" distR="0" wp14:anchorId="225DC2EF" wp14:editId="33949132">
            <wp:extent cx="5731510" cy="2317115"/>
            <wp:effectExtent l="0" t="0" r="2540" b="6985"/>
            <wp:docPr id="78745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505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6A9" w14:textId="7164A274" w:rsidR="0092042E" w:rsidRDefault="0092042E">
      <w:r w:rsidRPr="0092042E">
        <w:drawing>
          <wp:inline distT="0" distB="0" distL="0" distR="0" wp14:anchorId="4FB6F1D8" wp14:editId="3868D8A4">
            <wp:extent cx="5134692" cy="952633"/>
            <wp:effectExtent l="0" t="0" r="8890" b="0"/>
            <wp:docPr id="9273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23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4"/>
    <w:rsid w:val="00031AA4"/>
    <w:rsid w:val="00214D3A"/>
    <w:rsid w:val="003120C1"/>
    <w:rsid w:val="00577D55"/>
    <w:rsid w:val="00582014"/>
    <w:rsid w:val="0092042E"/>
    <w:rsid w:val="00C547D9"/>
    <w:rsid w:val="00C7777C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4FA4"/>
  <w15:chartTrackingRefBased/>
  <w15:docId w15:val="{CDA593F3-1B1B-4AEE-AC4B-8631336F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4</cp:revision>
  <dcterms:created xsi:type="dcterms:W3CDTF">2024-10-17T10:23:00Z</dcterms:created>
  <dcterms:modified xsi:type="dcterms:W3CDTF">2024-10-17T12:35:00Z</dcterms:modified>
</cp:coreProperties>
</file>