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Georgia" w:cs="Georgia" w:eastAsia="Georgia" w:hAnsi="Georgia"/>
          <w:b w:val="1"/>
          <w:color w:val="222222"/>
          <w:sz w:val="48"/>
          <w:szCs w:val="48"/>
          <w:highlight w:val="white"/>
          <w:u w:val="single"/>
        </w:rPr>
      </w:pPr>
      <w:r w:rsidDel="00000000" w:rsidR="00000000" w:rsidRPr="00000000">
        <w:rPr>
          <w:rFonts w:ascii="Georgia" w:cs="Georgia" w:eastAsia="Georgia" w:hAnsi="Georgia"/>
          <w:b w:val="1"/>
          <w:color w:val="222222"/>
          <w:sz w:val="48"/>
          <w:szCs w:val="48"/>
          <w:highlight w:val="white"/>
          <w:u w:val="single"/>
          <w:rtl w:val="0"/>
        </w:rPr>
        <w:t xml:space="preserve">GLOBAL STATISTICAL MAPPING</w:t>
      </w:r>
    </w:p>
    <w:p w:rsidR="00000000" w:rsidDel="00000000" w:rsidP="00000000" w:rsidRDefault="00000000" w:rsidRPr="00000000" w14:paraId="00000002">
      <w:pPr>
        <w:spacing w:after="240" w:before="240" w:lineRule="auto"/>
        <w:jc w:val="center"/>
        <w:rPr>
          <w:rFonts w:ascii="Georgia" w:cs="Georgia" w:eastAsia="Georgia" w:hAnsi="Georgia"/>
          <w:b w:val="1"/>
          <w:color w:val="222222"/>
          <w:sz w:val="48"/>
          <w:szCs w:val="48"/>
          <w:highlight w:val="white"/>
          <w:u w:val="single"/>
        </w:rPr>
      </w:pPr>
      <w:r w:rsidDel="00000000" w:rsidR="00000000" w:rsidRPr="00000000">
        <w:rPr>
          <w:rFonts w:ascii="Georgia" w:cs="Georgia" w:eastAsia="Georgia" w:hAnsi="Georgia"/>
          <w:b w:val="1"/>
          <w:color w:val="222222"/>
          <w:sz w:val="48"/>
          <w:szCs w:val="48"/>
          <w:highlight w:val="white"/>
          <w:u w:val="single"/>
          <w:rtl w:val="0"/>
        </w:rPr>
        <w:t xml:space="preserve"> OF COVID-19</w:t>
      </w:r>
    </w:p>
    <w:p w:rsidR="00000000" w:rsidDel="00000000" w:rsidP="00000000" w:rsidRDefault="00000000" w:rsidRPr="00000000" w14:paraId="00000003">
      <w:pPr>
        <w:spacing w:after="240" w:before="240" w:lineRule="auto"/>
        <w:jc w:val="center"/>
        <w:rPr>
          <w:rFonts w:ascii="Georgia" w:cs="Georgia" w:eastAsia="Georgia" w:hAnsi="Georgia"/>
          <w:b w:val="1"/>
          <w:sz w:val="48"/>
          <w:szCs w:val="48"/>
          <w:u w:val="single"/>
        </w:rPr>
      </w:pPr>
      <w:r w:rsidDel="00000000" w:rsidR="00000000" w:rsidRPr="00000000">
        <w:rPr>
          <w:rtl w:val="0"/>
        </w:rPr>
      </w:r>
    </w:p>
    <w:p w:rsidR="00000000" w:rsidDel="00000000" w:rsidP="00000000" w:rsidRDefault="00000000" w:rsidRPr="00000000" w14:paraId="00000004">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by-SIMRAN</w:t>
      </w:r>
    </w:p>
    <w:p w:rsidR="00000000" w:rsidDel="00000000" w:rsidP="00000000" w:rsidRDefault="00000000" w:rsidRPr="00000000" w14:paraId="00000005">
      <w:pPr>
        <w:spacing w:after="240" w:before="240" w:lineRule="auto"/>
        <w:rPr>
          <w:b w:val="1"/>
          <w:color w:val="222222"/>
          <w:sz w:val="24"/>
          <w:szCs w:val="24"/>
          <w:highlight w:val="red"/>
        </w:rPr>
      </w:pPr>
      <w:r w:rsidDel="00000000" w:rsidR="00000000" w:rsidRPr="00000000">
        <w:rPr>
          <w:b w:val="1"/>
          <w:color w:val="222222"/>
          <w:sz w:val="24"/>
          <w:szCs w:val="24"/>
          <w:highlight w:val="red"/>
          <w:rtl w:val="0"/>
        </w:rPr>
        <w:t xml:space="preserve">The Global Mapping project is an international collaborative initiative through voluntary participation by national mapping organizations of the world, aiming to develop a globally homogeneous geographic data set at the ground resolution of 1km. Basically in simple terms, it means that to collect data or information which describes the present status of the global environment.</w:t>
      </w:r>
    </w:p>
    <w:p w:rsidR="00000000" w:rsidDel="00000000" w:rsidP="00000000" w:rsidRDefault="00000000" w:rsidRPr="00000000" w14:paraId="00000006">
      <w:pPr>
        <w:spacing w:after="240" w:before="240" w:lineRule="auto"/>
        <w:rPr>
          <w:b w:val="1"/>
          <w:color w:val="222222"/>
          <w:sz w:val="25"/>
          <w:szCs w:val="25"/>
          <w:highlight w:val="white"/>
        </w:rPr>
      </w:pPr>
      <w:r w:rsidDel="00000000" w:rsidR="00000000" w:rsidRPr="00000000">
        <w:rPr>
          <w:b w:val="1"/>
          <w:color w:val="0093d5"/>
          <w:sz w:val="25"/>
          <w:szCs w:val="25"/>
          <w:highlight w:val="white"/>
          <w:rtl w:val="0"/>
        </w:rPr>
        <w:t xml:space="preserve">WHO conducted a survey globally and reported that </w:t>
      </w:r>
      <w:r w:rsidDel="00000000" w:rsidR="00000000" w:rsidRPr="00000000">
        <w:rPr>
          <w:b w:val="1"/>
          <w:color w:val="222222"/>
          <w:sz w:val="25"/>
          <w:szCs w:val="25"/>
          <w:highlight w:val="white"/>
          <w:rtl w:val="0"/>
        </w:rPr>
        <w:t xml:space="preserve">there have been </w:t>
      </w:r>
      <w:r w:rsidDel="00000000" w:rsidR="00000000" w:rsidRPr="00000000">
        <w:rPr>
          <w:b w:val="1"/>
          <w:color w:val="0093d5"/>
          <w:sz w:val="25"/>
          <w:szCs w:val="25"/>
          <w:highlight w:val="white"/>
          <w:rtl w:val="0"/>
        </w:rPr>
        <w:t xml:space="preserve">84,233,579 confirmed cases</w:t>
      </w:r>
      <w:r w:rsidDel="00000000" w:rsidR="00000000" w:rsidRPr="00000000">
        <w:rPr>
          <w:b w:val="1"/>
          <w:color w:val="222222"/>
          <w:sz w:val="25"/>
          <w:szCs w:val="25"/>
          <w:highlight w:val="white"/>
          <w:rtl w:val="0"/>
        </w:rPr>
        <w:t xml:space="preserve"> of COVID-19, including </w:t>
      </w:r>
      <w:r w:rsidDel="00000000" w:rsidR="00000000" w:rsidRPr="00000000">
        <w:rPr>
          <w:b w:val="1"/>
          <w:color w:val="d86422"/>
          <w:sz w:val="25"/>
          <w:szCs w:val="25"/>
          <w:highlight w:val="white"/>
          <w:rtl w:val="0"/>
        </w:rPr>
        <w:t xml:space="preserve">1,843,293 deaths</w:t>
      </w:r>
      <w:r w:rsidDel="00000000" w:rsidR="00000000" w:rsidRPr="00000000">
        <w:rPr>
          <w:b w:val="1"/>
          <w:color w:val="222222"/>
          <w:sz w:val="25"/>
          <w:szCs w:val="25"/>
          <w:highlight w:val="white"/>
          <w:rtl w:val="0"/>
        </w:rPr>
        <w:t xml:space="preserve"> since the outburst of the pandemic. </w:t>
      </w:r>
    </w:p>
    <w:p w:rsidR="00000000" w:rsidDel="00000000" w:rsidP="00000000" w:rsidRDefault="00000000" w:rsidRPr="00000000" w14:paraId="00000007">
      <w:pPr>
        <w:spacing w:after="240" w:before="240" w:lineRule="auto"/>
        <w:rPr>
          <w:b w:val="1"/>
          <w:color w:val="222222"/>
          <w:sz w:val="25"/>
          <w:szCs w:val="25"/>
          <w:highlight w:val="white"/>
        </w:rPr>
      </w:pPr>
      <w:r w:rsidDel="00000000" w:rsidR="00000000" w:rsidRPr="00000000">
        <w:rPr>
          <w:b w:val="1"/>
          <w:color w:val="222222"/>
          <w:sz w:val="25"/>
          <w:szCs w:val="25"/>
          <w:highlight w:val="white"/>
          <w:rtl w:val="0"/>
        </w:rPr>
        <w:t xml:space="preserve">The below dashboard gives a clear picture of the covid-19 outburst globally.</w:t>
      </w:r>
    </w:p>
    <w:p w:rsidR="00000000" w:rsidDel="00000000" w:rsidP="00000000" w:rsidRDefault="00000000" w:rsidRPr="00000000" w14:paraId="00000008">
      <w:pPr>
        <w:spacing w:after="240" w:before="240" w:lineRule="auto"/>
        <w:rPr>
          <w:b w:val="1"/>
          <w:color w:val="222222"/>
          <w:sz w:val="25"/>
          <w:szCs w:val="25"/>
          <w:highlight w:val="white"/>
        </w:rPr>
      </w:pPr>
      <w:r w:rsidDel="00000000" w:rsidR="00000000" w:rsidRPr="00000000">
        <w:rPr>
          <w:b w:val="1"/>
          <w:color w:val="222222"/>
          <w:sz w:val="25"/>
          <w:szCs w:val="25"/>
          <w:highlight w:val="white"/>
        </w:rPr>
        <w:drawing>
          <wp:inline distB="114300" distT="114300" distL="114300" distR="114300">
            <wp:extent cx="5177663" cy="4872038"/>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77663"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b w:val="1"/>
          <w:color w:val="3f3f42"/>
          <w:sz w:val="24"/>
          <w:szCs w:val="24"/>
          <w:highlight w:val="white"/>
        </w:rPr>
      </w:pPr>
      <w:r w:rsidDel="00000000" w:rsidR="00000000" w:rsidRPr="00000000">
        <w:rPr>
          <w:b w:val="1"/>
          <w:color w:val="222222"/>
          <w:sz w:val="25"/>
          <w:szCs w:val="25"/>
          <w:highlight w:val="white"/>
          <w:rtl w:val="0"/>
        </w:rPr>
        <w:t xml:space="preserve">At the commencement of the epidemic, </w:t>
      </w:r>
      <w:r w:rsidDel="00000000" w:rsidR="00000000" w:rsidRPr="00000000">
        <w:rPr>
          <w:b w:val="1"/>
          <w:color w:val="3f3f42"/>
          <w:sz w:val="24"/>
          <w:szCs w:val="24"/>
          <w:highlight w:val="white"/>
          <w:rtl w:val="0"/>
        </w:rPr>
        <w:t xml:space="preserve">The World Health Organization (WHO) had exhorted that the virus will subsist to spread rapidly in the approaching months, and slowly there will be a speedy escalation in the figure of cases confirmed with infection being more than 85 million people and took away more than 1.8 million globally resulting in innumerable countries took major steps such as nations effectuating lockdowns, which ultimately shattered financial markets.</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b w:val="1"/>
          <w:color w:val="3f3f42"/>
          <w:sz w:val="24"/>
          <w:szCs w:val="24"/>
          <w:highlight w:val="white"/>
          <w:rtl w:val="0"/>
        </w:rPr>
        <w:t xml:space="preserve">But after taking measures the figure of cases increased day by day and the affected countries couldn't control the state of affairs at the global rate.</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b w:val="1"/>
          <w:color w:val="3f3f42"/>
          <w:sz w:val="24"/>
          <w:szCs w:val="24"/>
          <w:highlight w:val="white"/>
          <w:rtl w:val="0"/>
        </w:rPr>
        <w:t xml:space="preserve">We can clearly see how the cases increase day by day after taking several measures to circumvent the escalation of the fatal virus but it failed. </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b w:val="1"/>
          <w:color w:val="3f3f42"/>
          <w:sz w:val="24"/>
          <w:szCs w:val="24"/>
          <w:highlight w:val="white"/>
        </w:rPr>
        <w:drawing>
          <wp:inline distB="114300" distT="114300" distL="114300" distR="114300">
            <wp:extent cx="4861441" cy="426720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61441"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rtl w:val="0"/>
        </w:rPr>
      </w:r>
    </w:p>
    <w:p w:rsidR="00000000" w:rsidDel="00000000" w:rsidP="00000000" w:rsidRDefault="00000000" w:rsidRPr="00000000" w14:paraId="0000000E">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color w:val="3f3f42"/>
          <w:sz w:val="24"/>
          <w:szCs w:val="24"/>
          <w:highlight w:val="white"/>
        </w:rPr>
      </w:pPr>
      <w:r w:rsidDel="00000000" w:rsidR="00000000" w:rsidRPr="00000000">
        <w:rPr>
          <w:b w:val="1"/>
          <w:color w:val="3f3f42"/>
          <w:sz w:val="24"/>
          <w:szCs w:val="24"/>
          <w:highlight w:val="white"/>
          <w:rtl w:val="0"/>
        </w:rPr>
        <w:t xml:space="preserve">Asia was the center of the start of the outbreak, but America became the center of the rife and slowly it spread in the nearby countries and adversely affected the lives of the people. </w:t>
      </w:r>
    </w:p>
    <w:p w:rsidR="00000000" w:rsidDel="00000000" w:rsidP="00000000" w:rsidRDefault="00000000" w:rsidRPr="00000000" w14:paraId="0000000F">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color w:val="3f3f42"/>
          <w:sz w:val="24"/>
          <w:szCs w:val="24"/>
          <w:highlight w:val="white"/>
        </w:rPr>
      </w:pPr>
      <w:r w:rsidDel="00000000" w:rsidR="00000000" w:rsidRPr="00000000">
        <w:rPr>
          <w:b w:val="1"/>
          <w:color w:val="3f3f42"/>
          <w:sz w:val="24"/>
          <w:szCs w:val="24"/>
          <w:highlight w:val="white"/>
          <w:rtl w:val="0"/>
        </w:rPr>
        <w:t xml:space="preserve">India being the second country in population it has set down more than 10 million cases, officially scoring the second-highest position in the world after the US, eventually the number went down since lockdown was imposed.</w:t>
      </w:r>
    </w:p>
    <w:p w:rsidR="00000000" w:rsidDel="00000000" w:rsidP="00000000" w:rsidRDefault="00000000" w:rsidRPr="00000000" w14:paraId="00000010">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color w:val="3f3f42"/>
          <w:sz w:val="24"/>
          <w:szCs w:val="24"/>
          <w:highlight w:val="white"/>
        </w:rPr>
      </w:pPr>
      <w:r w:rsidDel="00000000" w:rsidR="00000000" w:rsidRPr="00000000">
        <w:rPr>
          <w:b w:val="1"/>
          <w:color w:val="3f3f42"/>
          <w:sz w:val="24"/>
          <w:szCs w:val="24"/>
          <w:highlight w:val="white"/>
          <w:rtl w:val="0"/>
        </w:rPr>
        <w:t xml:space="preserve">In Latin America, Brazil stands second highest in the mortality toll with about 8 million confirmed cases. The second wave too has approached the country.</w:t>
      </w:r>
    </w:p>
    <w:p w:rsidR="00000000" w:rsidDel="00000000" w:rsidP="00000000" w:rsidRDefault="00000000" w:rsidRPr="00000000" w14:paraId="00000011">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sz w:val="24"/>
          <w:szCs w:val="24"/>
          <w:highlight w:val="white"/>
        </w:rPr>
      </w:pPr>
      <w:r w:rsidDel="00000000" w:rsidR="00000000" w:rsidRPr="00000000">
        <w:rPr>
          <w:b w:val="1"/>
          <w:color w:val="3f3f42"/>
          <w:sz w:val="24"/>
          <w:szCs w:val="24"/>
          <w:highlight w:val="white"/>
          <w:rtl w:val="0"/>
        </w:rPr>
        <w:t xml:space="preserve">The current concern is with regards to the</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South African mutant of the disease</w:t>
      </w:r>
      <w:r w:rsidDel="00000000" w:rsidR="00000000" w:rsidRPr="00000000">
        <w:rPr>
          <w:b w:val="1"/>
          <w:color w:val="3f3f42"/>
          <w:sz w:val="24"/>
          <w:szCs w:val="24"/>
          <w:highlight w:val="white"/>
          <w:rtl w:val="0"/>
        </w:rPr>
        <w:t xml:space="preserve"> which is found to share its analogy with the new UK strain, including being more easily transmissible. </w:t>
      </w:r>
      <w:r w:rsidDel="00000000" w:rsidR="00000000" w:rsidRPr="00000000">
        <w:rPr>
          <w:rtl w:val="0"/>
        </w:rPr>
      </w:r>
    </w:p>
    <w:p w:rsidR="00000000" w:rsidDel="00000000" w:rsidP="00000000" w:rsidRDefault="00000000" w:rsidRPr="00000000" w14:paraId="00000012">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color w:val="3f3f42"/>
          <w:sz w:val="24"/>
          <w:szCs w:val="24"/>
          <w:highlight w:val="white"/>
        </w:rPr>
      </w:pPr>
      <w:r w:rsidDel="00000000" w:rsidR="00000000" w:rsidRPr="00000000">
        <w:rPr>
          <w:b w:val="1"/>
          <w:color w:val="3f3f42"/>
          <w:sz w:val="24"/>
          <w:szCs w:val="24"/>
          <w:highlight w:val="white"/>
          <w:rtl w:val="0"/>
        </w:rPr>
        <w:t xml:space="preserve">South Africa, which has cases of more than one million and nearly 30,000 deaths, is the worst affected country on the global level. </w:t>
      </w:r>
    </w:p>
    <w:p w:rsidR="00000000" w:rsidDel="00000000" w:rsidP="00000000" w:rsidRDefault="00000000" w:rsidRPr="00000000" w14:paraId="00000013">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b w:val="1"/>
          <w:color w:val="3f3f42"/>
          <w:sz w:val="24"/>
          <w:szCs w:val="24"/>
          <w:highlight w:val="white"/>
        </w:rPr>
      </w:pPr>
      <w:r w:rsidDel="00000000" w:rsidR="00000000" w:rsidRPr="00000000">
        <w:rPr>
          <w:b w:val="1"/>
          <w:color w:val="3f3f42"/>
          <w:sz w:val="24"/>
          <w:szCs w:val="24"/>
          <w:highlight w:val="white"/>
          <w:rtl w:val="0"/>
        </w:rPr>
        <w:t xml:space="preserve"> African countries such as Libya, Morocco, Ethiopia, Egypt,  and Tunisia,  have officially recorded more than 100,000 cases.</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b w:val="1"/>
          <w:color w:val="3f3f42"/>
          <w:sz w:val="24"/>
          <w:szCs w:val="24"/>
          <w:highlight w:val="white"/>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30"/>
          <w:szCs w:val="30"/>
          <w:highlight w:val="white"/>
          <w:u w:val="single"/>
        </w:rPr>
      </w:pPr>
      <w:r w:rsidDel="00000000" w:rsidR="00000000" w:rsidRPr="00000000">
        <w:rPr>
          <w:b w:val="1"/>
          <w:color w:val="3f3f42"/>
          <w:sz w:val="30"/>
          <w:szCs w:val="30"/>
          <w:highlight w:val="white"/>
          <w:u w:val="single"/>
          <w:rtl w:val="0"/>
        </w:rPr>
        <w:t xml:space="preserve">SITUATION BY COUNTRY, TERRITORY OR AREA</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30"/>
          <w:szCs w:val="30"/>
          <w:highlight w:val="white"/>
          <w:u w:val="single"/>
        </w:rPr>
      </w:pPr>
      <w:r w:rsidDel="00000000" w:rsidR="00000000" w:rsidRPr="00000000">
        <w:rPr>
          <w:b w:val="1"/>
          <w:color w:val="3f3f42"/>
          <w:sz w:val="30"/>
          <w:szCs w:val="30"/>
          <w:highlight w:val="white"/>
          <w:u w:val="single"/>
        </w:rPr>
        <w:drawing>
          <wp:inline distB="114300" distT="114300" distL="114300" distR="114300">
            <wp:extent cx="2900363" cy="178215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900363" cy="1782150"/>
                    </a:xfrm>
                    <a:prstGeom prst="rect"/>
                    <a:ln/>
                  </pic:spPr>
                </pic:pic>
              </a:graphicData>
            </a:graphic>
          </wp:inline>
        </w:drawing>
      </w:r>
      <w:r w:rsidDel="00000000" w:rsidR="00000000" w:rsidRPr="00000000">
        <w:rPr>
          <w:b w:val="1"/>
          <w:color w:val="3f3f42"/>
          <w:sz w:val="30"/>
          <w:szCs w:val="30"/>
          <w:highlight w:val="white"/>
          <w:u w:val="single"/>
        </w:rPr>
        <w:drawing>
          <wp:inline distB="114300" distT="114300" distL="114300" distR="114300">
            <wp:extent cx="2721528" cy="1563039"/>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21528" cy="156303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rPr>
          <w:b w:val="1"/>
          <w:color w:val="3f3f42"/>
          <w:sz w:val="24"/>
          <w:szCs w:val="24"/>
          <w:highlight w:val="white"/>
        </w:rPr>
      </w:pPr>
      <w:r w:rsidDel="00000000" w:rsidR="00000000" w:rsidRPr="00000000">
        <w:rPr>
          <w:b w:val="1"/>
          <w:color w:val="3f3f42"/>
          <w:sz w:val="24"/>
          <w:szCs w:val="24"/>
          <w:highlight w:val="white"/>
        </w:rPr>
        <w:drawing>
          <wp:inline distB="114300" distT="114300" distL="114300" distR="114300">
            <wp:extent cx="2682666" cy="1493351"/>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82666" cy="1493351"/>
                    </a:xfrm>
                    <a:prstGeom prst="rect"/>
                    <a:ln/>
                  </pic:spPr>
                </pic:pic>
              </a:graphicData>
            </a:graphic>
          </wp:inline>
        </w:drawing>
      </w:r>
      <w:r w:rsidDel="00000000" w:rsidR="00000000" w:rsidRPr="00000000">
        <w:rPr>
          <w:b w:val="1"/>
          <w:color w:val="3f3f42"/>
          <w:sz w:val="24"/>
          <w:szCs w:val="24"/>
          <w:highlight w:val="white"/>
        </w:rPr>
        <w:drawing>
          <wp:inline distB="114300" distT="114300" distL="114300" distR="114300">
            <wp:extent cx="2447925" cy="1468924"/>
            <wp:effectExtent b="0" l="0" r="0" t="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447925" cy="146892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b w:val="1"/>
          <w:color w:val="222222"/>
          <w:sz w:val="25"/>
          <w:szCs w:val="25"/>
          <w:highlight w:val="white"/>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671763" cy="1489062"/>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71763" cy="1489062"/>
                    </a:xfrm>
                    <a:prstGeom prst="rect"/>
                    <a:ln/>
                  </pic:spPr>
                </pic:pic>
              </a:graphicData>
            </a:graphic>
          </wp:inline>
        </w:drawing>
      </w:r>
      <w:r w:rsidDel="00000000" w:rsidR="00000000" w:rsidRPr="00000000">
        <w:rPr/>
        <w:drawing>
          <wp:inline distB="114300" distT="114300" distL="114300" distR="114300">
            <wp:extent cx="2509838" cy="1399604"/>
            <wp:effectExtent b="0" l="0" r="0" t="0"/>
            <wp:docPr id="2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09838" cy="139960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2681288" cy="1470383"/>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681288" cy="1470383"/>
                    </a:xfrm>
                    <a:prstGeom prst="rect"/>
                    <a:ln/>
                  </pic:spPr>
                </pic:pic>
              </a:graphicData>
            </a:graphic>
          </wp:inline>
        </w:drawing>
      </w:r>
      <w:r w:rsidDel="00000000" w:rsidR="00000000" w:rsidRPr="00000000">
        <w:rPr/>
        <w:drawing>
          <wp:inline distB="114300" distT="114300" distL="114300" distR="114300">
            <wp:extent cx="2757488" cy="1512728"/>
            <wp:effectExtent b="0" l="0" r="0" t="0"/>
            <wp:docPr id="2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57488" cy="151272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519908" cy="1408387"/>
            <wp:effectExtent b="0" l="0" r="0" t="0"/>
            <wp:docPr id="2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19908" cy="1408387"/>
                    </a:xfrm>
                    <a:prstGeom prst="rect"/>
                    <a:ln/>
                  </pic:spPr>
                </pic:pic>
              </a:graphicData>
            </a:graphic>
          </wp:inline>
        </w:drawing>
      </w:r>
      <w:r w:rsidDel="00000000" w:rsidR="00000000" w:rsidRPr="00000000">
        <w:rPr/>
        <w:drawing>
          <wp:inline distB="114300" distT="114300" distL="114300" distR="114300">
            <wp:extent cx="3005138" cy="1622375"/>
            <wp:effectExtent b="0" l="0" r="0" t="0"/>
            <wp:docPr id="2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05138" cy="16223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fldChar w:fldCharType="begin"/>
        <w:instrText xml:space="preserve"> HYPERLINK "https://covid19.who.int/" </w:instrText>
        <w:fldChar w:fldCharType="separate"/>
      </w:r>
      <w:r w:rsidDel="00000000" w:rsidR="00000000" w:rsidRPr="00000000">
        <w:rPr>
          <w:rtl w:val="0"/>
        </w:rPr>
      </w:r>
    </w:p>
    <w:p w:rsidR="00000000" w:rsidDel="00000000" w:rsidP="00000000" w:rsidRDefault="00000000" w:rsidRPr="00000000" w14:paraId="0000001F">
      <w:pPr>
        <w:rPr/>
      </w:pPr>
      <w:r w:rsidDel="00000000" w:rsidR="00000000" w:rsidRPr="00000000">
        <w:fldChar w:fldCharType="end"/>
      </w:r>
      <w:r w:rsidDel="00000000" w:rsidR="00000000" w:rsidRPr="00000000">
        <w:rPr/>
        <w:drawing>
          <wp:inline distB="114300" distT="114300" distL="114300" distR="114300">
            <wp:extent cx="2836721" cy="1583286"/>
            <wp:effectExtent b="0" l="0" r="0" t="0"/>
            <wp:docPr id="2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36721" cy="15832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References:</w:t>
      </w:r>
    </w:p>
    <w:p w:rsidR="00000000" w:rsidDel="00000000" w:rsidP="00000000" w:rsidRDefault="00000000" w:rsidRPr="00000000" w14:paraId="00000021">
      <w:pPr>
        <w:ind w:left="720" w:firstLine="0"/>
        <w:rPr/>
      </w:pPr>
      <w:r w:rsidDel="00000000" w:rsidR="00000000" w:rsidRPr="00000000">
        <w:fldChar w:fldCharType="begin"/>
        <w:instrText xml:space="preserve"> HYPERLINK "https://covid19.who.int/" </w:instrText>
        <w:fldChar w:fldCharType="separate"/>
      </w:r>
      <w:r w:rsidDel="00000000" w:rsidR="00000000" w:rsidRPr="00000000">
        <w:rPr>
          <w:rtl w:val="0"/>
        </w:rPr>
      </w:r>
    </w:p>
    <w:p w:rsidR="00000000" w:rsidDel="00000000" w:rsidP="00000000" w:rsidRDefault="00000000" w:rsidRPr="00000000" w14:paraId="00000022">
      <w:pPr>
        <w:pStyle w:val="Heading3"/>
        <w:keepNext w:val="0"/>
        <w:keepLines w:val="0"/>
        <w:numPr>
          <w:ilvl w:val="0"/>
          <w:numId w:val="1"/>
        </w:numPr>
        <w:spacing w:after="0" w:before="280" w:lineRule="auto"/>
        <w:ind w:left="720" w:hanging="360"/>
        <w:rPr>
          <w:b w:val="1"/>
          <w:color w:val="1155cc"/>
          <w:sz w:val="20"/>
          <w:szCs w:val="20"/>
        </w:rPr>
      </w:pPr>
      <w:bookmarkStart w:colFirst="0" w:colLast="0" w:name="_heading=h.gjdgxs" w:id="0"/>
      <w:bookmarkEnd w:id="0"/>
      <w:r w:rsidDel="00000000" w:rsidR="00000000" w:rsidRPr="00000000">
        <w:fldChar w:fldCharType="end"/>
      </w:r>
      <w:hyperlink r:id="rId20">
        <w:r w:rsidDel="00000000" w:rsidR="00000000" w:rsidRPr="00000000">
          <w:rPr>
            <w:b w:val="1"/>
            <w:color w:val="1155cc"/>
            <w:sz w:val="20"/>
            <w:szCs w:val="20"/>
            <w:u w:val="single"/>
            <w:rtl w:val="0"/>
          </w:rPr>
          <w:t xml:space="preserve">WHO Coronavirus Disease (COVID-19) Dashboard | WHO ...</w:t>
        </w:r>
      </w:hyperlink>
      <w:r w:rsidDel="00000000" w:rsidR="00000000" w:rsidRPr="00000000">
        <w:fldChar w:fldCharType="begin"/>
        <w:instrText xml:space="preserve"> HYPERLINK "https://covid19.who.int/" </w:instrText>
        <w:fldChar w:fldCharType="separate"/>
      </w:r>
      <w:r w:rsidDel="00000000" w:rsidR="00000000" w:rsidRPr="00000000">
        <w:rPr>
          <w:rtl w:val="0"/>
        </w:rPr>
      </w:r>
    </w:p>
    <w:p w:rsidR="00000000" w:rsidDel="00000000" w:rsidP="00000000" w:rsidRDefault="00000000" w:rsidRPr="00000000" w14:paraId="00000023">
      <w:pPr>
        <w:numPr>
          <w:ilvl w:val="0"/>
          <w:numId w:val="1"/>
        </w:numPr>
        <w:ind w:left="720" w:hanging="360"/>
        <w:rPr>
          <w:color w:val="1155cc"/>
          <w:sz w:val="16"/>
          <w:szCs w:val="16"/>
        </w:rPr>
      </w:pPr>
      <w:r w:rsidDel="00000000" w:rsidR="00000000" w:rsidRPr="00000000">
        <w:fldChar w:fldCharType="end"/>
      </w:r>
      <w:hyperlink r:id="rId21">
        <w:r w:rsidDel="00000000" w:rsidR="00000000" w:rsidRPr="00000000">
          <w:rPr>
            <w:color w:val="1155cc"/>
            <w:sz w:val="16"/>
            <w:szCs w:val="16"/>
            <w:u w:val="single"/>
            <w:rtl w:val="0"/>
          </w:rPr>
          <w:t xml:space="preserve">covid19.who.int</w:t>
        </w:r>
      </w:hyperlink>
      <w:r w:rsidDel="00000000" w:rsidR="00000000" w:rsidRPr="00000000">
        <w:fldChar w:fldCharType="begin"/>
        <w:instrText xml:space="preserve"> HYPERLINK "https://covid19.who.int/" </w:instrText>
        <w:fldChar w:fldCharType="separate"/>
      </w:r>
      <w:r w:rsidDel="00000000" w:rsidR="00000000" w:rsidRPr="00000000">
        <w:rPr>
          <w:rtl w:val="0"/>
        </w:rPr>
      </w:r>
    </w:p>
    <w:p w:rsidR="00000000" w:rsidDel="00000000" w:rsidP="00000000" w:rsidRDefault="00000000" w:rsidRPr="00000000" w14:paraId="00000024">
      <w:pPr>
        <w:numPr>
          <w:ilvl w:val="0"/>
          <w:numId w:val="1"/>
        </w:numPr>
        <w:spacing w:after="0" w:lineRule="auto"/>
        <w:ind w:left="720" w:hanging="360"/>
        <w:rPr>
          <w:sz w:val="16"/>
          <w:szCs w:val="16"/>
        </w:rPr>
      </w:pPr>
      <w:r w:rsidDel="00000000" w:rsidR="00000000" w:rsidRPr="00000000">
        <w:fldChar w:fldCharType="end"/>
      </w:r>
      <w:r w:rsidDel="00000000" w:rsidR="00000000" w:rsidRPr="00000000">
        <w:fldChar w:fldCharType="begin"/>
        <w:instrText xml:space="preserve"> HYPERLINK "https://ourworldindata.org/coronavirus" </w:instrText>
        <w:fldChar w:fldCharType="separate"/>
      </w:r>
      <w:r w:rsidDel="00000000" w:rsidR="00000000" w:rsidRPr="00000000">
        <w:rPr>
          <w:rtl w:val="0"/>
        </w:rPr>
      </w:r>
    </w:p>
    <w:p w:rsidR="00000000" w:rsidDel="00000000" w:rsidP="00000000" w:rsidRDefault="00000000" w:rsidRPr="00000000" w14:paraId="00000025">
      <w:pPr>
        <w:pStyle w:val="Heading3"/>
        <w:keepNext w:val="0"/>
        <w:keepLines w:val="0"/>
        <w:numPr>
          <w:ilvl w:val="0"/>
          <w:numId w:val="1"/>
        </w:numPr>
        <w:spacing w:after="0" w:before="0" w:lineRule="auto"/>
        <w:ind w:left="720" w:hanging="360"/>
        <w:rPr>
          <w:b w:val="1"/>
          <w:color w:val="1155cc"/>
          <w:sz w:val="20"/>
          <w:szCs w:val="20"/>
        </w:rPr>
      </w:pPr>
      <w:bookmarkStart w:colFirst="0" w:colLast="0" w:name="_heading=h.30j0zll" w:id="1"/>
      <w:bookmarkEnd w:id="1"/>
      <w:r w:rsidDel="00000000" w:rsidR="00000000" w:rsidRPr="00000000">
        <w:fldChar w:fldCharType="end"/>
      </w:r>
      <w:hyperlink r:id="rId22">
        <w:r w:rsidDel="00000000" w:rsidR="00000000" w:rsidRPr="00000000">
          <w:rPr>
            <w:b w:val="1"/>
            <w:color w:val="1155cc"/>
            <w:sz w:val="20"/>
            <w:szCs w:val="20"/>
            <w:u w:val="single"/>
            <w:rtl w:val="0"/>
          </w:rPr>
          <w:t xml:space="preserve">Coronavirus Pandemic (COVID-19) - Statistics and Research ...</w:t>
        </w:r>
      </w:hyperlink>
      <w:r w:rsidDel="00000000" w:rsidR="00000000" w:rsidRPr="00000000">
        <w:fldChar w:fldCharType="begin"/>
        <w:instrText xml:space="preserve"> HYPERLINK "https://ourworldindata.org/coronavirus" </w:instrText>
        <w:fldChar w:fldCharType="separate"/>
      </w:r>
      <w:r w:rsidDel="00000000" w:rsidR="00000000" w:rsidRPr="00000000">
        <w:rPr>
          <w:rtl w:val="0"/>
        </w:rPr>
      </w:r>
    </w:p>
    <w:p w:rsidR="00000000" w:rsidDel="00000000" w:rsidP="00000000" w:rsidRDefault="00000000" w:rsidRPr="00000000" w14:paraId="00000026">
      <w:pPr>
        <w:numPr>
          <w:ilvl w:val="0"/>
          <w:numId w:val="1"/>
        </w:numPr>
        <w:ind w:left="720" w:hanging="360"/>
        <w:rPr>
          <w:color w:val="1155cc"/>
          <w:sz w:val="16"/>
          <w:szCs w:val="16"/>
        </w:rPr>
      </w:pPr>
      <w:r w:rsidDel="00000000" w:rsidR="00000000" w:rsidRPr="00000000">
        <w:fldChar w:fldCharType="end"/>
      </w:r>
      <w:hyperlink r:id="rId23">
        <w:r w:rsidDel="00000000" w:rsidR="00000000" w:rsidRPr="00000000">
          <w:rPr>
            <w:color w:val="1155cc"/>
            <w:sz w:val="16"/>
            <w:szCs w:val="16"/>
            <w:u w:val="single"/>
            <w:rtl w:val="0"/>
          </w:rPr>
          <w:t xml:space="preserve">ourworldindata.org › coronavirus</w:t>
        </w:r>
      </w:hyperlink>
      <w:r w:rsidDel="00000000" w:rsidR="00000000" w:rsidRPr="00000000">
        <w:fldChar w:fldCharType="begin"/>
        <w:instrText xml:space="preserve"> HYPERLINK "https://ourworldindata.org/coronavirus" </w:instrText>
        <w:fldChar w:fldCharType="separate"/>
      </w:r>
      <w:r w:rsidDel="00000000" w:rsidR="00000000" w:rsidRPr="00000000">
        <w:rPr>
          <w:rtl w:val="0"/>
        </w:rPr>
      </w:r>
    </w:p>
    <w:p w:rsidR="00000000" w:rsidDel="00000000" w:rsidP="00000000" w:rsidRDefault="00000000" w:rsidRPr="00000000" w14:paraId="00000027">
      <w:pPr>
        <w:numPr>
          <w:ilvl w:val="0"/>
          <w:numId w:val="1"/>
        </w:numPr>
        <w:spacing w:after="0" w:lineRule="auto"/>
        <w:ind w:left="720" w:hanging="360"/>
        <w:rPr>
          <w:sz w:val="16"/>
          <w:szCs w:val="16"/>
        </w:rPr>
      </w:pPr>
      <w:r w:rsidDel="00000000" w:rsidR="00000000" w:rsidRPr="00000000">
        <w:fldChar w:fldCharType="end"/>
      </w:r>
      <w:r w:rsidDel="00000000" w:rsidR="00000000" w:rsidRPr="00000000">
        <w:fldChar w:fldCharType="begin"/>
        <w:instrText xml:space="preserve"> HYPERLINK "https://www.bbc.com/news/world-51235105" </w:instrText>
        <w:fldChar w:fldCharType="separate"/>
      </w:r>
      <w:r w:rsidDel="00000000" w:rsidR="00000000" w:rsidRPr="00000000">
        <w:rPr>
          <w:rtl w:val="0"/>
        </w:rPr>
      </w:r>
    </w:p>
    <w:p w:rsidR="00000000" w:rsidDel="00000000" w:rsidP="00000000" w:rsidRDefault="00000000" w:rsidRPr="00000000" w14:paraId="00000028">
      <w:pPr>
        <w:pStyle w:val="Heading3"/>
        <w:keepNext w:val="0"/>
        <w:keepLines w:val="0"/>
        <w:numPr>
          <w:ilvl w:val="0"/>
          <w:numId w:val="1"/>
        </w:numPr>
        <w:spacing w:after="0" w:before="0" w:lineRule="auto"/>
        <w:ind w:left="720" w:hanging="360"/>
        <w:rPr>
          <w:b w:val="1"/>
          <w:color w:val="1155cc"/>
          <w:sz w:val="20"/>
          <w:szCs w:val="20"/>
        </w:rPr>
      </w:pPr>
      <w:bookmarkStart w:colFirst="0" w:colLast="0" w:name="_heading=h.1fob9te" w:id="2"/>
      <w:bookmarkEnd w:id="2"/>
      <w:r w:rsidDel="00000000" w:rsidR="00000000" w:rsidRPr="00000000">
        <w:fldChar w:fldCharType="end"/>
      </w:r>
      <w:hyperlink r:id="rId24">
        <w:r w:rsidDel="00000000" w:rsidR="00000000" w:rsidRPr="00000000">
          <w:rPr>
            <w:b w:val="1"/>
            <w:color w:val="1155cc"/>
            <w:sz w:val="20"/>
            <w:szCs w:val="20"/>
            <w:u w:val="single"/>
            <w:rtl w:val="0"/>
          </w:rPr>
          <w:t xml:space="preserve">Covid-19 pandemic: Tracking the global coronavirus outbreak ...</w:t>
        </w:r>
      </w:hyperlink>
      <w:r w:rsidDel="00000000" w:rsidR="00000000" w:rsidRPr="00000000">
        <w:fldChar w:fldCharType="begin"/>
        <w:instrText xml:space="preserve"> HYPERLINK "https://www.bbc.com/news/world-51235105" </w:instrText>
        <w:fldChar w:fldCharType="separate"/>
      </w:r>
      <w:r w:rsidDel="00000000" w:rsidR="00000000" w:rsidRPr="00000000">
        <w:rPr>
          <w:rtl w:val="0"/>
        </w:rPr>
      </w:r>
    </w:p>
    <w:p w:rsidR="00000000" w:rsidDel="00000000" w:rsidP="00000000" w:rsidRDefault="00000000" w:rsidRPr="00000000" w14:paraId="00000029">
      <w:pPr>
        <w:numPr>
          <w:ilvl w:val="0"/>
          <w:numId w:val="1"/>
        </w:numPr>
        <w:ind w:left="720" w:hanging="360"/>
        <w:rPr>
          <w:color w:val="1155cc"/>
          <w:sz w:val="16"/>
          <w:szCs w:val="16"/>
        </w:rPr>
      </w:pPr>
      <w:r w:rsidDel="00000000" w:rsidR="00000000" w:rsidRPr="00000000">
        <w:fldChar w:fldCharType="end"/>
      </w:r>
      <w:hyperlink r:id="rId25">
        <w:r w:rsidDel="00000000" w:rsidR="00000000" w:rsidRPr="00000000">
          <w:rPr>
            <w:color w:val="1155cc"/>
            <w:sz w:val="16"/>
            <w:szCs w:val="16"/>
            <w:u w:val="single"/>
            <w:rtl w:val="0"/>
          </w:rPr>
          <w:t xml:space="preserve">www.bbc.com › news › world-51235105</w:t>
        </w:r>
      </w:hyperlink>
      <w:r w:rsidDel="00000000" w:rsidR="00000000" w:rsidRPr="00000000">
        <w:fldChar w:fldCharType="begin"/>
        <w:instrText xml:space="preserve"> HYPERLINK "https://www.bbc.com/news/world-51235105" </w:instrText>
        <w:fldChar w:fldCharType="separate"/>
      </w:r>
      <w:r w:rsidDel="00000000" w:rsidR="00000000" w:rsidRPr="00000000">
        <w:rPr>
          <w:rtl w:val="0"/>
        </w:rPr>
      </w:r>
    </w:p>
    <w:p w:rsidR="00000000" w:rsidDel="00000000" w:rsidP="00000000" w:rsidRDefault="00000000" w:rsidRPr="00000000" w14:paraId="0000002A">
      <w:pPr>
        <w:numPr>
          <w:ilvl w:val="0"/>
          <w:numId w:val="1"/>
        </w:numPr>
        <w:spacing w:after="0" w:lineRule="auto"/>
        <w:ind w:left="720" w:hanging="360"/>
        <w:rPr>
          <w:sz w:val="16"/>
          <w:szCs w:val="16"/>
        </w:rPr>
      </w:pPr>
      <w:r w:rsidDel="00000000" w:rsidR="00000000" w:rsidRPr="00000000">
        <w:fldChar w:fldCharType="end"/>
      </w:r>
      <w:r w:rsidDel="00000000" w:rsidR="00000000" w:rsidRPr="00000000">
        <w:fldChar w:fldCharType="begin"/>
        <w:instrText xml:space="preserve"> HYPERLINK "https://www.cdc.gov/coronavirus/2019-ncov/global-covid-19/index.html" </w:instrText>
        <w:fldChar w:fldCharType="separate"/>
      </w:r>
      <w:r w:rsidDel="00000000" w:rsidR="00000000" w:rsidRPr="00000000">
        <w:rPr>
          <w:rtl w:val="0"/>
        </w:rPr>
      </w:r>
    </w:p>
    <w:p w:rsidR="00000000" w:rsidDel="00000000" w:rsidP="00000000" w:rsidRDefault="00000000" w:rsidRPr="00000000" w14:paraId="0000002B">
      <w:pPr>
        <w:pStyle w:val="Heading3"/>
        <w:keepNext w:val="0"/>
        <w:keepLines w:val="0"/>
        <w:numPr>
          <w:ilvl w:val="0"/>
          <w:numId w:val="1"/>
        </w:numPr>
        <w:spacing w:after="0" w:before="0" w:lineRule="auto"/>
        <w:ind w:left="720" w:hanging="360"/>
        <w:rPr>
          <w:b w:val="1"/>
          <w:color w:val="1155cc"/>
          <w:sz w:val="20"/>
          <w:szCs w:val="20"/>
        </w:rPr>
      </w:pPr>
      <w:bookmarkStart w:colFirst="0" w:colLast="0" w:name="_heading=h.3znysh7" w:id="3"/>
      <w:bookmarkEnd w:id="3"/>
      <w:r w:rsidDel="00000000" w:rsidR="00000000" w:rsidRPr="00000000">
        <w:fldChar w:fldCharType="end"/>
      </w:r>
      <w:hyperlink r:id="rId26">
        <w:r w:rsidDel="00000000" w:rsidR="00000000" w:rsidRPr="00000000">
          <w:rPr>
            <w:b w:val="1"/>
            <w:color w:val="1155cc"/>
            <w:sz w:val="20"/>
            <w:szCs w:val="20"/>
            <w:u w:val="single"/>
            <w:rtl w:val="0"/>
          </w:rPr>
          <w:t xml:space="preserve">Global COVID-19 | CDC</w:t>
        </w:r>
      </w:hyperlink>
      <w:r w:rsidDel="00000000" w:rsidR="00000000" w:rsidRPr="00000000">
        <w:fldChar w:fldCharType="begin"/>
        <w:instrText xml:space="preserve"> HYPERLINK "https://www.cdc.gov/coronavirus/2019-ncov/global-covid-19/index.html" </w:instrText>
        <w:fldChar w:fldCharType="separate"/>
      </w:r>
      <w:r w:rsidDel="00000000" w:rsidR="00000000" w:rsidRPr="00000000">
        <w:rPr>
          <w:rtl w:val="0"/>
        </w:rPr>
      </w:r>
    </w:p>
    <w:p w:rsidR="00000000" w:rsidDel="00000000" w:rsidP="00000000" w:rsidRDefault="00000000" w:rsidRPr="00000000" w14:paraId="0000002C">
      <w:pPr>
        <w:numPr>
          <w:ilvl w:val="0"/>
          <w:numId w:val="1"/>
        </w:numPr>
        <w:ind w:left="720" w:hanging="360"/>
        <w:rPr>
          <w:color w:val="1155cc"/>
          <w:sz w:val="16"/>
          <w:szCs w:val="16"/>
        </w:rPr>
      </w:pPr>
      <w:r w:rsidDel="00000000" w:rsidR="00000000" w:rsidRPr="00000000">
        <w:fldChar w:fldCharType="end"/>
      </w:r>
      <w:hyperlink r:id="rId27">
        <w:r w:rsidDel="00000000" w:rsidR="00000000" w:rsidRPr="00000000">
          <w:rPr>
            <w:color w:val="1155cc"/>
            <w:sz w:val="16"/>
            <w:szCs w:val="16"/>
            <w:u w:val="single"/>
            <w:rtl w:val="0"/>
          </w:rPr>
          <w:t xml:space="preserve">www.cdc.gov › coronavirus › 2019-ncov › global-covi...</w:t>
        </w:r>
      </w:hyperlink>
      <w:r w:rsidDel="00000000" w:rsidR="00000000" w:rsidRPr="00000000">
        <w:fldChar w:fldCharType="begin"/>
        <w:instrText xml:space="preserve"> HYPERLINK "https://www.cdc.gov/coronavirus/2019-ncov/global-covid-19/index.html" </w:instrText>
        <w:fldChar w:fldCharType="separate"/>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fldChar w:fldCharType="end"/>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vid19.who.int/" TargetMode="External"/><Relationship Id="rId22" Type="http://schemas.openxmlformats.org/officeDocument/2006/relationships/hyperlink" Target="https://ourworldindata.org/coronavirus" TargetMode="External"/><Relationship Id="rId21" Type="http://schemas.openxmlformats.org/officeDocument/2006/relationships/hyperlink" Target="https://covid19.who.int/" TargetMode="External"/><Relationship Id="rId24" Type="http://schemas.openxmlformats.org/officeDocument/2006/relationships/hyperlink" Target="https://www.bbc.com/news/world-51235105" TargetMode="External"/><Relationship Id="rId23" Type="http://schemas.openxmlformats.org/officeDocument/2006/relationships/hyperlink" Target="https://ourworldindata.org/coronaviru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cdc.gov/coronavirus/2019-ncov/global-covid-19/index.html" TargetMode="External"/><Relationship Id="rId25" Type="http://schemas.openxmlformats.org/officeDocument/2006/relationships/hyperlink" Target="https://www.bbc.com/news/world-51235105" TargetMode="External"/><Relationship Id="rId27" Type="http://schemas.openxmlformats.org/officeDocument/2006/relationships/hyperlink" Target="https://www.cdc.gov/coronavirus/2019-ncov/global-covid-19/index.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bro61gnq56FLIXXhvPMuep7bnw==">AMUW2mUg3jAJL9P1OHYMEYYMjmmfMOfTWYKbftNmqr8BbyvFK5VWlmdG6q7tNAqh2Y0QrSLHkOGE3eqYwqjHGHpUu8r74hoS6VxukxuCfrA5sKiTCZTT/0iVyaCuQKK2h/56/j2yFcrvWiUszP/Gv8cHVd3lcqQt66RCg0a5Cm8fPRCby/6gzco=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