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p14">
  <w:body>
    <w:p w:rsidRPr="008B6F5C" w:rsidR="00843698" w:rsidP="001670BA" w:rsidRDefault="00843698" w14:paraId="7B1A34FE" w14:textId="77777777">
      <w:pPr>
        <w:spacing w:line="276" w:lineRule="auto"/>
        <w:jc w:val="both"/>
        <w:rPr>
          <w:rFonts w:cstheme="minorHAnsi"/>
          <w:b/>
          <w:color w:val="262626" w:themeColor="text1" w:themeTint="D9"/>
          <w:sz w:val="48"/>
          <w:szCs w:val="48"/>
          <w:u w:val="single"/>
        </w:rPr>
      </w:pPr>
    </w:p>
    <w:p w:rsidRPr="008B6F5C" w:rsidR="00E4079F" w:rsidP="001670BA" w:rsidRDefault="00E4079F" w14:paraId="376FF84C" w14:textId="77777777">
      <w:pPr>
        <w:spacing w:line="276" w:lineRule="auto"/>
        <w:jc w:val="both"/>
        <w:rPr>
          <w:rFonts w:cstheme="minorHAnsi"/>
          <w:b/>
          <w:color w:val="262626" w:themeColor="text1" w:themeTint="D9"/>
          <w:sz w:val="48"/>
          <w:szCs w:val="48"/>
          <w:u w:val="single"/>
        </w:rPr>
      </w:pPr>
    </w:p>
    <w:p w:rsidRPr="008B6F5C" w:rsidR="00E4079F" w:rsidP="001670BA" w:rsidRDefault="00E4079F" w14:paraId="5D95578B" w14:textId="77777777">
      <w:pPr>
        <w:spacing w:line="276" w:lineRule="auto"/>
        <w:jc w:val="both"/>
        <w:rPr>
          <w:rFonts w:cstheme="minorHAnsi"/>
          <w:b/>
          <w:color w:val="262626" w:themeColor="text1" w:themeTint="D9"/>
          <w:sz w:val="48"/>
          <w:szCs w:val="48"/>
          <w:u w:val="single"/>
        </w:rPr>
      </w:pPr>
    </w:p>
    <w:p w:rsidRPr="008B6F5C" w:rsidR="00E4079F" w:rsidP="001670BA" w:rsidRDefault="00E4079F" w14:paraId="454C6AD4" w14:textId="77777777">
      <w:pPr>
        <w:spacing w:line="276" w:lineRule="auto"/>
        <w:jc w:val="both"/>
        <w:rPr>
          <w:rFonts w:cstheme="minorHAnsi"/>
          <w:b/>
          <w:color w:val="262626" w:themeColor="text1" w:themeTint="D9"/>
          <w:sz w:val="48"/>
          <w:szCs w:val="48"/>
          <w:u w:val="single"/>
        </w:rPr>
      </w:pPr>
    </w:p>
    <w:p w:rsidRPr="008B6F5C" w:rsidR="00C716AD" w:rsidP="0074014C" w:rsidRDefault="00AD668A" w14:paraId="1FAB201C" w14:textId="77777777">
      <w:pPr>
        <w:spacing w:line="276" w:lineRule="auto"/>
        <w:jc w:val="center"/>
        <w:rPr>
          <w:rFonts w:cstheme="minorHAnsi"/>
        </w:rPr>
      </w:pPr>
      <w:r w:rsidRPr="008B6F5C">
        <w:rPr>
          <w:rFonts w:cstheme="minorHAnsi"/>
          <w:b/>
          <w:color w:val="262626" w:themeColor="text1" w:themeTint="D9"/>
          <w:sz w:val="48"/>
          <w:szCs w:val="48"/>
          <w:u w:val="single"/>
        </w:rPr>
        <w:t xml:space="preserve">DIGITAL MARKETING DATA </w:t>
      </w:r>
      <w:r w:rsidRPr="008B6F5C" w:rsidR="005C4F99">
        <w:rPr>
          <w:rFonts w:cstheme="minorHAnsi"/>
          <w:b/>
          <w:color w:val="262626" w:themeColor="text1" w:themeTint="D9"/>
          <w:sz w:val="48"/>
          <w:szCs w:val="48"/>
          <w:u w:val="single"/>
        </w:rPr>
        <w:t xml:space="preserve">VISUALIZATION </w:t>
      </w:r>
      <w:r w:rsidRPr="008B6F5C">
        <w:rPr>
          <w:rFonts w:cstheme="minorHAnsi"/>
          <w:b/>
          <w:color w:val="262626" w:themeColor="text1" w:themeTint="D9"/>
          <w:sz w:val="48"/>
          <w:szCs w:val="48"/>
          <w:u w:val="single"/>
        </w:rPr>
        <w:t>FOR INSURANCE AGGREGATOR</w:t>
      </w:r>
    </w:p>
    <w:p w:rsidR="00C716AD" w:rsidP="001670BA" w:rsidRDefault="00C716AD" w14:paraId="02FB8487" w14:textId="6F804FE7">
      <w:pPr>
        <w:spacing w:line="276" w:lineRule="auto"/>
        <w:jc w:val="both"/>
        <w:rPr>
          <w:rFonts w:cstheme="minorHAnsi"/>
        </w:rPr>
      </w:pPr>
    </w:p>
    <w:p w:rsidR="00C8751C" w:rsidP="001670BA" w:rsidRDefault="00C8751C" w14:paraId="288655EB" w14:textId="449ADBBB">
      <w:pPr>
        <w:spacing w:line="276" w:lineRule="auto"/>
        <w:jc w:val="both"/>
        <w:rPr>
          <w:rFonts w:cstheme="minorHAnsi"/>
        </w:rPr>
      </w:pPr>
    </w:p>
    <w:p w:rsidR="00C8751C" w:rsidP="001670BA" w:rsidRDefault="00C8751C" w14:paraId="03EC7A17" w14:textId="22148013">
      <w:pPr>
        <w:spacing w:line="276" w:lineRule="auto"/>
        <w:jc w:val="both"/>
        <w:rPr>
          <w:rFonts w:cstheme="minorHAnsi"/>
        </w:rPr>
      </w:pPr>
    </w:p>
    <w:p w:rsidR="00C8751C" w:rsidP="001670BA" w:rsidRDefault="00C8751C" w14:paraId="078229D4" w14:textId="278B6416">
      <w:pPr>
        <w:spacing w:line="276" w:lineRule="auto"/>
        <w:jc w:val="both"/>
        <w:rPr>
          <w:rFonts w:cstheme="minorHAnsi"/>
        </w:rPr>
      </w:pPr>
    </w:p>
    <w:p w:rsidR="00C8751C" w:rsidP="001670BA" w:rsidRDefault="00C8751C" w14:paraId="298B7111" w14:textId="657D612E">
      <w:pPr>
        <w:spacing w:line="276" w:lineRule="auto"/>
        <w:jc w:val="both"/>
        <w:rPr>
          <w:rFonts w:cstheme="minorHAnsi"/>
        </w:rPr>
      </w:pPr>
    </w:p>
    <w:p w:rsidRPr="00C8751C" w:rsidR="00C8751C" w:rsidP="001670BA" w:rsidRDefault="00C8751C" w14:paraId="160610E8" w14:textId="01C35D0A">
      <w:pPr>
        <w:spacing w:line="276" w:lineRule="auto"/>
        <w:jc w:val="both"/>
        <w:rPr>
          <w:rFonts w:cstheme="minorHAnsi"/>
          <w:sz w:val="44"/>
          <w:szCs w:val="44"/>
        </w:rPr>
      </w:pPr>
    </w:p>
    <w:p w:rsidR="00CE1D15" w:rsidP="001670BA" w:rsidRDefault="00C8751C" w14:paraId="431A5062" w14:textId="77777777">
      <w:pPr>
        <w:spacing w:line="276" w:lineRule="auto"/>
        <w:jc w:val="both"/>
        <w:rPr>
          <w:rFonts w:cstheme="minorHAnsi"/>
          <w:sz w:val="44"/>
          <w:szCs w:val="44"/>
        </w:rPr>
      </w:pPr>
      <w:r w:rsidRPr="00C8751C">
        <w:rPr>
          <w:rFonts w:cstheme="minorHAnsi"/>
          <w:sz w:val="44"/>
          <w:szCs w:val="44"/>
        </w:rPr>
        <w:tab/>
      </w:r>
      <w:r>
        <w:rPr>
          <w:rFonts w:cstheme="minorHAnsi"/>
          <w:sz w:val="44"/>
          <w:szCs w:val="44"/>
        </w:rPr>
        <w:tab/>
      </w:r>
      <w:r>
        <w:rPr>
          <w:rFonts w:cstheme="minorHAnsi"/>
          <w:sz w:val="44"/>
          <w:szCs w:val="44"/>
        </w:rPr>
        <w:t>`</w:t>
      </w:r>
      <w:r>
        <w:rPr>
          <w:rFonts w:cstheme="minorHAnsi"/>
          <w:sz w:val="44"/>
          <w:szCs w:val="44"/>
        </w:rPr>
        <w:tab/>
      </w:r>
      <w:r>
        <w:rPr>
          <w:rFonts w:cstheme="minorHAnsi"/>
          <w:sz w:val="44"/>
          <w:szCs w:val="44"/>
        </w:rPr>
        <w:tab/>
      </w:r>
    </w:p>
    <w:p w:rsidR="00CE1D15" w:rsidP="001670BA" w:rsidRDefault="00CE1D15" w14:paraId="578F1153" w14:textId="77777777">
      <w:pPr>
        <w:spacing w:line="276" w:lineRule="auto"/>
        <w:jc w:val="both"/>
        <w:rPr>
          <w:rFonts w:cstheme="minorHAnsi"/>
          <w:sz w:val="44"/>
          <w:szCs w:val="44"/>
        </w:rPr>
      </w:pPr>
    </w:p>
    <w:p w:rsidR="00CE1D15" w:rsidP="001670BA" w:rsidRDefault="00CE1D15" w14:paraId="440829B4" w14:textId="77777777">
      <w:pPr>
        <w:spacing w:line="276" w:lineRule="auto"/>
        <w:jc w:val="both"/>
        <w:rPr>
          <w:rFonts w:cstheme="minorHAnsi"/>
          <w:sz w:val="44"/>
          <w:szCs w:val="44"/>
        </w:rPr>
      </w:pPr>
    </w:p>
    <w:p w:rsidR="00CE1D15" w:rsidP="001670BA" w:rsidRDefault="00CE1D15" w14:paraId="66BDE16F" w14:textId="77777777">
      <w:pPr>
        <w:spacing w:line="276" w:lineRule="auto"/>
        <w:jc w:val="both"/>
        <w:rPr>
          <w:rFonts w:cstheme="minorHAnsi"/>
          <w:sz w:val="44"/>
          <w:szCs w:val="44"/>
        </w:rPr>
      </w:pPr>
    </w:p>
    <w:p w:rsidR="00CE1D15" w:rsidP="001670BA" w:rsidRDefault="00CE1D15" w14:paraId="133D9A10" w14:textId="77777777">
      <w:pPr>
        <w:spacing w:line="276" w:lineRule="auto"/>
        <w:jc w:val="both"/>
        <w:rPr>
          <w:rFonts w:cstheme="minorHAnsi"/>
          <w:sz w:val="44"/>
          <w:szCs w:val="44"/>
        </w:rPr>
      </w:pPr>
    </w:p>
    <w:p w:rsidR="00CE1D15" w:rsidP="001670BA" w:rsidRDefault="00CE1D15" w14:paraId="2CB28104" w14:textId="77777777">
      <w:pPr>
        <w:spacing w:line="276" w:lineRule="auto"/>
        <w:jc w:val="both"/>
        <w:rPr>
          <w:rFonts w:cstheme="minorHAnsi"/>
          <w:sz w:val="44"/>
          <w:szCs w:val="44"/>
        </w:rPr>
      </w:pPr>
    </w:p>
    <w:p w:rsidR="00CE1D15" w:rsidP="001670BA" w:rsidRDefault="00CE1D15" w14:paraId="0E4EA079" w14:textId="77777777">
      <w:pPr>
        <w:spacing w:line="276" w:lineRule="auto"/>
        <w:jc w:val="both"/>
        <w:rPr>
          <w:rFonts w:cstheme="minorHAnsi"/>
          <w:sz w:val="44"/>
          <w:szCs w:val="44"/>
        </w:rPr>
      </w:pPr>
    </w:p>
    <w:p w:rsidR="00CE1D15" w:rsidP="00CE1D15" w:rsidRDefault="00CE1D15" w14:paraId="3262A2A2" w14:textId="77777777">
      <w:pPr>
        <w:spacing w:line="276" w:lineRule="auto"/>
        <w:ind w:left="720" w:firstLine="720"/>
        <w:jc w:val="both"/>
        <w:rPr>
          <w:rFonts w:cstheme="minorHAnsi"/>
          <w:sz w:val="44"/>
          <w:szCs w:val="44"/>
        </w:rPr>
      </w:pPr>
    </w:p>
    <w:p w:rsidRPr="00CE1D15" w:rsidR="00C8751C" w:rsidP="24D2C3F3" w:rsidRDefault="00C8751C" w14:paraId="3ED50A6C" w14:textId="60373B80">
      <w:pPr>
        <w:spacing w:line="276" w:lineRule="auto"/>
        <w:ind w:left="5760"/>
        <w:jc w:val="both"/>
        <w:rPr>
          <w:rFonts w:cs="Calibri" w:cstheme="minorAscii"/>
          <w:b w:val="1"/>
          <w:bCs w:val="1"/>
          <w:sz w:val="40"/>
          <w:szCs w:val="40"/>
        </w:rPr>
      </w:pPr>
      <w:r w:rsidRPr="24D2C3F3" w:rsidR="00C8751C">
        <w:rPr>
          <w:rFonts w:cs="Calibri" w:cstheme="minorAscii"/>
          <w:sz w:val="40"/>
          <w:szCs w:val="40"/>
        </w:rPr>
        <w:t xml:space="preserve"> </w:t>
      </w:r>
      <w:r w:rsidRPr="24D2C3F3" w:rsidR="00CE1D15">
        <w:rPr>
          <w:rFonts w:cs="Calibri" w:cstheme="minorAscii"/>
          <w:sz w:val="40"/>
          <w:szCs w:val="40"/>
        </w:rPr>
        <w:t xml:space="preserve">      </w:t>
      </w:r>
      <w:r w:rsidRPr="24D2C3F3" w:rsidR="00C8751C">
        <w:rPr>
          <w:rFonts w:cs="Calibri" w:cstheme="minorAscii"/>
          <w:b w:val="1"/>
          <w:bCs w:val="1"/>
          <w:sz w:val="40"/>
          <w:szCs w:val="40"/>
        </w:rPr>
        <w:t>SHRESHTHA JHA</w:t>
      </w:r>
    </w:p>
    <w:p w:rsidRPr="00CE1D15" w:rsidR="00C716AD" w:rsidP="001670BA" w:rsidRDefault="00CE1D15" w14:paraId="0617E4EC" w14:textId="6343529F">
      <w:pPr>
        <w:spacing w:line="276" w:lineRule="auto"/>
        <w:jc w:val="both"/>
        <w:rPr>
          <w:rFonts w:cstheme="minorHAnsi"/>
          <w:b/>
          <w:bCs/>
          <w:sz w:val="40"/>
          <w:szCs w:val="40"/>
        </w:rPr>
      </w:pPr>
      <w:r w:rsidRPr="00CE1D15">
        <w:rPr>
          <w:rFonts w:cstheme="minorHAnsi"/>
          <w:b/>
          <w:bCs/>
          <w:sz w:val="40"/>
          <w:szCs w:val="40"/>
        </w:rPr>
        <w:tab/>
      </w:r>
      <w:r w:rsidRPr="00CE1D15">
        <w:rPr>
          <w:rFonts w:cstheme="minorHAnsi"/>
          <w:b/>
          <w:bCs/>
          <w:sz w:val="40"/>
          <w:szCs w:val="40"/>
        </w:rPr>
        <w:tab/>
      </w:r>
      <w:r w:rsidRPr="00CE1D15">
        <w:rPr>
          <w:rFonts w:cstheme="minorHAnsi"/>
          <w:b/>
          <w:bCs/>
          <w:sz w:val="40"/>
          <w:szCs w:val="40"/>
        </w:rPr>
        <w:tab/>
      </w:r>
      <w:r w:rsidRPr="00CE1D15">
        <w:rPr>
          <w:rFonts w:cstheme="minorHAnsi"/>
          <w:b/>
          <w:bCs/>
          <w:sz w:val="40"/>
          <w:szCs w:val="40"/>
        </w:rPr>
        <w:tab/>
      </w:r>
      <w:r w:rsidRPr="00CE1D15">
        <w:rPr>
          <w:rFonts w:cstheme="minorHAnsi"/>
          <w:b/>
          <w:bCs/>
          <w:sz w:val="40"/>
          <w:szCs w:val="40"/>
        </w:rPr>
        <w:t xml:space="preserve">                                         SXJ180082</w:t>
      </w:r>
    </w:p>
    <w:p w:rsidRPr="00C8751C" w:rsidR="00C716AD" w:rsidP="001670BA" w:rsidRDefault="00C716AD" w14:paraId="5DB5D5DA" w14:textId="77777777">
      <w:pPr>
        <w:spacing w:line="276" w:lineRule="auto"/>
        <w:jc w:val="both"/>
        <w:rPr>
          <w:rFonts w:cstheme="minorHAnsi"/>
          <w:sz w:val="44"/>
          <w:szCs w:val="44"/>
        </w:rPr>
      </w:pPr>
    </w:p>
    <w:p w:rsidRPr="008B6F5C" w:rsidR="00C716AD" w:rsidP="001670BA" w:rsidRDefault="00C716AD" w14:paraId="23D9EBCC" w14:textId="77777777">
      <w:pPr>
        <w:spacing w:line="276" w:lineRule="auto"/>
        <w:jc w:val="both"/>
        <w:rPr>
          <w:rFonts w:cstheme="minorHAnsi"/>
        </w:rPr>
      </w:pPr>
    </w:p>
    <w:p w:rsidRPr="008B6F5C" w:rsidR="00C716AD" w:rsidP="001670BA" w:rsidRDefault="00C716AD" w14:paraId="7A37B2F8" w14:textId="77777777">
      <w:pPr>
        <w:spacing w:line="276" w:lineRule="auto"/>
        <w:jc w:val="both"/>
        <w:rPr>
          <w:rFonts w:cstheme="minorHAnsi"/>
        </w:rPr>
      </w:pPr>
    </w:p>
    <w:p w:rsidRPr="008B6F5C" w:rsidR="00C716AD" w:rsidP="001670BA" w:rsidRDefault="00C716AD" w14:paraId="45D9C755" w14:textId="77777777">
      <w:pPr>
        <w:spacing w:line="276" w:lineRule="auto"/>
        <w:jc w:val="both"/>
        <w:rPr>
          <w:rFonts w:cstheme="minorHAnsi"/>
        </w:rPr>
      </w:pPr>
    </w:p>
    <w:p w:rsidRPr="008B6F5C" w:rsidR="00C716AD" w:rsidP="001670BA" w:rsidRDefault="00C716AD" w14:paraId="4EC0EFCE" w14:textId="77777777">
      <w:pPr>
        <w:spacing w:line="276" w:lineRule="auto"/>
        <w:jc w:val="both"/>
        <w:rPr>
          <w:rFonts w:cstheme="minorHAnsi"/>
          <w:b/>
          <w:sz w:val="36"/>
          <w:szCs w:val="36"/>
          <w:u w:val="single"/>
        </w:rPr>
      </w:pPr>
    </w:p>
    <w:p w:rsidRPr="008B6F5C" w:rsidR="00C716AD" w:rsidP="001670BA" w:rsidRDefault="00C716AD" w14:paraId="5ABC8933" w14:textId="77777777">
      <w:pPr>
        <w:spacing w:line="276" w:lineRule="auto"/>
        <w:jc w:val="both"/>
        <w:rPr>
          <w:rFonts w:cstheme="minorHAnsi"/>
          <w:b/>
          <w:sz w:val="36"/>
          <w:szCs w:val="36"/>
          <w:u w:val="single"/>
        </w:rPr>
      </w:pPr>
    </w:p>
    <w:p w:rsidRPr="008B6F5C" w:rsidR="00C716AD" w:rsidP="001670BA" w:rsidRDefault="00C716AD" w14:paraId="0DE861CA" w14:textId="77777777">
      <w:pPr>
        <w:spacing w:line="276" w:lineRule="auto"/>
        <w:jc w:val="both"/>
        <w:rPr>
          <w:rFonts w:cstheme="minorHAnsi"/>
          <w:b/>
          <w:sz w:val="36"/>
          <w:szCs w:val="36"/>
          <w:u w:val="single"/>
        </w:rPr>
      </w:pPr>
    </w:p>
    <w:p w:rsidRPr="008B6F5C" w:rsidR="00C716AD" w:rsidP="001670BA" w:rsidRDefault="00C716AD" w14:paraId="26FC4A51" w14:textId="77777777">
      <w:pPr>
        <w:spacing w:line="276" w:lineRule="auto"/>
        <w:jc w:val="both"/>
        <w:rPr>
          <w:rFonts w:cstheme="minorHAnsi"/>
          <w:b/>
          <w:sz w:val="36"/>
          <w:szCs w:val="36"/>
          <w:u w:val="single"/>
        </w:rPr>
      </w:pPr>
    </w:p>
    <w:p w:rsidRPr="008B6F5C" w:rsidR="00C716AD" w:rsidP="001670BA" w:rsidRDefault="00C716AD" w14:paraId="37BBC74A" w14:textId="77777777">
      <w:pPr>
        <w:spacing w:line="276" w:lineRule="auto"/>
        <w:jc w:val="both"/>
        <w:rPr>
          <w:rFonts w:cstheme="minorHAnsi"/>
          <w:b/>
          <w:sz w:val="36"/>
          <w:szCs w:val="36"/>
          <w:u w:val="single"/>
        </w:rPr>
      </w:pPr>
    </w:p>
    <w:p w:rsidR="00C8751C" w:rsidP="009611FC" w:rsidRDefault="00C8751C" w14:paraId="702DFAD8" w14:textId="77777777">
      <w:pPr>
        <w:spacing w:line="276" w:lineRule="auto"/>
        <w:ind w:left="2880" w:firstLine="720"/>
        <w:jc w:val="both"/>
        <w:rPr>
          <w:rFonts w:cstheme="minorHAnsi"/>
          <w:b/>
          <w:sz w:val="32"/>
          <w:szCs w:val="32"/>
          <w:u w:val="single"/>
        </w:rPr>
      </w:pPr>
    </w:p>
    <w:p w:rsidR="00C8751C" w:rsidP="009611FC" w:rsidRDefault="00C8751C" w14:paraId="4007ED60" w14:textId="77777777">
      <w:pPr>
        <w:spacing w:line="276" w:lineRule="auto"/>
        <w:ind w:left="2880" w:firstLine="720"/>
        <w:jc w:val="both"/>
        <w:rPr>
          <w:rFonts w:cstheme="minorHAnsi"/>
          <w:b/>
          <w:sz w:val="32"/>
          <w:szCs w:val="32"/>
          <w:u w:val="single"/>
        </w:rPr>
      </w:pPr>
    </w:p>
    <w:p w:rsidR="00C8751C" w:rsidP="009611FC" w:rsidRDefault="00C8751C" w14:paraId="7485A3DD" w14:textId="77777777">
      <w:pPr>
        <w:spacing w:line="276" w:lineRule="auto"/>
        <w:ind w:left="2880" w:firstLine="720"/>
        <w:jc w:val="both"/>
        <w:rPr>
          <w:rFonts w:cstheme="minorHAnsi"/>
          <w:b/>
          <w:sz w:val="32"/>
          <w:szCs w:val="32"/>
          <w:u w:val="single"/>
        </w:rPr>
      </w:pPr>
    </w:p>
    <w:p w:rsidR="00C8751C" w:rsidP="009611FC" w:rsidRDefault="00C8751C" w14:paraId="302AD8AF" w14:textId="77777777">
      <w:pPr>
        <w:spacing w:line="276" w:lineRule="auto"/>
        <w:ind w:left="2880" w:firstLine="720"/>
        <w:jc w:val="both"/>
        <w:rPr>
          <w:rFonts w:cstheme="minorHAnsi"/>
          <w:b/>
          <w:sz w:val="32"/>
          <w:szCs w:val="32"/>
          <w:u w:val="single"/>
        </w:rPr>
      </w:pPr>
    </w:p>
    <w:p w:rsidR="00C8751C" w:rsidP="009611FC" w:rsidRDefault="00C8751C" w14:paraId="5D4B1510" w14:textId="77777777">
      <w:pPr>
        <w:spacing w:line="276" w:lineRule="auto"/>
        <w:ind w:left="2880" w:firstLine="720"/>
        <w:jc w:val="both"/>
        <w:rPr>
          <w:rFonts w:cstheme="minorHAnsi"/>
          <w:b/>
          <w:sz w:val="32"/>
          <w:szCs w:val="32"/>
          <w:u w:val="single"/>
        </w:rPr>
      </w:pPr>
    </w:p>
    <w:p w:rsidR="00C8751C" w:rsidP="009611FC" w:rsidRDefault="00C8751C" w14:paraId="0D41AF8D" w14:textId="77777777">
      <w:pPr>
        <w:spacing w:line="276" w:lineRule="auto"/>
        <w:ind w:left="2880" w:firstLine="720"/>
        <w:jc w:val="both"/>
        <w:rPr>
          <w:rFonts w:cstheme="minorHAnsi"/>
          <w:b/>
          <w:sz w:val="32"/>
          <w:szCs w:val="32"/>
          <w:u w:val="single"/>
        </w:rPr>
      </w:pPr>
    </w:p>
    <w:p w:rsidR="00C8751C" w:rsidP="009611FC" w:rsidRDefault="00C8751C" w14:paraId="71DD64A6" w14:textId="77777777">
      <w:pPr>
        <w:spacing w:line="276" w:lineRule="auto"/>
        <w:ind w:left="2880" w:firstLine="720"/>
        <w:jc w:val="both"/>
        <w:rPr>
          <w:rFonts w:cstheme="minorHAnsi"/>
          <w:b/>
          <w:sz w:val="32"/>
          <w:szCs w:val="32"/>
          <w:u w:val="single"/>
        </w:rPr>
      </w:pPr>
    </w:p>
    <w:p w:rsidR="00C8751C" w:rsidP="009611FC" w:rsidRDefault="00C8751C" w14:paraId="09495954" w14:textId="77777777">
      <w:pPr>
        <w:spacing w:line="276" w:lineRule="auto"/>
        <w:ind w:left="2880" w:firstLine="720"/>
        <w:jc w:val="both"/>
        <w:rPr>
          <w:rFonts w:cstheme="minorHAnsi"/>
          <w:b/>
          <w:sz w:val="32"/>
          <w:szCs w:val="32"/>
          <w:u w:val="single"/>
        </w:rPr>
      </w:pPr>
    </w:p>
    <w:p w:rsidR="00C8751C" w:rsidP="009611FC" w:rsidRDefault="00C8751C" w14:paraId="0AB57CC5" w14:textId="77777777">
      <w:pPr>
        <w:spacing w:line="276" w:lineRule="auto"/>
        <w:ind w:left="2880" w:firstLine="720"/>
        <w:jc w:val="both"/>
        <w:rPr>
          <w:rFonts w:cstheme="minorHAnsi"/>
          <w:b/>
          <w:sz w:val="32"/>
          <w:szCs w:val="32"/>
          <w:u w:val="single"/>
        </w:rPr>
      </w:pPr>
    </w:p>
    <w:p w:rsidR="00481AE9" w:rsidP="009611FC" w:rsidRDefault="00481AE9" w14:paraId="7E90786A" w14:textId="77777777">
      <w:pPr>
        <w:spacing w:line="276" w:lineRule="auto"/>
        <w:ind w:left="2880" w:firstLine="720"/>
        <w:jc w:val="both"/>
        <w:rPr>
          <w:rFonts w:cstheme="minorHAnsi"/>
          <w:b/>
          <w:sz w:val="32"/>
          <w:szCs w:val="32"/>
          <w:u w:val="single"/>
        </w:rPr>
      </w:pPr>
    </w:p>
    <w:p w:rsidR="00481AE9" w:rsidP="009611FC" w:rsidRDefault="00481AE9" w14:paraId="4B6F89F0" w14:textId="77777777">
      <w:pPr>
        <w:spacing w:line="276" w:lineRule="auto"/>
        <w:ind w:left="2880" w:firstLine="720"/>
        <w:jc w:val="both"/>
        <w:rPr>
          <w:rFonts w:cstheme="minorHAnsi"/>
          <w:b/>
          <w:sz w:val="32"/>
          <w:szCs w:val="32"/>
          <w:u w:val="single"/>
        </w:rPr>
      </w:pPr>
    </w:p>
    <w:p w:rsidR="00481AE9" w:rsidP="009611FC" w:rsidRDefault="00481AE9" w14:paraId="037088C3" w14:textId="77777777">
      <w:pPr>
        <w:spacing w:line="276" w:lineRule="auto"/>
        <w:ind w:left="2880" w:firstLine="720"/>
        <w:jc w:val="both"/>
        <w:rPr>
          <w:rFonts w:cstheme="minorHAnsi"/>
          <w:b/>
          <w:sz w:val="32"/>
          <w:szCs w:val="32"/>
          <w:u w:val="single"/>
        </w:rPr>
      </w:pPr>
    </w:p>
    <w:p w:rsidR="00481AE9" w:rsidP="009611FC" w:rsidRDefault="00481AE9" w14:paraId="74773E11" w14:textId="77777777">
      <w:pPr>
        <w:spacing w:line="276" w:lineRule="auto"/>
        <w:ind w:left="2880" w:firstLine="720"/>
        <w:jc w:val="both"/>
        <w:rPr>
          <w:rFonts w:cstheme="minorHAnsi"/>
          <w:b/>
          <w:sz w:val="32"/>
          <w:szCs w:val="32"/>
          <w:u w:val="single"/>
        </w:rPr>
      </w:pPr>
    </w:p>
    <w:p w:rsidR="00481AE9" w:rsidP="009611FC" w:rsidRDefault="00481AE9" w14:paraId="7845A3B5" w14:textId="77777777">
      <w:pPr>
        <w:spacing w:line="276" w:lineRule="auto"/>
        <w:ind w:left="2880" w:firstLine="720"/>
        <w:jc w:val="both"/>
        <w:rPr>
          <w:rFonts w:cstheme="minorHAnsi"/>
          <w:b/>
          <w:sz w:val="32"/>
          <w:szCs w:val="32"/>
          <w:u w:val="single"/>
        </w:rPr>
      </w:pPr>
    </w:p>
    <w:p w:rsidR="00481AE9" w:rsidP="009611FC" w:rsidRDefault="00481AE9" w14:paraId="614BF35E" w14:textId="77777777">
      <w:pPr>
        <w:spacing w:line="276" w:lineRule="auto"/>
        <w:ind w:left="2880" w:firstLine="720"/>
        <w:jc w:val="both"/>
        <w:rPr>
          <w:rFonts w:cstheme="minorHAnsi"/>
          <w:b/>
          <w:sz w:val="32"/>
          <w:szCs w:val="32"/>
          <w:u w:val="single"/>
        </w:rPr>
      </w:pPr>
    </w:p>
    <w:p w:rsidR="00481AE9" w:rsidP="009611FC" w:rsidRDefault="00481AE9" w14:paraId="3BEDC680" w14:textId="77777777">
      <w:pPr>
        <w:spacing w:line="276" w:lineRule="auto"/>
        <w:ind w:left="2880" w:firstLine="720"/>
        <w:jc w:val="both"/>
        <w:rPr>
          <w:rFonts w:cstheme="minorHAnsi"/>
          <w:b/>
          <w:sz w:val="32"/>
          <w:szCs w:val="32"/>
          <w:u w:val="single"/>
        </w:rPr>
      </w:pPr>
    </w:p>
    <w:p w:rsidR="00481AE9" w:rsidP="009611FC" w:rsidRDefault="00481AE9" w14:paraId="073EB6A3" w14:textId="77777777">
      <w:pPr>
        <w:spacing w:line="276" w:lineRule="auto"/>
        <w:ind w:left="2880" w:firstLine="720"/>
        <w:jc w:val="both"/>
        <w:rPr>
          <w:rFonts w:cstheme="minorHAnsi"/>
          <w:b/>
          <w:sz w:val="32"/>
          <w:szCs w:val="32"/>
          <w:u w:val="single"/>
        </w:rPr>
      </w:pPr>
    </w:p>
    <w:p w:rsidR="00481AE9" w:rsidP="009611FC" w:rsidRDefault="00481AE9" w14:paraId="4323E546" w14:textId="77777777">
      <w:pPr>
        <w:spacing w:line="276" w:lineRule="auto"/>
        <w:ind w:left="2880" w:firstLine="720"/>
        <w:jc w:val="both"/>
        <w:rPr>
          <w:rFonts w:cstheme="minorHAnsi"/>
          <w:b/>
          <w:sz w:val="32"/>
          <w:szCs w:val="32"/>
          <w:u w:val="single"/>
        </w:rPr>
      </w:pPr>
    </w:p>
    <w:p w:rsidR="00481AE9" w:rsidP="009611FC" w:rsidRDefault="00481AE9" w14:paraId="78B093C8" w14:textId="77777777">
      <w:pPr>
        <w:spacing w:line="276" w:lineRule="auto"/>
        <w:ind w:left="2880" w:firstLine="720"/>
        <w:jc w:val="both"/>
        <w:rPr>
          <w:rFonts w:cstheme="minorHAnsi"/>
          <w:b/>
          <w:sz w:val="32"/>
          <w:szCs w:val="32"/>
          <w:u w:val="single"/>
        </w:rPr>
      </w:pPr>
    </w:p>
    <w:p w:rsidR="00481AE9" w:rsidP="009611FC" w:rsidRDefault="00481AE9" w14:paraId="2756E626" w14:textId="77777777">
      <w:pPr>
        <w:spacing w:line="276" w:lineRule="auto"/>
        <w:ind w:left="2880" w:firstLine="720"/>
        <w:jc w:val="both"/>
        <w:rPr>
          <w:rFonts w:cstheme="minorHAnsi"/>
          <w:b/>
          <w:sz w:val="32"/>
          <w:szCs w:val="32"/>
          <w:u w:val="single"/>
        </w:rPr>
      </w:pPr>
    </w:p>
    <w:p w:rsidR="00481AE9" w:rsidP="009611FC" w:rsidRDefault="00481AE9" w14:paraId="55D1C905" w14:textId="77777777">
      <w:pPr>
        <w:spacing w:line="276" w:lineRule="auto"/>
        <w:ind w:left="2880" w:firstLine="720"/>
        <w:jc w:val="both"/>
        <w:rPr>
          <w:rFonts w:cstheme="minorHAnsi"/>
          <w:b/>
          <w:sz w:val="32"/>
          <w:szCs w:val="32"/>
          <w:u w:val="single"/>
        </w:rPr>
      </w:pPr>
    </w:p>
    <w:p w:rsidRPr="008B6F5C" w:rsidR="00141A21" w:rsidP="009611FC" w:rsidRDefault="00930CC3" w14:paraId="661B2EC1" w14:textId="4BC814C6">
      <w:pPr>
        <w:spacing w:line="276" w:lineRule="auto"/>
        <w:ind w:left="2880" w:firstLine="720"/>
        <w:jc w:val="both"/>
        <w:rPr>
          <w:rFonts w:cstheme="minorHAnsi"/>
          <w:b/>
        </w:rPr>
      </w:pPr>
      <w:r w:rsidRPr="008B6F5C">
        <w:rPr>
          <w:rFonts w:cstheme="minorHAnsi"/>
          <w:b/>
          <w:sz w:val="32"/>
          <w:szCs w:val="32"/>
          <w:u w:val="single"/>
        </w:rPr>
        <w:lastRenderedPageBreak/>
        <w:t>Table of</w:t>
      </w:r>
      <w:r w:rsidRPr="008B6F5C" w:rsidR="008B2013">
        <w:rPr>
          <w:rFonts w:cstheme="minorHAnsi"/>
          <w:b/>
          <w:u w:val="single"/>
        </w:rPr>
        <w:t xml:space="preserve"> </w:t>
      </w:r>
      <w:r w:rsidRPr="008B6F5C" w:rsidR="00141A21">
        <w:rPr>
          <w:rFonts w:cstheme="minorHAnsi"/>
          <w:b/>
          <w:sz w:val="32"/>
          <w:szCs w:val="32"/>
          <w:u w:val="single"/>
        </w:rPr>
        <w:t>Content</w:t>
      </w:r>
    </w:p>
    <w:p w:rsidRPr="008B6F5C" w:rsidR="008B2013" w:rsidP="001670BA" w:rsidRDefault="008B2013" w14:paraId="3BDD8AA4" w14:textId="77777777">
      <w:pPr>
        <w:spacing w:line="276" w:lineRule="auto"/>
        <w:jc w:val="both"/>
        <w:rPr>
          <w:rFonts w:cstheme="minorHAnsi"/>
          <w:b/>
          <w:u w:val="single"/>
        </w:rPr>
      </w:pPr>
    </w:p>
    <w:p w:rsidRPr="008B6F5C" w:rsidR="002467A8" w:rsidP="001670BA" w:rsidRDefault="002467A8" w14:paraId="3D1C77F7" w14:textId="77777777">
      <w:pPr>
        <w:spacing w:line="276" w:lineRule="auto"/>
        <w:jc w:val="both"/>
        <w:rPr>
          <w:rFonts w:cstheme="minorHAnsi"/>
          <w:b/>
          <w:sz w:val="32"/>
          <w:szCs w:val="32"/>
          <w:u w:val="single"/>
        </w:rPr>
      </w:pPr>
    </w:p>
    <w:p w:rsidRPr="008B6F5C" w:rsidR="002467A8" w:rsidP="009979D9" w:rsidRDefault="009979D9" w14:paraId="08331607" w14:textId="77777777">
      <w:pPr>
        <w:spacing w:line="276" w:lineRule="auto"/>
        <w:ind w:firstLine="720"/>
        <w:jc w:val="both"/>
        <w:rPr>
          <w:rFonts w:cstheme="minorHAnsi"/>
          <w:b/>
        </w:rPr>
      </w:pPr>
      <w:r w:rsidRPr="008B6F5C">
        <w:rPr>
          <w:rFonts w:cstheme="minorHAnsi"/>
          <w:b/>
        </w:rPr>
        <w:t>Topic</w:t>
      </w:r>
      <w:r w:rsidRPr="008B6F5C">
        <w:rPr>
          <w:rFonts w:cstheme="minorHAnsi"/>
          <w:b/>
        </w:rPr>
        <w:tab/>
      </w:r>
      <w:r w:rsidRPr="008B6F5C">
        <w:rPr>
          <w:rFonts w:cstheme="minorHAnsi"/>
          <w:b/>
        </w:rPr>
        <w:tab/>
      </w:r>
      <w:r w:rsidRPr="008B6F5C">
        <w:rPr>
          <w:rFonts w:cstheme="minorHAnsi"/>
          <w:b/>
        </w:rPr>
        <w:tab/>
      </w:r>
      <w:r w:rsidRPr="008B6F5C">
        <w:rPr>
          <w:rFonts w:cstheme="minorHAnsi"/>
          <w:b/>
        </w:rPr>
        <w:tab/>
      </w:r>
      <w:r w:rsidRPr="008B6F5C">
        <w:rPr>
          <w:rFonts w:cstheme="minorHAnsi"/>
          <w:b/>
        </w:rPr>
        <w:tab/>
      </w:r>
      <w:r w:rsidRPr="008B6F5C">
        <w:rPr>
          <w:rFonts w:cstheme="minorHAnsi"/>
          <w:b/>
        </w:rPr>
        <w:tab/>
      </w:r>
      <w:r w:rsidRPr="008B6F5C">
        <w:rPr>
          <w:rFonts w:cstheme="minorHAnsi"/>
          <w:b/>
        </w:rPr>
        <w:tab/>
      </w:r>
      <w:r w:rsidRPr="008B6F5C">
        <w:rPr>
          <w:rFonts w:cstheme="minorHAnsi"/>
          <w:b/>
        </w:rPr>
        <w:tab/>
      </w:r>
      <w:r w:rsidRPr="008B6F5C">
        <w:rPr>
          <w:rFonts w:cstheme="minorHAnsi"/>
          <w:b/>
        </w:rPr>
        <w:tab/>
      </w:r>
      <w:r w:rsidRPr="008B6F5C">
        <w:rPr>
          <w:rFonts w:cstheme="minorHAnsi"/>
          <w:b/>
        </w:rPr>
        <w:tab/>
      </w:r>
      <w:r w:rsidRPr="008B6F5C" w:rsidR="002467A8">
        <w:rPr>
          <w:rFonts w:cstheme="minorHAnsi"/>
          <w:b/>
        </w:rPr>
        <w:t>Page No.</w:t>
      </w:r>
    </w:p>
    <w:p w:rsidRPr="008B6F5C" w:rsidR="009979D9" w:rsidP="009979D9" w:rsidRDefault="009979D9" w14:paraId="2AE0AF1C" w14:textId="77777777">
      <w:pPr>
        <w:spacing w:line="276" w:lineRule="auto"/>
        <w:ind w:firstLine="720"/>
        <w:jc w:val="both"/>
        <w:rPr>
          <w:rFonts w:cstheme="minorHAnsi"/>
          <w:b/>
        </w:rPr>
      </w:pPr>
    </w:p>
    <w:p w:rsidRPr="008B6F5C" w:rsidR="009979D9" w:rsidP="00C978E7" w:rsidRDefault="00141A21" w14:paraId="08AA913A" w14:textId="77777777">
      <w:pPr>
        <w:pStyle w:val="ListParagraph"/>
        <w:numPr>
          <w:ilvl w:val="0"/>
          <w:numId w:val="20"/>
        </w:numPr>
        <w:spacing w:line="360" w:lineRule="auto"/>
        <w:jc w:val="both"/>
        <w:rPr>
          <w:rFonts w:cstheme="minorHAnsi"/>
          <w:sz w:val="24"/>
          <w:szCs w:val="24"/>
        </w:rPr>
      </w:pPr>
      <w:r w:rsidRPr="008B6F5C">
        <w:rPr>
          <w:rFonts w:cstheme="minorHAnsi"/>
          <w:sz w:val="24"/>
          <w:szCs w:val="24"/>
        </w:rPr>
        <w:t>S</w:t>
      </w:r>
      <w:r w:rsidRPr="008B6F5C" w:rsidR="00722FD1">
        <w:rPr>
          <w:rFonts w:cstheme="minorHAnsi"/>
          <w:sz w:val="24"/>
          <w:szCs w:val="24"/>
        </w:rPr>
        <w:t>ource Data Fi</w:t>
      </w:r>
      <w:r w:rsidRPr="008B6F5C">
        <w:rPr>
          <w:rFonts w:cstheme="minorHAnsi"/>
          <w:sz w:val="24"/>
          <w:szCs w:val="24"/>
        </w:rPr>
        <w:t>les</w:t>
      </w:r>
      <w:r w:rsidRPr="008B6F5C" w:rsidR="009979D9">
        <w:rPr>
          <w:rFonts w:cstheme="minorHAnsi"/>
          <w:sz w:val="24"/>
          <w:szCs w:val="24"/>
        </w:rPr>
        <w:tab/>
      </w:r>
      <w:r w:rsidRPr="008B6F5C" w:rsidR="009979D9">
        <w:rPr>
          <w:rFonts w:cstheme="minorHAnsi"/>
          <w:sz w:val="24"/>
          <w:szCs w:val="24"/>
        </w:rPr>
        <w:tab/>
      </w:r>
      <w:r w:rsidRPr="008B6F5C" w:rsidR="009979D9">
        <w:rPr>
          <w:rFonts w:cstheme="minorHAnsi"/>
          <w:sz w:val="24"/>
          <w:szCs w:val="24"/>
        </w:rPr>
        <w:tab/>
      </w:r>
      <w:r w:rsidRPr="008B6F5C" w:rsidR="009979D9">
        <w:rPr>
          <w:rFonts w:cstheme="minorHAnsi"/>
          <w:sz w:val="24"/>
          <w:szCs w:val="24"/>
        </w:rPr>
        <w:tab/>
      </w:r>
      <w:r w:rsidRPr="008B6F5C" w:rsidR="009979D9">
        <w:rPr>
          <w:rFonts w:cstheme="minorHAnsi"/>
          <w:sz w:val="24"/>
          <w:szCs w:val="24"/>
        </w:rPr>
        <w:tab/>
      </w:r>
      <w:r w:rsidRPr="008B6F5C" w:rsidR="009979D9">
        <w:rPr>
          <w:rFonts w:cstheme="minorHAnsi"/>
          <w:sz w:val="24"/>
          <w:szCs w:val="24"/>
        </w:rPr>
        <w:tab/>
      </w:r>
      <w:r w:rsidRPr="008B6F5C" w:rsidR="009979D9">
        <w:rPr>
          <w:rFonts w:cstheme="minorHAnsi"/>
          <w:sz w:val="24"/>
          <w:szCs w:val="24"/>
        </w:rPr>
        <w:tab/>
      </w:r>
      <w:r w:rsidRPr="008B6F5C" w:rsidR="009979D9">
        <w:rPr>
          <w:rFonts w:cstheme="minorHAnsi"/>
          <w:sz w:val="24"/>
          <w:szCs w:val="24"/>
        </w:rPr>
        <w:tab/>
      </w:r>
      <w:r w:rsidRPr="008B6F5C" w:rsidR="009979D9">
        <w:rPr>
          <w:rFonts w:cstheme="minorHAnsi"/>
          <w:sz w:val="24"/>
          <w:szCs w:val="24"/>
        </w:rPr>
        <w:tab/>
      </w:r>
      <w:r w:rsidRPr="008B6F5C" w:rsidR="009979D9">
        <w:rPr>
          <w:rFonts w:cstheme="minorHAnsi"/>
          <w:sz w:val="24"/>
          <w:szCs w:val="24"/>
        </w:rPr>
        <w:t>3</w:t>
      </w:r>
    </w:p>
    <w:p w:rsidRPr="008B6F5C" w:rsidR="009979D9" w:rsidP="00C978E7" w:rsidRDefault="009979D9" w14:paraId="12921F90" w14:textId="77777777">
      <w:pPr>
        <w:pStyle w:val="ListParagraph"/>
        <w:numPr>
          <w:ilvl w:val="0"/>
          <w:numId w:val="20"/>
        </w:numPr>
        <w:spacing w:line="360" w:lineRule="auto"/>
        <w:jc w:val="both"/>
        <w:rPr>
          <w:rFonts w:cstheme="minorHAnsi"/>
          <w:sz w:val="24"/>
          <w:szCs w:val="24"/>
        </w:rPr>
      </w:pPr>
      <w:r w:rsidRPr="008B6F5C">
        <w:rPr>
          <w:rFonts w:cstheme="minorHAnsi"/>
          <w:sz w:val="24"/>
          <w:szCs w:val="24"/>
        </w:rPr>
        <w:t xml:space="preserve">Data </w:t>
      </w:r>
      <w:r w:rsidRPr="008B6F5C" w:rsidR="00141A21">
        <w:rPr>
          <w:rFonts w:cstheme="minorHAnsi"/>
          <w:sz w:val="24"/>
          <w:szCs w:val="24"/>
        </w:rPr>
        <w:t>Cleaning and Preparation</w:t>
      </w:r>
      <w:r w:rsidRPr="008B6F5C">
        <w:rPr>
          <w:rFonts w:cstheme="minorHAnsi"/>
          <w:sz w:val="24"/>
          <w:szCs w:val="24"/>
        </w:rPr>
        <w:tab/>
      </w:r>
      <w:r w:rsidRPr="008B6F5C">
        <w:rPr>
          <w:rFonts w:cstheme="minorHAnsi"/>
          <w:sz w:val="24"/>
          <w:szCs w:val="24"/>
        </w:rPr>
        <w:tab/>
      </w:r>
      <w:r w:rsidRPr="008B6F5C">
        <w:rPr>
          <w:rFonts w:cstheme="minorHAnsi"/>
          <w:sz w:val="24"/>
          <w:szCs w:val="24"/>
        </w:rPr>
        <w:tab/>
      </w:r>
      <w:r w:rsidRPr="008B6F5C">
        <w:rPr>
          <w:rFonts w:cstheme="minorHAnsi"/>
          <w:sz w:val="24"/>
          <w:szCs w:val="24"/>
        </w:rPr>
        <w:tab/>
      </w:r>
      <w:r w:rsidRPr="008B6F5C">
        <w:rPr>
          <w:rFonts w:cstheme="minorHAnsi"/>
          <w:sz w:val="24"/>
          <w:szCs w:val="24"/>
        </w:rPr>
        <w:tab/>
      </w:r>
      <w:r w:rsidRPr="008B6F5C">
        <w:rPr>
          <w:rFonts w:cstheme="minorHAnsi"/>
          <w:sz w:val="24"/>
          <w:szCs w:val="24"/>
        </w:rPr>
        <w:tab/>
      </w:r>
      <w:r w:rsidRPr="008B6F5C">
        <w:rPr>
          <w:rFonts w:cstheme="minorHAnsi"/>
          <w:sz w:val="24"/>
          <w:szCs w:val="24"/>
        </w:rPr>
        <w:tab/>
      </w:r>
      <w:r w:rsidRPr="008B6F5C">
        <w:rPr>
          <w:rFonts w:cstheme="minorHAnsi"/>
          <w:sz w:val="24"/>
          <w:szCs w:val="24"/>
        </w:rPr>
        <w:t>3</w:t>
      </w:r>
    </w:p>
    <w:p w:rsidRPr="008B6F5C" w:rsidR="009979D9" w:rsidP="00C978E7" w:rsidRDefault="009979D9" w14:paraId="0AD1815A" w14:textId="77777777">
      <w:pPr>
        <w:pStyle w:val="ListParagraph"/>
        <w:numPr>
          <w:ilvl w:val="0"/>
          <w:numId w:val="20"/>
        </w:numPr>
        <w:spacing w:line="360" w:lineRule="auto"/>
        <w:jc w:val="both"/>
        <w:rPr>
          <w:rFonts w:cstheme="minorHAnsi"/>
          <w:sz w:val="24"/>
          <w:szCs w:val="24"/>
        </w:rPr>
      </w:pPr>
      <w:r w:rsidRPr="008B6F5C">
        <w:rPr>
          <w:rFonts w:cstheme="minorHAnsi"/>
          <w:sz w:val="24"/>
          <w:szCs w:val="24"/>
        </w:rPr>
        <w:t xml:space="preserve">Index of Visualization and their respective Data Encoding </w:t>
      </w:r>
      <w:r w:rsidRPr="008B6F5C" w:rsidR="00C978E7">
        <w:rPr>
          <w:rFonts w:cstheme="minorHAnsi"/>
          <w:sz w:val="24"/>
          <w:szCs w:val="24"/>
        </w:rPr>
        <w:tab/>
      </w:r>
      <w:r w:rsidRPr="008B6F5C" w:rsidR="00C978E7">
        <w:rPr>
          <w:rFonts w:cstheme="minorHAnsi"/>
          <w:sz w:val="24"/>
          <w:szCs w:val="24"/>
        </w:rPr>
        <w:tab/>
      </w:r>
      <w:r w:rsidRPr="008B6F5C" w:rsidR="00C978E7">
        <w:rPr>
          <w:rFonts w:cstheme="minorHAnsi"/>
          <w:sz w:val="24"/>
          <w:szCs w:val="24"/>
        </w:rPr>
        <w:tab/>
      </w:r>
      <w:r w:rsidR="008E3889">
        <w:rPr>
          <w:rFonts w:cstheme="minorHAnsi"/>
          <w:sz w:val="24"/>
          <w:szCs w:val="24"/>
        </w:rPr>
        <w:t>5</w:t>
      </w:r>
    </w:p>
    <w:p w:rsidRPr="008B6F5C" w:rsidR="009979D9" w:rsidP="00C978E7" w:rsidRDefault="009979D9" w14:paraId="225C095A" w14:textId="77777777">
      <w:pPr>
        <w:pStyle w:val="ListParagraph"/>
        <w:numPr>
          <w:ilvl w:val="0"/>
          <w:numId w:val="20"/>
        </w:numPr>
        <w:spacing w:line="360" w:lineRule="auto"/>
        <w:jc w:val="both"/>
        <w:rPr>
          <w:rFonts w:cstheme="minorHAnsi"/>
          <w:sz w:val="24"/>
          <w:szCs w:val="24"/>
        </w:rPr>
      </w:pPr>
      <w:r w:rsidRPr="008B6F5C">
        <w:rPr>
          <w:rFonts w:cstheme="minorHAnsi"/>
          <w:sz w:val="24"/>
          <w:szCs w:val="24"/>
        </w:rPr>
        <w:t xml:space="preserve">Rationale behind choosing the specific data encoding </w:t>
      </w:r>
      <w:r w:rsidRPr="008B6F5C">
        <w:rPr>
          <w:rFonts w:cstheme="minorHAnsi"/>
          <w:sz w:val="24"/>
          <w:szCs w:val="24"/>
        </w:rPr>
        <w:tab/>
      </w:r>
      <w:r w:rsidRPr="008B6F5C">
        <w:rPr>
          <w:rFonts w:cstheme="minorHAnsi"/>
          <w:sz w:val="24"/>
          <w:szCs w:val="24"/>
        </w:rPr>
        <w:tab/>
      </w:r>
      <w:r w:rsidRPr="008B6F5C">
        <w:rPr>
          <w:rFonts w:cstheme="minorHAnsi"/>
          <w:sz w:val="24"/>
          <w:szCs w:val="24"/>
        </w:rPr>
        <w:tab/>
      </w:r>
      <w:r w:rsidRPr="008B6F5C">
        <w:rPr>
          <w:rFonts w:cstheme="minorHAnsi"/>
          <w:sz w:val="24"/>
          <w:szCs w:val="24"/>
        </w:rPr>
        <w:tab/>
      </w:r>
      <w:r w:rsidR="00CB73B1">
        <w:rPr>
          <w:rFonts w:cstheme="minorHAnsi"/>
          <w:sz w:val="24"/>
          <w:szCs w:val="24"/>
        </w:rPr>
        <w:t>6</w:t>
      </w:r>
    </w:p>
    <w:p w:rsidRPr="008B6F5C" w:rsidR="009979D9" w:rsidP="00C978E7" w:rsidRDefault="009979D9" w14:paraId="3FDF8941" w14:textId="77777777">
      <w:pPr>
        <w:pStyle w:val="ListParagraph"/>
        <w:numPr>
          <w:ilvl w:val="0"/>
          <w:numId w:val="20"/>
        </w:numPr>
        <w:spacing w:line="360" w:lineRule="auto"/>
        <w:jc w:val="both"/>
        <w:rPr>
          <w:rFonts w:cstheme="minorHAnsi"/>
          <w:sz w:val="24"/>
          <w:szCs w:val="24"/>
        </w:rPr>
      </w:pPr>
      <w:r w:rsidRPr="008B6F5C">
        <w:rPr>
          <w:rFonts w:cstheme="minorHAnsi"/>
          <w:sz w:val="24"/>
          <w:szCs w:val="24"/>
        </w:rPr>
        <w:t>Discussio</w:t>
      </w:r>
      <w:r w:rsidRPr="008B6F5C" w:rsidR="00C978E7">
        <w:rPr>
          <w:rFonts w:cstheme="minorHAnsi"/>
          <w:sz w:val="24"/>
          <w:szCs w:val="24"/>
        </w:rPr>
        <w:t>n of the storyline chosen</w:t>
      </w:r>
      <w:r w:rsidRPr="008B6F5C" w:rsidR="00C978E7">
        <w:rPr>
          <w:rFonts w:cstheme="minorHAnsi"/>
          <w:sz w:val="24"/>
          <w:szCs w:val="24"/>
        </w:rPr>
        <w:tab/>
      </w:r>
      <w:r w:rsidRPr="008B6F5C" w:rsidR="00C978E7">
        <w:rPr>
          <w:rFonts w:cstheme="minorHAnsi"/>
          <w:sz w:val="24"/>
          <w:szCs w:val="24"/>
        </w:rPr>
        <w:tab/>
      </w:r>
      <w:r w:rsidRPr="008B6F5C" w:rsidR="00C978E7">
        <w:rPr>
          <w:rFonts w:cstheme="minorHAnsi"/>
          <w:sz w:val="24"/>
          <w:szCs w:val="24"/>
        </w:rPr>
        <w:tab/>
      </w:r>
      <w:r w:rsidRPr="008B6F5C" w:rsidR="00C978E7">
        <w:rPr>
          <w:rFonts w:cstheme="minorHAnsi"/>
          <w:sz w:val="24"/>
          <w:szCs w:val="24"/>
        </w:rPr>
        <w:tab/>
      </w:r>
      <w:r w:rsidRPr="008B6F5C" w:rsidR="00C978E7">
        <w:rPr>
          <w:rFonts w:cstheme="minorHAnsi"/>
          <w:sz w:val="24"/>
          <w:szCs w:val="24"/>
        </w:rPr>
        <w:tab/>
      </w:r>
      <w:r w:rsidRPr="008B6F5C" w:rsidR="00C978E7">
        <w:rPr>
          <w:rFonts w:cstheme="minorHAnsi"/>
          <w:sz w:val="24"/>
          <w:szCs w:val="24"/>
        </w:rPr>
        <w:tab/>
      </w:r>
      <w:r w:rsidR="00CB73B1">
        <w:rPr>
          <w:rFonts w:cstheme="minorHAnsi"/>
          <w:sz w:val="24"/>
          <w:szCs w:val="24"/>
        </w:rPr>
        <w:t>10</w:t>
      </w:r>
    </w:p>
    <w:p w:rsidRPr="008B6F5C" w:rsidR="009979D9" w:rsidP="00C978E7" w:rsidRDefault="009979D9" w14:paraId="7DA147FE" w14:textId="77777777">
      <w:pPr>
        <w:pStyle w:val="ListParagraph"/>
        <w:numPr>
          <w:ilvl w:val="0"/>
          <w:numId w:val="20"/>
        </w:numPr>
        <w:spacing w:line="360" w:lineRule="auto"/>
        <w:jc w:val="both"/>
        <w:rPr>
          <w:rFonts w:cstheme="minorHAnsi"/>
          <w:sz w:val="24"/>
          <w:szCs w:val="24"/>
        </w:rPr>
      </w:pPr>
      <w:r w:rsidRPr="008B6F5C">
        <w:rPr>
          <w:rFonts w:cstheme="minorHAnsi"/>
          <w:sz w:val="24"/>
          <w:szCs w:val="24"/>
        </w:rPr>
        <w:t>Visual data narrative process</w:t>
      </w:r>
      <w:r w:rsidRPr="008B6F5C">
        <w:rPr>
          <w:rFonts w:cstheme="minorHAnsi"/>
          <w:sz w:val="24"/>
          <w:szCs w:val="24"/>
        </w:rPr>
        <w:tab/>
      </w:r>
      <w:r w:rsidRPr="008B6F5C">
        <w:rPr>
          <w:rFonts w:cstheme="minorHAnsi"/>
          <w:sz w:val="24"/>
          <w:szCs w:val="24"/>
        </w:rPr>
        <w:tab/>
      </w:r>
      <w:r w:rsidRPr="008B6F5C">
        <w:rPr>
          <w:rFonts w:cstheme="minorHAnsi"/>
          <w:sz w:val="24"/>
          <w:szCs w:val="24"/>
        </w:rPr>
        <w:tab/>
      </w:r>
      <w:r w:rsidRPr="008B6F5C">
        <w:rPr>
          <w:rFonts w:cstheme="minorHAnsi"/>
          <w:sz w:val="24"/>
          <w:szCs w:val="24"/>
        </w:rPr>
        <w:tab/>
      </w:r>
      <w:r w:rsidRPr="008B6F5C">
        <w:rPr>
          <w:rFonts w:cstheme="minorHAnsi"/>
          <w:sz w:val="24"/>
          <w:szCs w:val="24"/>
        </w:rPr>
        <w:tab/>
      </w:r>
      <w:r w:rsidRPr="008B6F5C">
        <w:rPr>
          <w:rFonts w:cstheme="minorHAnsi"/>
          <w:sz w:val="24"/>
          <w:szCs w:val="24"/>
        </w:rPr>
        <w:tab/>
      </w:r>
      <w:r w:rsidRPr="008B6F5C" w:rsidR="00C978E7">
        <w:rPr>
          <w:rFonts w:cstheme="minorHAnsi"/>
          <w:sz w:val="24"/>
          <w:szCs w:val="24"/>
        </w:rPr>
        <w:tab/>
      </w:r>
      <w:r w:rsidRPr="008B6F5C">
        <w:rPr>
          <w:rFonts w:cstheme="minorHAnsi"/>
          <w:sz w:val="24"/>
          <w:szCs w:val="24"/>
        </w:rPr>
        <w:t>1</w:t>
      </w:r>
      <w:r w:rsidR="00FA7779">
        <w:rPr>
          <w:rFonts w:cstheme="minorHAnsi"/>
          <w:sz w:val="24"/>
          <w:szCs w:val="24"/>
        </w:rPr>
        <w:t>1</w:t>
      </w:r>
    </w:p>
    <w:p w:rsidRPr="008B6F5C" w:rsidR="009979D9" w:rsidP="00C978E7" w:rsidRDefault="009979D9" w14:paraId="2F53E31F" w14:textId="77777777">
      <w:pPr>
        <w:pStyle w:val="ListParagraph"/>
        <w:numPr>
          <w:ilvl w:val="0"/>
          <w:numId w:val="20"/>
        </w:numPr>
        <w:spacing w:line="360" w:lineRule="auto"/>
        <w:jc w:val="both"/>
        <w:rPr>
          <w:rFonts w:cstheme="minorHAnsi"/>
          <w:sz w:val="24"/>
          <w:szCs w:val="24"/>
        </w:rPr>
      </w:pPr>
      <w:r w:rsidRPr="008B6F5C">
        <w:rPr>
          <w:rFonts w:cstheme="minorHAnsi"/>
          <w:sz w:val="24"/>
          <w:szCs w:val="24"/>
        </w:rPr>
        <w:t>Description of Insights</w:t>
      </w:r>
      <w:r w:rsidRPr="008B6F5C">
        <w:rPr>
          <w:rFonts w:cstheme="minorHAnsi"/>
          <w:sz w:val="24"/>
          <w:szCs w:val="24"/>
        </w:rPr>
        <w:tab/>
      </w:r>
      <w:r w:rsidRPr="008B6F5C">
        <w:rPr>
          <w:rFonts w:cstheme="minorHAnsi"/>
          <w:sz w:val="24"/>
          <w:szCs w:val="24"/>
        </w:rPr>
        <w:tab/>
      </w:r>
      <w:r w:rsidRPr="008B6F5C">
        <w:rPr>
          <w:rFonts w:cstheme="minorHAnsi"/>
          <w:sz w:val="24"/>
          <w:szCs w:val="24"/>
        </w:rPr>
        <w:tab/>
      </w:r>
      <w:r w:rsidRPr="008B6F5C">
        <w:rPr>
          <w:rFonts w:cstheme="minorHAnsi"/>
          <w:sz w:val="24"/>
          <w:szCs w:val="24"/>
        </w:rPr>
        <w:tab/>
      </w:r>
      <w:r w:rsidRPr="008B6F5C">
        <w:rPr>
          <w:rFonts w:cstheme="minorHAnsi"/>
          <w:sz w:val="24"/>
          <w:szCs w:val="24"/>
        </w:rPr>
        <w:tab/>
      </w:r>
      <w:r w:rsidRPr="008B6F5C">
        <w:rPr>
          <w:rFonts w:cstheme="minorHAnsi"/>
          <w:sz w:val="24"/>
          <w:szCs w:val="24"/>
        </w:rPr>
        <w:tab/>
      </w:r>
      <w:r w:rsidRPr="008B6F5C">
        <w:rPr>
          <w:rFonts w:cstheme="minorHAnsi"/>
          <w:sz w:val="24"/>
          <w:szCs w:val="24"/>
        </w:rPr>
        <w:tab/>
      </w:r>
      <w:r w:rsidRPr="008B6F5C">
        <w:rPr>
          <w:rFonts w:cstheme="minorHAnsi"/>
          <w:sz w:val="24"/>
          <w:szCs w:val="24"/>
        </w:rPr>
        <w:tab/>
      </w:r>
      <w:r w:rsidRPr="008B6F5C">
        <w:rPr>
          <w:rFonts w:cstheme="minorHAnsi"/>
          <w:sz w:val="24"/>
          <w:szCs w:val="24"/>
        </w:rPr>
        <w:t>1</w:t>
      </w:r>
      <w:r w:rsidR="00FA7779">
        <w:rPr>
          <w:rFonts w:cstheme="minorHAnsi"/>
          <w:sz w:val="24"/>
          <w:szCs w:val="24"/>
        </w:rPr>
        <w:t>5</w:t>
      </w:r>
    </w:p>
    <w:p w:rsidRPr="008B6F5C" w:rsidR="009979D9" w:rsidP="009979D9" w:rsidRDefault="009979D9" w14:paraId="403CDBE0" w14:textId="77777777">
      <w:pPr>
        <w:pStyle w:val="ListParagraph"/>
        <w:spacing w:line="276" w:lineRule="auto"/>
        <w:jc w:val="both"/>
        <w:rPr>
          <w:rFonts w:cstheme="minorHAnsi"/>
          <w:sz w:val="24"/>
          <w:szCs w:val="24"/>
        </w:rPr>
      </w:pPr>
    </w:p>
    <w:p w:rsidRPr="008B6F5C" w:rsidR="009979D9" w:rsidP="009979D9" w:rsidRDefault="009979D9" w14:paraId="79CC0261" w14:textId="77777777">
      <w:pPr>
        <w:pStyle w:val="ListParagraph"/>
        <w:spacing w:line="276" w:lineRule="auto"/>
        <w:jc w:val="both"/>
        <w:rPr>
          <w:rFonts w:cstheme="minorHAnsi"/>
          <w:sz w:val="24"/>
          <w:szCs w:val="24"/>
        </w:rPr>
      </w:pPr>
    </w:p>
    <w:p w:rsidRPr="008B6F5C" w:rsidR="009979D9" w:rsidP="009979D9" w:rsidRDefault="009979D9" w14:paraId="2284338F" w14:textId="77777777">
      <w:pPr>
        <w:pStyle w:val="ListParagraph"/>
        <w:spacing w:line="276" w:lineRule="auto"/>
        <w:jc w:val="both"/>
        <w:rPr>
          <w:rFonts w:cstheme="minorHAnsi"/>
          <w:sz w:val="24"/>
          <w:szCs w:val="24"/>
        </w:rPr>
      </w:pPr>
    </w:p>
    <w:p w:rsidRPr="008B6F5C" w:rsidR="009979D9" w:rsidP="009979D9" w:rsidRDefault="009979D9" w14:paraId="44BAB337" w14:textId="77777777">
      <w:pPr>
        <w:pStyle w:val="ListParagraph"/>
        <w:spacing w:line="276" w:lineRule="auto"/>
        <w:jc w:val="both"/>
        <w:rPr>
          <w:rFonts w:cstheme="minorHAnsi"/>
          <w:sz w:val="24"/>
          <w:szCs w:val="24"/>
        </w:rPr>
      </w:pPr>
    </w:p>
    <w:p w:rsidRPr="008B6F5C" w:rsidR="009979D9" w:rsidP="009979D9" w:rsidRDefault="009979D9" w14:paraId="497A1CA5" w14:textId="77777777">
      <w:pPr>
        <w:pStyle w:val="ListParagraph"/>
        <w:spacing w:line="276" w:lineRule="auto"/>
        <w:jc w:val="both"/>
        <w:rPr>
          <w:rFonts w:cstheme="minorHAnsi"/>
          <w:sz w:val="24"/>
          <w:szCs w:val="24"/>
        </w:rPr>
      </w:pPr>
    </w:p>
    <w:p w:rsidRPr="008B6F5C" w:rsidR="009979D9" w:rsidP="009979D9" w:rsidRDefault="009979D9" w14:paraId="6CA9D3B5" w14:textId="77777777">
      <w:pPr>
        <w:pStyle w:val="ListParagraph"/>
        <w:spacing w:line="276" w:lineRule="auto"/>
        <w:jc w:val="both"/>
        <w:rPr>
          <w:rFonts w:cstheme="minorHAnsi"/>
          <w:sz w:val="24"/>
          <w:szCs w:val="24"/>
        </w:rPr>
      </w:pPr>
    </w:p>
    <w:p w:rsidRPr="008B6F5C" w:rsidR="009979D9" w:rsidP="009979D9" w:rsidRDefault="009979D9" w14:paraId="4A2BCAED" w14:textId="77777777">
      <w:pPr>
        <w:pStyle w:val="ListParagraph"/>
        <w:spacing w:line="276" w:lineRule="auto"/>
        <w:jc w:val="both"/>
        <w:rPr>
          <w:rFonts w:cstheme="minorHAnsi"/>
          <w:sz w:val="24"/>
          <w:szCs w:val="24"/>
        </w:rPr>
      </w:pPr>
    </w:p>
    <w:p w:rsidRPr="008B6F5C" w:rsidR="009979D9" w:rsidP="009979D9" w:rsidRDefault="009979D9" w14:paraId="0D14CFD3" w14:textId="77777777">
      <w:pPr>
        <w:pStyle w:val="ListParagraph"/>
        <w:spacing w:line="276" w:lineRule="auto"/>
        <w:jc w:val="both"/>
        <w:rPr>
          <w:rFonts w:cstheme="minorHAnsi"/>
          <w:sz w:val="24"/>
          <w:szCs w:val="24"/>
        </w:rPr>
      </w:pPr>
    </w:p>
    <w:p w:rsidRPr="008B6F5C" w:rsidR="009979D9" w:rsidP="009979D9" w:rsidRDefault="009979D9" w14:paraId="72759071" w14:textId="77777777">
      <w:pPr>
        <w:pStyle w:val="ListParagraph"/>
        <w:spacing w:line="276" w:lineRule="auto"/>
        <w:jc w:val="both"/>
        <w:rPr>
          <w:rFonts w:cstheme="minorHAnsi"/>
          <w:sz w:val="24"/>
          <w:szCs w:val="24"/>
        </w:rPr>
      </w:pPr>
    </w:p>
    <w:p w:rsidRPr="008B6F5C" w:rsidR="009979D9" w:rsidP="009979D9" w:rsidRDefault="009979D9" w14:paraId="23332122" w14:textId="77777777">
      <w:pPr>
        <w:pStyle w:val="ListParagraph"/>
        <w:spacing w:line="276" w:lineRule="auto"/>
        <w:jc w:val="both"/>
        <w:rPr>
          <w:rFonts w:cstheme="minorHAnsi"/>
          <w:sz w:val="24"/>
          <w:szCs w:val="24"/>
        </w:rPr>
      </w:pPr>
    </w:p>
    <w:p w:rsidRPr="008B6F5C" w:rsidR="009979D9" w:rsidP="009979D9" w:rsidRDefault="009979D9" w14:paraId="7B8AE659" w14:textId="77777777">
      <w:pPr>
        <w:pStyle w:val="ListParagraph"/>
        <w:spacing w:line="276" w:lineRule="auto"/>
        <w:jc w:val="both"/>
        <w:rPr>
          <w:rFonts w:cstheme="minorHAnsi"/>
          <w:sz w:val="24"/>
          <w:szCs w:val="24"/>
        </w:rPr>
      </w:pPr>
    </w:p>
    <w:p w:rsidRPr="008B6F5C" w:rsidR="009979D9" w:rsidP="009979D9" w:rsidRDefault="009979D9" w14:paraId="1AB3CBBC" w14:textId="77777777">
      <w:pPr>
        <w:pStyle w:val="ListParagraph"/>
        <w:spacing w:line="276" w:lineRule="auto"/>
        <w:jc w:val="both"/>
        <w:rPr>
          <w:rFonts w:cstheme="minorHAnsi"/>
          <w:sz w:val="24"/>
          <w:szCs w:val="24"/>
        </w:rPr>
      </w:pPr>
    </w:p>
    <w:p w:rsidRPr="008B6F5C" w:rsidR="009979D9" w:rsidP="009979D9" w:rsidRDefault="009979D9" w14:paraId="7E9BB83F" w14:textId="77777777">
      <w:pPr>
        <w:pStyle w:val="ListParagraph"/>
        <w:spacing w:line="276" w:lineRule="auto"/>
        <w:jc w:val="both"/>
        <w:rPr>
          <w:rFonts w:cstheme="minorHAnsi"/>
          <w:sz w:val="24"/>
          <w:szCs w:val="24"/>
        </w:rPr>
      </w:pPr>
    </w:p>
    <w:p w:rsidRPr="008B6F5C" w:rsidR="009979D9" w:rsidP="009979D9" w:rsidRDefault="009979D9" w14:paraId="36F837A2" w14:textId="77777777">
      <w:pPr>
        <w:pStyle w:val="ListParagraph"/>
        <w:spacing w:line="276" w:lineRule="auto"/>
        <w:jc w:val="both"/>
        <w:rPr>
          <w:rFonts w:cstheme="minorHAnsi"/>
          <w:sz w:val="24"/>
          <w:szCs w:val="24"/>
        </w:rPr>
      </w:pPr>
    </w:p>
    <w:p w:rsidRPr="008B6F5C" w:rsidR="009979D9" w:rsidP="009979D9" w:rsidRDefault="009979D9" w14:paraId="6B7B074F" w14:textId="77777777">
      <w:pPr>
        <w:pStyle w:val="ListParagraph"/>
        <w:spacing w:line="276" w:lineRule="auto"/>
        <w:jc w:val="both"/>
        <w:rPr>
          <w:rFonts w:cstheme="minorHAnsi"/>
          <w:sz w:val="24"/>
          <w:szCs w:val="24"/>
        </w:rPr>
      </w:pPr>
    </w:p>
    <w:p w:rsidRPr="008B6F5C" w:rsidR="009979D9" w:rsidP="009979D9" w:rsidRDefault="009979D9" w14:paraId="69D44A26" w14:textId="77777777">
      <w:pPr>
        <w:pStyle w:val="ListParagraph"/>
        <w:spacing w:line="276" w:lineRule="auto"/>
        <w:jc w:val="both"/>
        <w:rPr>
          <w:rFonts w:cstheme="minorHAnsi"/>
          <w:sz w:val="24"/>
          <w:szCs w:val="24"/>
        </w:rPr>
      </w:pPr>
    </w:p>
    <w:p w:rsidRPr="008B6F5C" w:rsidR="009979D9" w:rsidP="009979D9" w:rsidRDefault="009979D9" w14:paraId="102D75BD" w14:textId="77777777">
      <w:pPr>
        <w:pStyle w:val="ListParagraph"/>
        <w:spacing w:line="276" w:lineRule="auto"/>
        <w:jc w:val="both"/>
        <w:rPr>
          <w:rFonts w:cstheme="minorHAnsi"/>
          <w:sz w:val="24"/>
          <w:szCs w:val="24"/>
        </w:rPr>
      </w:pPr>
    </w:p>
    <w:p w:rsidRPr="008B6F5C" w:rsidR="009979D9" w:rsidP="009979D9" w:rsidRDefault="009979D9" w14:paraId="3B0A96A6" w14:textId="77777777">
      <w:pPr>
        <w:pStyle w:val="ListParagraph"/>
        <w:spacing w:line="276" w:lineRule="auto"/>
        <w:jc w:val="both"/>
        <w:rPr>
          <w:rFonts w:cstheme="minorHAnsi"/>
          <w:sz w:val="24"/>
          <w:szCs w:val="24"/>
        </w:rPr>
      </w:pPr>
    </w:p>
    <w:p w:rsidRPr="008B6F5C" w:rsidR="009979D9" w:rsidP="009979D9" w:rsidRDefault="009979D9" w14:paraId="2042209E" w14:textId="77777777">
      <w:pPr>
        <w:pStyle w:val="ListParagraph"/>
        <w:spacing w:line="276" w:lineRule="auto"/>
        <w:jc w:val="both"/>
        <w:rPr>
          <w:rFonts w:cstheme="minorHAnsi"/>
          <w:sz w:val="24"/>
          <w:szCs w:val="24"/>
        </w:rPr>
      </w:pPr>
    </w:p>
    <w:p w:rsidRPr="008B6F5C" w:rsidR="009979D9" w:rsidP="009979D9" w:rsidRDefault="009979D9" w14:paraId="23EA1DB9" w14:textId="77777777">
      <w:pPr>
        <w:pStyle w:val="ListParagraph"/>
        <w:spacing w:line="276" w:lineRule="auto"/>
        <w:jc w:val="both"/>
        <w:rPr>
          <w:rFonts w:cstheme="minorHAnsi"/>
          <w:sz w:val="24"/>
          <w:szCs w:val="24"/>
        </w:rPr>
      </w:pPr>
    </w:p>
    <w:p w:rsidRPr="008B6F5C" w:rsidR="009979D9" w:rsidP="009979D9" w:rsidRDefault="009979D9" w14:paraId="67831141" w14:textId="77777777">
      <w:pPr>
        <w:pStyle w:val="ListParagraph"/>
        <w:spacing w:line="276" w:lineRule="auto"/>
        <w:jc w:val="both"/>
        <w:rPr>
          <w:rFonts w:cstheme="minorHAnsi"/>
          <w:sz w:val="24"/>
          <w:szCs w:val="24"/>
        </w:rPr>
      </w:pPr>
    </w:p>
    <w:p w:rsidRPr="008B6F5C" w:rsidR="009979D9" w:rsidP="009979D9" w:rsidRDefault="009979D9" w14:paraId="2A39DCA8" w14:textId="77777777">
      <w:pPr>
        <w:pStyle w:val="ListParagraph"/>
        <w:spacing w:line="276" w:lineRule="auto"/>
        <w:jc w:val="both"/>
        <w:rPr>
          <w:rFonts w:cstheme="minorHAnsi"/>
          <w:sz w:val="24"/>
          <w:szCs w:val="24"/>
        </w:rPr>
      </w:pPr>
    </w:p>
    <w:p w:rsidRPr="008B6F5C" w:rsidR="009979D9" w:rsidP="009979D9" w:rsidRDefault="009979D9" w14:paraId="08D2DE0B" w14:textId="77777777">
      <w:pPr>
        <w:pStyle w:val="ListParagraph"/>
        <w:spacing w:line="276" w:lineRule="auto"/>
        <w:jc w:val="both"/>
        <w:rPr>
          <w:rFonts w:cstheme="minorHAnsi"/>
          <w:sz w:val="24"/>
          <w:szCs w:val="24"/>
        </w:rPr>
      </w:pPr>
    </w:p>
    <w:p w:rsidRPr="008B6F5C" w:rsidR="006501A3" w:rsidP="009979D9" w:rsidRDefault="00393A57" w14:paraId="1C9D0AA3" w14:textId="77777777">
      <w:pPr>
        <w:spacing w:line="276" w:lineRule="auto"/>
        <w:rPr>
          <w:rFonts w:cstheme="minorHAnsi"/>
        </w:rPr>
      </w:pPr>
      <w:r w:rsidRPr="008B6F5C">
        <w:rPr>
          <w:rFonts w:cstheme="minorHAnsi"/>
          <w:b/>
          <w:sz w:val="28"/>
          <w:szCs w:val="28"/>
          <w:u w:val="single"/>
        </w:rPr>
        <w:lastRenderedPageBreak/>
        <w:t>S</w:t>
      </w:r>
      <w:r w:rsidRPr="008B6F5C" w:rsidR="00000FEE">
        <w:rPr>
          <w:rFonts w:cstheme="minorHAnsi"/>
          <w:b/>
          <w:sz w:val="28"/>
          <w:szCs w:val="28"/>
          <w:u w:val="single"/>
        </w:rPr>
        <w:t>ource Data F</w:t>
      </w:r>
      <w:r w:rsidRPr="008B6F5C" w:rsidR="006501A3">
        <w:rPr>
          <w:rFonts w:cstheme="minorHAnsi"/>
          <w:b/>
          <w:sz w:val="28"/>
          <w:szCs w:val="28"/>
          <w:u w:val="single"/>
        </w:rPr>
        <w:t>iles:</w:t>
      </w:r>
    </w:p>
    <w:p w:rsidRPr="008B6F5C" w:rsidR="006501A3" w:rsidP="001670BA" w:rsidRDefault="001C32BE" w14:paraId="4FADE35C" w14:textId="77777777">
      <w:pPr>
        <w:spacing w:line="276" w:lineRule="auto"/>
        <w:jc w:val="both"/>
        <w:rPr>
          <w:rFonts w:cstheme="minorHAnsi"/>
        </w:rPr>
      </w:pPr>
      <w:r w:rsidRPr="008B6F5C">
        <w:rPr>
          <w:rFonts w:cstheme="minorHAnsi"/>
        </w:rPr>
        <w:t xml:space="preserve">We </w:t>
      </w:r>
      <w:r w:rsidRPr="008B6F5C" w:rsidR="008C4559">
        <w:rPr>
          <w:rFonts w:cstheme="minorHAnsi"/>
        </w:rPr>
        <w:t>have</w:t>
      </w:r>
      <w:r w:rsidRPr="008B6F5C">
        <w:rPr>
          <w:rFonts w:cstheme="minorHAnsi"/>
        </w:rPr>
        <w:t xml:space="preserve"> work</w:t>
      </w:r>
      <w:r w:rsidRPr="008B6F5C" w:rsidR="008C4559">
        <w:rPr>
          <w:rFonts w:cstheme="minorHAnsi"/>
        </w:rPr>
        <w:t>ed</w:t>
      </w:r>
      <w:r w:rsidRPr="008B6F5C">
        <w:rPr>
          <w:rFonts w:cstheme="minorHAnsi"/>
        </w:rPr>
        <w:t xml:space="preserve"> on the </w:t>
      </w:r>
      <w:r w:rsidRPr="008B6F5C" w:rsidR="002866D6">
        <w:rPr>
          <w:rFonts w:cstheme="minorHAnsi"/>
        </w:rPr>
        <w:t xml:space="preserve">Primary </w:t>
      </w:r>
      <w:r w:rsidRPr="008B6F5C" w:rsidR="009F4C51">
        <w:rPr>
          <w:rFonts w:cstheme="minorHAnsi"/>
        </w:rPr>
        <w:t xml:space="preserve">and </w:t>
      </w:r>
      <w:r w:rsidRPr="008B6F5C" w:rsidR="008C4559">
        <w:rPr>
          <w:rFonts w:cstheme="minorHAnsi"/>
        </w:rPr>
        <w:t>S</w:t>
      </w:r>
      <w:r w:rsidRPr="008B6F5C" w:rsidR="009F4C51">
        <w:rPr>
          <w:rFonts w:cstheme="minorHAnsi"/>
        </w:rPr>
        <w:t xml:space="preserve">econdary datasets </w:t>
      </w:r>
      <w:r w:rsidRPr="008B6F5C" w:rsidR="00AD668A">
        <w:rPr>
          <w:rFonts w:cstheme="minorHAnsi"/>
        </w:rPr>
        <w:t xml:space="preserve">which </w:t>
      </w:r>
      <w:r w:rsidRPr="008B6F5C" w:rsidR="009F4C51">
        <w:rPr>
          <w:rFonts w:cstheme="minorHAnsi"/>
        </w:rPr>
        <w:t xml:space="preserve">are </w:t>
      </w:r>
      <w:r w:rsidRPr="008B6F5C" w:rsidR="00BF4654">
        <w:rPr>
          <w:rFonts w:cstheme="minorHAnsi"/>
        </w:rPr>
        <w:t xml:space="preserve">Google </w:t>
      </w:r>
      <w:r w:rsidRPr="008B6F5C" w:rsidR="009F4C51">
        <w:rPr>
          <w:rFonts w:cstheme="minorHAnsi"/>
        </w:rPr>
        <w:t xml:space="preserve">AdWords and </w:t>
      </w:r>
      <w:r w:rsidRPr="008B6F5C" w:rsidR="00BF4654">
        <w:rPr>
          <w:rFonts w:cstheme="minorHAnsi"/>
        </w:rPr>
        <w:t xml:space="preserve">Google </w:t>
      </w:r>
      <w:r w:rsidRPr="008B6F5C" w:rsidR="009F4C51">
        <w:rPr>
          <w:rFonts w:cstheme="minorHAnsi"/>
        </w:rPr>
        <w:t>Analytics data respectively</w:t>
      </w:r>
      <w:r w:rsidRPr="008B6F5C" w:rsidR="006E7EDA">
        <w:rPr>
          <w:rFonts w:cstheme="minorHAnsi"/>
        </w:rPr>
        <w:t xml:space="preserve"> (more than 5000 records each). </w:t>
      </w:r>
      <w:r w:rsidRPr="008B6F5C" w:rsidR="00AD668A">
        <w:rPr>
          <w:rFonts w:cstheme="minorHAnsi"/>
        </w:rPr>
        <w:t xml:space="preserve">As the data </w:t>
      </w:r>
      <w:r w:rsidRPr="008B6F5C" w:rsidR="009F4C51">
        <w:rPr>
          <w:rFonts w:cstheme="minorHAnsi"/>
        </w:rPr>
        <w:t>files are obtained directly from the Web Analytics Project clients, henc</w:t>
      </w:r>
      <w:r w:rsidRPr="008B6F5C" w:rsidR="00D62417">
        <w:rPr>
          <w:rFonts w:cstheme="minorHAnsi"/>
        </w:rPr>
        <w:t>e</w:t>
      </w:r>
      <w:r w:rsidRPr="008B6F5C" w:rsidR="009F4C51">
        <w:rPr>
          <w:rFonts w:cstheme="minorHAnsi"/>
        </w:rPr>
        <w:t xml:space="preserve"> no source link is available for them</w:t>
      </w:r>
      <w:r w:rsidRPr="008B6F5C">
        <w:rPr>
          <w:rFonts w:cstheme="minorHAnsi"/>
        </w:rPr>
        <w:t>.</w:t>
      </w:r>
      <w:r w:rsidRPr="008B6F5C" w:rsidR="00D62417">
        <w:rPr>
          <w:rFonts w:cstheme="minorHAnsi"/>
        </w:rPr>
        <w:t xml:space="preserve"> (Raw files will be shared over the email if required)</w:t>
      </w:r>
    </w:p>
    <w:p w:rsidRPr="008B6F5C" w:rsidR="001C32BE" w:rsidP="001670BA" w:rsidRDefault="001C32BE" w14:paraId="5CF81996" w14:textId="77777777">
      <w:pPr>
        <w:spacing w:line="276" w:lineRule="auto"/>
        <w:jc w:val="both"/>
        <w:rPr>
          <w:rFonts w:cstheme="minorHAnsi"/>
        </w:rPr>
      </w:pPr>
    </w:p>
    <w:p w:rsidRPr="008B6F5C" w:rsidR="006501A3" w:rsidP="001670BA" w:rsidRDefault="006501A3" w14:paraId="34FA6F2D" w14:textId="77777777">
      <w:pPr>
        <w:spacing w:line="276" w:lineRule="auto"/>
        <w:jc w:val="both"/>
        <w:rPr>
          <w:rFonts w:cstheme="minorHAnsi"/>
          <w:b/>
          <w:sz w:val="28"/>
          <w:szCs w:val="28"/>
          <w:u w:val="single"/>
        </w:rPr>
      </w:pPr>
      <w:r w:rsidRPr="008B6F5C">
        <w:rPr>
          <w:rFonts w:cstheme="minorHAnsi"/>
          <w:b/>
          <w:sz w:val="28"/>
          <w:szCs w:val="28"/>
          <w:u w:val="single"/>
        </w:rPr>
        <w:t>Data Cleaning and Preparation</w:t>
      </w:r>
      <w:r w:rsidRPr="008B6F5C" w:rsidR="00A460A5">
        <w:rPr>
          <w:rFonts w:cstheme="minorHAnsi"/>
          <w:b/>
          <w:sz w:val="28"/>
          <w:szCs w:val="28"/>
          <w:u w:val="single"/>
        </w:rPr>
        <w:t>:</w:t>
      </w:r>
    </w:p>
    <w:p w:rsidRPr="008B6F5C" w:rsidR="009F4C51" w:rsidP="001670BA" w:rsidRDefault="009F4C51" w14:paraId="0687E978" w14:textId="77777777">
      <w:pPr>
        <w:spacing w:line="276" w:lineRule="auto"/>
        <w:jc w:val="both"/>
        <w:rPr>
          <w:rFonts w:cstheme="minorHAnsi"/>
        </w:rPr>
      </w:pPr>
      <w:r w:rsidRPr="008B6F5C">
        <w:rPr>
          <w:rFonts w:cstheme="minorHAnsi"/>
        </w:rPr>
        <w:t>The initial process was the cleaning and processing of the pri</w:t>
      </w:r>
      <w:r w:rsidRPr="008B6F5C" w:rsidR="00AD668A">
        <w:rPr>
          <w:rFonts w:cstheme="minorHAnsi"/>
        </w:rPr>
        <w:t xml:space="preserve">mary </w:t>
      </w:r>
      <w:r w:rsidRPr="008B6F5C">
        <w:rPr>
          <w:rFonts w:cstheme="minorHAnsi"/>
        </w:rPr>
        <w:t xml:space="preserve">and secondary </w:t>
      </w:r>
      <w:r w:rsidRPr="008B6F5C" w:rsidR="00AD668A">
        <w:rPr>
          <w:rFonts w:cstheme="minorHAnsi"/>
        </w:rPr>
        <w:t>dataset</w:t>
      </w:r>
      <w:r w:rsidRPr="008B6F5C">
        <w:rPr>
          <w:rFonts w:cstheme="minorHAnsi"/>
        </w:rPr>
        <w:t>s respectively.</w:t>
      </w:r>
      <w:r w:rsidRPr="008B6F5C" w:rsidR="00AD668A">
        <w:rPr>
          <w:rFonts w:cstheme="minorHAnsi"/>
        </w:rPr>
        <w:t xml:space="preserve"> </w:t>
      </w:r>
      <w:r w:rsidRPr="008B6F5C">
        <w:rPr>
          <w:rFonts w:cstheme="minorHAnsi"/>
        </w:rPr>
        <w:t xml:space="preserve">The primary dataset (AdWords Data) contained </w:t>
      </w:r>
      <w:r w:rsidRPr="008B6F5C" w:rsidR="009724E1">
        <w:rPr>
          <w:rFonts w:cstheme="minorHAnsi"/>
        </w:rPr>
        <w:t xml:space="preserve">more than </w:t>
      </w:r>
      <w:r w:rsidRPr="008B6F5C">
        <w:rPr>
          <w:rFonts w:cstheme="minorHAnsi"/>
        </w:rPr>
        <w:t xml:space="preserve">8500 records and the secondary dataset (Analytics Data) had 5000 records. </w:t>
      </w:r>
      <w:r w:rsidRPr="008B6F5C" w:rsidR="00674C6C">
        <w:rPr>
          <w:rFonts w:cstheme="minorHAnsi"/>
        </w:rPr>
        <w:t xml:space="preserve">New variables such as Keyword type, Campaign type were created for a more detailed data visualization. </w:t>
      </w:r>
      <w:r w:rsidRPr="008B6F5C">
        <w:rPr>
          <w:rFonts w:cstheme="minorHAnsi"/>
        </w:rPr>
        <w:t>The dataset contains records from Jan 2018 to June 2018</w:t>
      </w:r>
      <w:r w:rsidRPr="008B6F5C" w:rsidR="002F5983">
        <w:rPr>
          <w:rFonts w:cstheme="minorHAnsi"/>
        </w:rPr>
        <w:t xml:space="preserve">. The major focus of the data set is on the 2-wheeler car insurance. </w:t>
      </w:r>
      <w:r w:rsidRPr="008B6F5C">
        <w:rPr>
          <w:rFonts w:cstheme="minorHAnsi"/>
        </w:rPr>
        <w:t>These datasets were combined into a single excel file using Excel functions like VLOOKUP, SUMIF</w:t>
      </w:r>
      <w:r w:rsidRPr="008B6F5C" w:rsidR="00674C6C">
        <w:rPr>
          <w:rFonts w:cstheme="minorHAnsi"/>
        </w:rPr>
        <w:t>S</w:t>
      </w:r>
      <w:r w:rsidRPr="008B6F5C" w:rsidR="005D0D43">
        <w:rPr>
          <w:rFonts w:cstheme="minorHAnsi"/>
        </w:rPr>
        <w:t>, amongst others.</w:t>
      </w:r>
    </w:p>
    <w:p w:rsidRPr="008B6F5C" w:rsidR="005D0D43" w:rsidP="001670BA" w:rsidRDefault="005D0D43" w14:paraId="27144516" w14:textId="77777777">
      <w:pPr>
        <w:spacing w:line="276" w:lineRule="auto"/>
        <w:jc w:val="both"/>
        <w:rPr>
          <w:rFonts w:cstheme="minorHAnsi"/>
        </w:rPr>
      </w:pPr>
    </w:p>
    <w:p w:rsidR="00FC69A6" w:rsidP="001670BA" w:rsidRDefault="00FC69A6" w14:paraId="11388A5B" w14:textId="77777777">
      <w:pPr>
        <w:spacing w:line="276" w:lineRule="auto"/>
        <w:jc w:val="both"/>
        <w:rPr>
          <w:rFonts w:cstheme="minorHAnsi"/>
          <w:b/>
        </w:rPr>
      </w:pPr>
    </w:p>
    <w:p w:rsidR="00FC69A6" w:rsidP="001670BA" w:rsidRDefault="00FC69A6" w14:paraId="184F33D4" w14:textId="77777777">
      <w:pPr>
        <w:spacing w:line="276" w:lineRule="auto"/>
        <w:jc w:val="both"/>
        <w:rPr>
          <w:rFonts w:cstheme="minorHAnsi"/>
          <w:b/>
        </w:rPr>
      </w:pPr>
    </w:p>
    <w:p w:rsidR="00FC69A6" w:rsidP="001670BA" w:rsidRDefault="00FC69A6" w14:paraId="32295CB6" w14:textId="77777777">
      <w:pPr>
        <w:spacing w:line="276" w:lineRule="auto"/>
        <w:jc w:val="both"/>
        <w:rPr>
          <w:rFonts w:cstheme="minorHAnsi"/>
          <w:b/>
        </w:rPr>
      </w:pPr>
    </w:p>
    <w:p w:rsidR="00FC69A6" w:rsidP="001670BA" w:rsidRDefault="00FC69A6" w14:paraId="7A880169" w14:textId="77777777">
      <w:pPr>
        <w:spacing w:line="276" w:lineRule="auto"/>
        <w:jc w:val="both"/>
        <w:rPr>
          <w:rFonts w:cstheme="minorHAnsi"/>
          <w:b/>
        </w:rPr>
      </w:pPr>
    </w:p>
    <w:p w:rsidR="00FC69A6" w:rsidP="001670BA" w:rsidRDefault="00FC69A6" w14:paraId="1154E6FC" w14:textId="77777777">
      <w:pPr>
        <w:spacing w:line="276" w:lineRule="auto"/>
        <w:jc w:val="both"/>
        <w:rPr>
          <w:rFonts w:cstheme="minorHAnsi"/>
          <w:b/>
        </w:rPr>
      </w:pPr>
    </w:p>
    <w:p w:rsidR="00FC69A6" w:rsidP="001670BA" w:rsidRDefault="00FC69A6" w14:paraId="5D5E2A88" w14:textId="77777777">
      <w:pPr>
        <w:spacing w:line="276" w:lineRule="auto"/>
        <w:jc w:val="both"/>
        <w:rPr>
          <w:rFonts w:cstheme="minorHAnsi"/>
          <w:b/>
        </w:rPr>
      </w:pPr>
    </w:p>
    <w:p w:rsidR="00FC69A6" w:rsidP="001670BA" w:rsidRDefault="00FC69A6" w14:paraId="1111FD8C" w14:textId="77777777">
      <w:pPr>
        <w:spacing w:line="276" w:lineRule="auto"/>
        <w:jc w:val="both"/>
        <w:rPr>
          <w:rFonts w:cstheme="minorHAnsi"/>
          <w:b/>
        </w:rPr>
      </w:pPr>
    </w:p>
    <w:p w:rsidR="00FC69A6" w:rsidP="001670BA" w:rsidRDefault="00FC69A6" w14:paraId="6B9EF28C" w14:textId="77777777">
      <w:pPr>
        <w:spacing w:line="276" w:lineRule="auto"/>
        <w:jc w:val="both"/>
        <w:rPr>
          <w:rFonts w:cstheme="minorHAnsi"/>
          <w:b/>
        </w:rPr>
      </w:pPr>
    </w:p>
    <w:p w:rsidR="00FC69A6" w:rsidP="001670BA" w:rsidRDefault="00FC69A6" w14:paraId="64D24E94" w14:textId="77777777">
      <w:pPr>
        <w:spacing w:line="276" w:lineRule="auto"/>
        <w:jc w:val="both"/>
        <w:rPr>
          <w:rFonts w:cstheme="minorHAnsi"/>
          <w:b/>
        </w:rPr>
      </w:pPr>
    </w:p>
    <w:p w:rsidR="00FC69A6" w:rsidP="001670BA" w:rsidRDefault="00FC69A6" w14:paraId="4CEF8331" w14:textId="77777777">
      <w:pPr>
        <w:spacing w:line="276" w:lineRule="auto"/>
        <w:jc w:val="both"/>
        <w:rPr>
          <w:rFonts w:cstheme="minorHAnsi"/>
          <w:b/>
        </w:rPr>
      </w:pPr>
    </w:p>
    <w:p w:rsidR="00FC69A6" w:rsidP="001670BA" w:rsidRDefault="00FC69A6" w14:paraId="6769A590" w14:textId="77777777">
      <w:pPr>
        <w:spacing w:line="276" w:lineRule="auto"/>
        <w:jc w:val="both"/>
        <w:rPr>
          <w:rFonts w:cstheme="minorHAnsi"/>
          <w:b/>
        </w:rPr>
      </w:pPr>
    </w:p>
    <w:p w:rsidR="00FC69A6" w:rsidP="001670BA" w:rsidRDefault="00FC69A6" w14:paraId="5FBA60AE" w14:textId="77777777">
      <w:pPr>
        <w:spacing w:line="276" w:lineRule="auto"/>
        <w:jc w:val="both"/>
        <w:rPr>
          <w:rFonts w:cstheme="minorHAnsi"/>
          <w:b/>
        </w:rPr>
      </w:pPr>
    </w:p>
    <w:p w:rsidR="00FC69A6" w:rsidP="001670BA" w:rsidRDefault="00FC69A6" w14:paraId="26B5026C" w14:textId="77777777">
      <w:pPr>
        <w:spacing w:line="276" w:lineRule="auto"/>
        <w:jc w:val="both"/>
        <w:rPr>
          <w:rFonts w:cstheme="minorHAnsi"/>
          <w:b/>
        </w:rPr>
      </w:pPr>
    </w:p>
    <w:p w:rsidR="00FC69A6" w:rsidP="001670BA" w:rsidRDefault="00FC69A6" w14:paraId="48904151" w14:textId="77777777">
      <w:pPr>
        <w:spacing w:line="276" w:lineRule="auto"/>
        <w:jc w:val="both"/>
        <w:rPr>
          <w:rFonts w:cstheme="minorHAnsi"/>
          <w:b/>
        </w:rPr>
      </w:pPr>
    </w:p>
    <w:p w:rsidR="00FC69A6" w:rsidP="001670BA" w:rsidRDefault="00FC69A6" w14:paraId="1FAB8361" w14:textId="77777777">
      <w:pPr>
        <w:spacing w:line="276" w:lineRule="auto"/>
        <w:jc w:val="both"/>
        <w:rPr>
          <w:rFonts w:cstheme="minorHAnsi"/>
          <w:b/>
        </w:rPr>
      </w:pPr>
    </w:p>
    <w:p w:rsidR="00FC69A6" w:rsidP="001670BA" w:rsidRDefault="00FC69A6" w14:paraId="3BEB0768" w14:textId="77777777">
      <w:pPr>
        <w:spacing w:line="276" w:lineRule="auto"/>
        <w:jc w:val="both"/>
        <w:rPr>
          <w:rFonts w:cstheme="minorHAnsi"/>
          <w:b/>
        </w:rPr>
      </w:pPr>
    </w:p>
    <w:p w:rsidR="00FC69A6" w:rsidP="001670BA" w:rsidRDefault="00FC69A6" w14:paraId="774464CF" w14:textId="77777777">
      <w:pPr>
        <w:spacing w:line="276" w:lineRule="auto"/>
        <w:jc w:val="both"/>
        <w:rPr>
          <w:rFonts w:cstheme="minorHAnsi"/>
          <w:b/>
        </w:rPr>
      </w:pPr>
    </w:p>
    <w:p w:rsidR="00FC69A6" w:rsidP="001670BA" w:rsidRDefault="00FC69A6" w14:paraId="3E9B75FB" w14:textId="77777777">
      <w:pPr>
        <w:spacing w:line="276" w:lineRule="auto"/>
        <w:jc w:val="both"/>
        <w:rPr>
          <w:rFonts w:cstheme="minorHAnsi"/>
          <w:b/>
        </w:rPr>
      </w:pPr>
    </w:p>
    <w:p w:rsidR="00FC69A6" w:rsidP="001670BA" w:rsidRDefault="00FC69A6" w14:paraId="3029CAA0" w14:textId="77777777">
      <w:pPr>
        <w:spacing w:line="276" w:lineRule="auto"/>
        <w:jc w:val="both"/>
        <w:rPr>
          <w:rFonts w:cstheme="minorHAnsi"/>
          <w:b/>
        </w:rPr>
      </w:pPr>
    </w:p>
    <w:p w:rsidR="00FC69A6" w:rsidP="001670BA" w:rsidRDefault="00FC69A6" w14:paraId="4B63C99D" w14:textId="77777777">
      <w:pPr>
        <w:spacing w:line="276" w:lineRule="auto"/>
        <w:jc w:val="both"/>
        <w:rPr>
          <w:rFonts w:cstheme="minorHAnsi"/>
          <w:b/>
        </w:rPr>
      </w:pPr>
    </w:p>
    <w:p w:rsidR="00FC69A6" w:rsidP="001670BA" w:rsidRDefault="00FC69A6" w14:paraId="346B3121" w14:textId="77777777">
      <w:pPr>
        <w:spacing w:line="276" w:lineRule="auto"/>
        <w:jc w:val="both"/>
        <w:rPr>
          <w:rFonts w:cstheme="minorHAnsi"/>
          <w:b/>
        </w:rPr>
      </w:pPr>
    </w:p>
    <w:p w:rsidR="00FC69A6" w:rsidP="001670BA" w:rsidRDefault="00FC69A6" w14:paraId="6F04CFB8" w14:textId="77777777">
      <w:pPr>
        <w:spacing w:line="276" w:lineRule="auto"/>
        <w:jc w:val="both"/>
        <w:rPr>
          <w:rFonts w:cstheme="minorHAnsi"/>
          <w:b/>
        </w:rPr>
      </w:pPr>
    </w:p>
    <w:p w:rsidR="00FC69A6" w:rsidP="001670BA" w:rsidRDefault="00FC69A6" w14:paraId="26575632" w14:textId="77777777">
      <w:pPr>
        <w:spacing w:line="276" w:lineRule="auto"/>
        <w:jc w:val="both"/>
        <w:rPr>
          <w:rFonts w:cstheme="minorHAnsi"/>
          <w:b/>
        </w:rPr>
      </w:pPr>
    </w:p>
    <w:p w:rsidRPr="008B6F5C" w:rsidR="001314B0" w:rsidP="001670BA" w:rsidRDefault="001314B0" w14:paraId="4FAB2213" w14:textId="26A1C034">
      <w:pPr>
        <w:spacing w:line="276" w:lineRule="auto"/>
        <w:jc w:val="both"/>
        <w:rPr>
          <w:rFonts w:cstheme="minorHAnsi"/>
          <w:b/>
        </w:rPr>
      </w:pPr>
      <w:r w:rsidRPr="008B6F5C">
        <w:rPr>
          <w:rFonts w:cstheme="minorHAnsi"/>
          <w:b/>
        </w:rPr>
        <w:lastRenderedPageBreak/>
        <w:t xml:space="preserve">The </w:t>
      </w:r>
      <w:r w:rsidRPr="008B6F5C" w:rsidR="009F4C51">
        <w:rPr>
          <w:rFonts w:cstheme="minorHAnsi"/>
          <w:b/>
        </w:rPr>
        <w:t xml:space="preserve">aggregated </w:t>
      </w:r>
      <w:r w:rsidRPr="008B6F5C">
        <w:rPr>
          <w:rFonts w:cstheme="minorHAnsi"/>
          <w:b/>
        </w:rPr>
        <w:t>data</w:t>
      </w:r>
      <w:r w:rsidRPr="008B6F5C" w:rsidR="009F4C51">
        <w:rPr>
          <w:rFonts w:cstheme="minorHAnsi"/>
          <w:b/>
        </w:rPr>
        <w:t>set</w:t>
      </w:r>
      <w:r w:rsidRPr="008B6F5C">
        <w:rPr>
          <w:rFonts w:cstheme="minorHAnsi"/>
          <w:b/>
        </w:rPr>
        <w:t xml:space="preserve"> </w:t>
      </w:r>
      <w:r w:rsidRPr="008B6F5C" w:rsidR="009F4C51">
        <w:rPr>
          <w:rFonts w:cstheme="minorHAnsi"/>
          <w:b/>
        </w:rPr>
        <w:t>had</w:t>
      </w:r>
      <w:r w:rsidRPr="008B6F5C">
        <w:rPr>
          <w:rFonts w:cstheme="minorHAnsi"/>
          <w:b/>
        </w:rPr>
        <w:t xml:space="preserve"> the following attributes present:</w:t>
      </w:r>
    </w:p>
    <w:p w:rsidRPr="008B6F5C" w:rsidR="00B40772" w:rsidP="001670BA" w:rsidRDefault="00B40772" w14:paraId="73471EDF" w14:textId="77777777">
      <w:pPr>
        <w:pStyle w:val="ListParagraph"/>
        <w:spacing w:line="276" w:lineRule="auto"/>
        <w:jc w:val="both"/>
        <w:rPr>
          <w:rFonts w:cstheme="minorHAnsi"/>
          <w:b/>
          <w:sz w:val="24"/>
          <w:szCs w:val="24"/>
        </w:rPr>
      </w:pPr>
    </w:p>
    <w:p w:rsidRPr="008B6F5C" w:rsidR="001314B0" w:rsidP="001670BA" w:rsidRDefault="001314B0" w14:paraId="0A784767" w14:textId="77777777">
      <w:pPr>
        <w:pStyle w:val="ListParagraph"/>
        <w:spacing w:line="276" w:lineRule="auto"/>
        <w:jc w:val="both"/>
        <w:rPr>
          <w:rFonts w:cstheme="minorHAnsi"/>
          <w:sz w:val="24"/>
          <w:szCs w:val="24"/>
        </w:rPr>
      </w:pPr>
      <w:r w:rsidRPr="008B6F5C">
        <w:rPr>
          <w:rFonts w:cstheme="minorHAnsi"/>
          <w:b/>
          <w:sz w:val="24"/>
          <w:szCs w:val="24"/>
        </w:rPr>
        <w:t>Month-Year</w:t>
      </w:r>
      <w:r w:rsidRPr="008B6F5C" w:rsidR="00B40772">
        <w:rPr>
          <w:rFonts w:cstheme="minorHAnsi"/>
          <w:b/>
          <w:sz w:val="24"/>
          <w:szCs w:val="24"/>
        </w:rPr>
        <w:t xml:space="preserve">: </w:t>
      </w:r>
      <w:r w:rsidRPr="008B6F5C" w:rsidR="00B40772">
        <w:rPr>
          <w:rFonts w:cstheme="minorHAnsi"/>
          <w:sz w:val="24"/>
          <w:szCs w:val="24"/>
        </w:rPr>
        <w:t>Combination of Month and Year of the dataset.</w:t>
      </w:r>
    </w:p>
    <w:p w:rsidRPr="008B6F5C" w:rsidR="002F5983" w:rsidP="001670BA" w:rsidRDefault="002F5983" w14:paraId="4357ED98" w14:textId="77777777">
      <w:pPr>
        <w:pStyle w:val="ListParagraph"/>
        <w:spacing w:line="276" w:lineRule="auto"/>
        <w:jc w:val="both"/>
        <w:rPr>
          <w:rFonts w:cstheme="minorHAnsi"/>
          <w:b/>
          <w:sz w:val="24"/>
          <w:szCs w:val="24"/>
        </w:rPr>
      </w:pPr>
    </w:p>
    <w:p w:rsidRPr="008B6F5C" w:rsidR="001314B0" w:rsidP="001670BA" w:rsidRDefault="001314B0" w14:paraId="1F42BC62" w14:textId="77777777">
      <w:pPr>
        <w:pStyle w:val="ListParagraph"/>
        <w:spacing w:line="276" w:lineRule="auto"/>
        <w:jc w:val="both"/>
        <w:rPr>
          <w:rFonts w:cstheme="minorHAnsi"/>
          <w:sz w:val="24"/>
          <w:szCs w:val="24"/>
        </w:rPr>
      </w:pPr>
      <w:r w:rsidRPr="008B6F5C">
        <w:rPr>
          <w:rFonts w:cstheme="minorHAnsi"/>
          <w:b/>
          <w:sz w:val="24"/>
          <w:szCs w:val="24"/>
        </w:rPr>
        <w:t>Month</w:t>
      </w:r>
      <w:r w:rsidRPr="008B6F5C" w:rsidR="00B40772">
        <w:rPr>
          <w:rFonts w:cstheme="minorHAnsi"/>
          <w:b/>
          <w:sz w:val="24"/>
          <w:szCs w:val="24"/>
        </w:rPr>
        <w:t xml:space="preserve">: </w:t>
      </w:r>
      <w:r w:rsidRPr="008B6F5C" w:rsidR="00B40772">
        <w:rPr>
          <w:rFonts w:cstheme="minorHAnsi"/>
          <w:sz w:val="24"/>
          <w:szCs w:val="24"/>
        </w:rPr>
        <w:t>This is a month number column.</w:t>
      </w:r>
    </w:p>
    <w:p w:rsidRPr="008B6F5C" w:rsidR="002F5983" w:rsidP="001670BA" w:rsidRDefault="002F5983" w14:paraId="5E41BF1C" w14:textId="77777777">
      <w:pPr>
        <w:pStyle w:val="ListParagraph"/>
        <w:spacing w:line="276" w:lineRule="auto"/>
        <w:jc w:val="both"/>
        <w:rPr>
          <w:rFonts w:cstheme="minorHAnsi"/>
          <w:b/>
          <w:sz w:val="24"/>
          <w:szCs w:val="24"/>
        </w:rPr>
      </w:pPr>
    </w:p>
    <w:p w:rsidRPr="008B6F5C" w:rsidR="001314B0" w:rsidP="001670BA" w:rsidRDefault="001314B0" w14:paraId="1B4D8844" w14:textId="77777777">
      <w:pPr>
        <w:pStyle w:val="ListParagraph"/>
        <w:spacing w:line="276" w:lineRule="auto"/>
        <w:jc w:val="both"/>
        <w:rPr>
          <w:rFonts w:cstheme="minorHAnsi"/>
          <w:sz w:val="24"/>
          <w:szCs w:val="24"/>
        </w:rPr>
      </w:pPr>
      <w:r w:rsidRPr="008B6F5C">
        <w:rPr>
          <w:rFonts w:cstheme="minorHAnsi"/>
          <w:b/>
          <w:sz w:val="24"/>
          <w:szCs w:val="24"/>
        </w:rPr>
        <w:t>Keyword</w:t>
      </w:r>
      <w:r w:rsidRPr="008B6F5C" w:rsidR="009F4C51">
        <w:rPr>
          <w:rFonts w:cstheme="minorHAnsi"/>
          <w:b/>
          <w:sz w:val="24"/>
          <w:szCs w:val="24"/>
        </w:rPr>
        <w:t>:</w:t>
      </w:r>
      <w:r w:rsidRPr="008B6F5C" w:rsidR="009F4C51">
        <w:rPr>
          <w:rFonts w:cstheme="minorHAnsi"/>
          <w:sz w:val="24"/>
          <w:szCs w:val="24"/>
        </w:rPr>
        <w:t xml:space="preserve"> Keywords are the words or phrases that describe a product or service. The keywords help to determine when and where an ad can appear.</w:t>
      </w:r>
    </w:p>
    <w:p w:rsidRPr="008B6F5C" w:rsidR="002F5983" w:rsidP="001670BA" w:rsidRDefault="002F5983" w14:paraId="08714C2F" w14:textId="77777777">
      <w:pPr>
        <w:pStyle w:val="ListParagraph"/>
        <w:spacing w:line="276" w:lineRule="auto"/>
        <w:jc w:val="both"/>
        <w:rPr>
          <w:rFonts w:cstheme="minorHAnsi"/>
          <w:sz w:val="24"/>
          <w:szCs w:val="24"/>
        </w:rPr>
      </w:pPr>
    </w:p>
    <w:p w:rsidRPr="008B6F5C" w:rsidR="00F262D9" w:rsidP="001670BA" w:rsidRDefault="001314B0" w14:paraId="7D845261" w14:textId="77777777">
      <w:pPr>
        <w:pStyle w:val="ListParagraph"/>
        <w:spacing w:line="276" w:lineRule="auto"/>
        <w:jc w:val="both"/>
        <w:rPr>
          <w:rFonts w:cstheme="minorHAnsi"/>
          <w:sz w:val="24"/>
          <w:szCs w:val="24"/>
        </w:rPr>
      </w:pPr>
      <w:r w:rsidRPr="008B6F5C">
        <w:rPr>
          <w:rFonts w:cstheme="minorHAnsi"/>
          <w:b/>
          <w:sz w:val="24"/>
          <w:szCs w:val="24"/>
          <w:highlight w:val="yellow"/>
        </w:rPr>
        <w:t>Keyword Typ</w:t>
      </w:r>
      <w:r w:rsidRPr="008B6F5C" w:rsidR="00F262D9">
        <w:rPr>
          <w:rFonts w:cstheme="minorHAnsi"/>
          <w:b/>
          <w:sz w:val="24"/>
          <w:szCs w:val="24"/>
          <w:highlight w:val="yellow"/>
        </w:rPr>
        <w:t>e</w:t>
      </w:r>
      <w:r w:rsidRPr="008B6F5C" w:rsidR="00F262D9">
        <w:rPr>
          <w:rFonts w:cstheme="minorHAnsi"/>
          <w:b/>
          <w:sz w:val="24"/>
          <w:szCs w:val="24"/>
        </w:rPr>
        <w:t>:</w:t>
      </w:r>
      <w:r w:rsidRPr="008B6F5C" w:rsidR="00F262D9">
        <w:rPr>
          <w:rFonts w:cstheme="minorHAnsi"/>
          <w:sz w:val="24"/>
          <w:szCs w:val="24"/>
        </w:rPr>
        <w:t xml:space="preserve"> </w:t>
      </w:r>
      <w:r w:rsidRPr="008B6F5C" w:rsidR="002F5983">
        <w:rPr>
          <w:rFonts w:cstheme="minorHAnsi"/>
          <w:sz w:val="24"/>
          <w:szCs w:val="24"/>
        </w:rPr>
        <w:t xml:space="preserve">These are parameters that are set on the keywords to control the appearance of ads with a search trigger. These are classified as </w:t>
      </w:r>
      <w:r w:rsidRPr="008B6F5C" w:rsidR="00F262D9">
        <w:rPr>
          <w:rFonts w:cstheme="minorHAnsi"/>
          <w:sz w:val="24"/>
          <w:szCs w:val="24"/>
        </w:rPr>
        <w:t>Broad</w:t>
      </w:r>
      <w:r w:rsidRPr="008B6F5C" w:rsidR="002F5983">
        <w:rPr>
          <w:rFonts w:cstheme="minorHAnsi"/>
          <w:sz w:val="24"/>
          <w:szCs w:val="24"/>
        </w:rPr>
        <w:t xml:space="preserve"> match (helps reaching the widest audience)</w:t>
      </w:r>
      <w:r w:rsidRPr="008B6F5C" w:rsidR="00F262D9">
        <w:rPr>
          <w:rFonts w:cstheme="minorHAnsi"/>
          <w:sz w:val="24"/>
          <w:szCs w:val="24"/>
        </w:rPr>
        <w:t>, Exact</w:t>
      </w:r>
      <w:r w:rsidRPr="008B6F5C" w:rsidR="002F5983">
        <w:rPr>
          <w:rFonts w:cstheme="minorHAnsi"/>
          <w:sz w:val="24"/>
          <w:szCs w:val="24"/>
        </w:rPr>
        <w:t xml:space="preserve"> match (when the exact search keywords are typed)</w:t>
      </w:r>
      <w:r w:rsidRPr="008B6F5C" w:rsidR="00F262D9">
        <w:rPr>
          <w:rFonts w:cstheme="minorHAnsi"/>
          <w:sz w:val="24"/>
          <w:szCs w:val="24"/>
        </w:rPr>
        <w:t>, Phrase</w:t>
      </w:r>
      <w:r w:rsidRPr="008B6F5C" w:rsidR="002F5983">
        <w:rPr>
          <w:rFonts w:cstheme="minorHAnsi"/>
          <w:sz w:val="24"/>
          <w:szCs w:val="24"/>
        </w:rPr>
        <w:t xml:space="preserve"> (ads will appear only when the user searches the exact keyword phrase).</w:t>
      </w:r>
    </w:p>
    <w:p w:rsidRPr="008B6F5C" w:rsidR="002F5983" w:rsidP="001670BA" w:rsidRDefault="002F5983" w14:paraId="585952FD" w14:textId="77777777">
      <w:pPr>
        <w:pStyle w:val="ListParagraph"/>
        <w:spacing w:line="276" w:lineRule="auto"/>
        <w:jc w:val="both"/>
        <w:rPr>
          <w:rFonts w:cstheme="minorHAnsi"/>
          <w:b/>
          <w:sz w:val="24"/>
          <w:szCs w:val="24"/>
          <w:highlight w:val="yellow"/>
        </w:rPr>
      </w:pPr>
    </w:p>
    <w:p w:rsidRPr="008B6F5C" w:rsidR="001314B0" w:rsidP="001670BA" w:rsidRDefault="001314B0" w14:paraId="75D1A892" w14:textId="77777777">
      <w:pPr>
        <w:pStyle w:val="ListParagraph"/>
        <w:spacing w:line="276" w:lineRule="auto"/>
        <w:jc w:val="both"/>
        <w:rPr>
          <w:rFonts w:cstheme="minorHAnsi"/>
          <w:sz w:val="24"/>
          <w:szCs w:val="24"/>
        </w:rPr>
      </w:pPr>
      <w:r w:rsidRPr="008B6F5C">
        <w:rPr>
          <w:rFonts w:cstheme="minorHAnsi"/>
          <w:b/>
          <w:sz w:val="24"/>
          <w:szCs w:val="24"/>
          <w:highlight w:val="yellow"/>
        </w:rPr>
        <w:t>Keyword Theme</w:t>
      </w:r>
      <w:r w:rsidRPr="008B6F5C" w:rsidR="002F5983">
        <w:rPr>
          <w:rFonts w:cstheme="minorHAnsi"/>
          <w:b/>
          <w:sz w:val="24"/>
          <w:szCs w:val="24"/>
        </w:rPr>
        <w:t xml:space="preserve">: </w:t>
      </w:r>
      <w:r w:rsidRPr="008B6F5C" w:rsidR="002F5983">
        <w:rPr>
          <w:rFonts w:cstheme="minorHAnsi"/>
          <w:sz w:val="24"/>
          <w:szCs w:val="24"/>
        </w:rPr>
        <w:t>The category</w:t>
      </w:r>
      <w:r w:rsidRPr="008B6F5C" w:rsidR="0014306B">
        <w:rPr>
          <w:rFonts w:cstheme="minorHAnsi"/>
          <w:sz w:val="24"/>
          <w:szCs w:val="24"/>
        </w:rPr>
        <w:t xml:space="preserve"> or theme</w:t>
      </w:r>
      <w:r w:rsidRPr="008B6F5C" w:rsidR="002F5983">
        <w:rPr>
          <w:rFonts w:cstheme="minorHAnsi"/>
          <w:sz w:val="24"/>
          <w:szCs w:val="24"/>
        </w:rPr>
        <w:t xml:space="preserve"> </w:t>
      </w:r>
      <w:r w:rsidRPr="008B6F5C" w:rsidR="0014306B">
        <w:rPr>
          <w:rFonts w:cstheme="minorHAnsi"/>
          <w:sz w:val="24"/>
          <w:szCs w:val="24"/>
        </w:rPr>
        <w:t>in</w:t>
      </w:r>
      <w:r w:rsidRPr="008B6F5C" w:rsidR="002F5983">
        <w:rPr>
          <w:rFonts w:cstheme="minorHAnsi"/>
          <w:sz w:val="24"/>
          <w:szCs w:val="24"/>
        </w:rPr>
        <w:t xml:space="preserve"> which a keyword belongs</w:t>
      </w:r>
      <w:r w:rsidRPr="008B6F5C" w:rsidR="0014306B">
        <w:rPr>
          <w:rFonts w:cstheme="minorHAnsi"/>
          <w:sz w:val="24"/>
          <w:szCs w:val="24"/>
        </w:rPr>
        <w:t>, for ex: Online, Policies, etc.</w:t>
      </w:r>
    </w:p>
    <w:p w:rsidRPr="008B6F5C" w:rsidR="002F5983" w:rsidP="001670BA" w:rsidRDefault="002F5983" w14:paraId="073CE221" w14:textId="77777777">
      <w:pPr>
        <w:pStyle w:val="ListParagraph"/>
        <w:spacing w:line="276" w:lineRule="auto"/>
        <w:jc w:val="both"/>
        <w:rPr>
          <w:rFonts w:cstheme="minorHAnsi"/>
          <w:b/>
          <w:sz w:val="24"/>
          <w:szCs w:val="24"/>
        </w:rPr>
      </w:pPr>
    </w:p>
    <w:p w:rsidRPr="008B6F5C" w:rsidR="00F262D9" w:rsidP="001670BA" w:rsidRDefault="001314B0" w14:paraId="45BBAD7B" w14:textId="77777777">
      <w:pPr>
        <w:pStyle w:val="ListParagraph"/>
        <w:spacing w:line="276" w:lineRule="auto"/>
        <w:jc w:val="both"/>
        <w:rPr>
          <w:rFonts w:cstheme="minorHAnsi"/>
          <w:sz w:val="24"/>
          <w:szCs w:val="24"/>
        </w:rPr>
      </w:pPr>
      <w:r w:rsidRPr="008B6F5C">
        <w:rPr>
          <w:rFonts w:cstheme="minorHAnsi"/>
          <w:b/>
          <w:sz w:val="24"/>
          <w:szCs w:val="24"/>
        </w:rPr>
        <w:t>Campaign</w:t>
      </w:r>
      <w:r w:rsidRPr="008B6F5C" w:rsidR="002F5983">
        <w:rPr>
          <w:rFonts w:cstheme="minorHAnsi"/>
          <w:b/>
          <w:sz w:val="24"/>
          <w:szCs w:val="24"/>
        </w:rPr>
        <w:t xml:space="preserve">: </w:t>
      </w:r>
      <w:r w:rsidRPr="008B6F5C" w:rsidR="005A6B2A">
        <w:rPr>
          <w:rFonts w:cstheme="minorHAnsi"/>
          <w:sz w:val="24"/>
          <w:szCs w:val="24"/>
        </w:rPr>
        <w:t>Campaigns are used to organize categories of products or services that an ad is promising to offer.</w:t>
      </w:r>
    </w:p>
    <w:p w:rsidRPr="008B6F5C" w:rsidR="005A6B2A" w:rsidP="001670BA" w:rsidRDefault="005A6B2A" w14:paraId="4BFB28F1" w14:textId="77777777">
      <w:pPr>
        <w:pStyle w:val="ListParagraph"/>
        <w:spacing w:line="276" w:lineRule="auto"/>
        <w:jc w:val="both"/>
        <w:rPr>
          <w:rFonts w:cstheme="minorHAnsi"/>
          <w:b/>
          <w:sz w:val="24"/>
          <w:szCs w:val="24"/>
          <w:highlight w:val="yellow"/>
        </w:rPr>
      </w:pPr>
    </w:p>
    <w:p w:rsidRPr="008B6F5C" w:rsidR="001F392B" w:rsidP="00E37E4C" w:rsidRDefault="001314B0" w14:paraId="7D5E768B" w14:textId="77777777">
      <w:pPr>
        <w:pStyle w:val="ListParagraph"/>
        <w:spacing w:line="276" w:lineRule="auto"/>
        <w:jc w:val="both"/>
        <w:rPr>
          <w:rFonts w:cstheme="minorHAnsi"/>
          <w:sz w:val="24"/>
          <w:szCs w:val="24"/>
        </w:rPr>
      </w:pPr>
      <w:r w:rsidRPr="008B6F5C">
        <w:rPr>
          <w:rFonts w:cstheme="minorHAnsi"/>
          <w:b/>
          <w:sz w:val="24"/>
          <w:szCs w:val="24"/>
          <w:highlight w:val="yellow"/>
        </w:rPr>
        <w:t>Campaign Type</w:t>
      </w:r>
      <w:r w:rsidRPr="008B6F5C" w:rsidR="005A6B2A">
        <w:rPr>
          <w:rFonts w:cstheme="minorHAnsi"/>
          <w:b/>
          <w:sz w:val="24"/>
          <w:szCs w:val="24"/>
        </w:rPr>
        <w:t xml:space="preserve">: </w:t>
      </w:r>
      <w:r w:rsidRPr="008B6F5C" w:rsidR="005A6B2A">
        <w:rPr>
          <w:rFonts w:cstheme="minorHAnsi"/>
          <w:sz w:val="24"/>
          <w:szCs w:val="24"/>
        </w:rPr>
        <w:t>There are generally two campaigns in AdWords: Search Network and Display Network. Search Network is a group of search related websites that are potential for the occurrence of an ad. Display Network helps to reach people while they’re browsing their favorite websites</w:t>
      </w:r>
      <w:r w:rsidRPr="008B6F5C" w:rsidR="001F392B">
        <w:rPr>
          <w:rFonts w:cstheme="minorHAnsi"/>
          <w:sz w:val="24"/>
          <w:szCs w:val="24"/>
        </w:rPr>
        <w:t>. The dataset is based</w:t>
      </w:r>
      <w:r w:rsidRPr="008B6F5C" w:rsidR="00B05804">
        <w:rPr>
          <w:rFonts w:cstheme="minorHAnsi"/>
          <w:sz w:val="24"/>
          <w:szCs w:val="24"/>
        </w:rPr>
        <w:t xml:space="preserve"> on</w:t>
      </w:r>
      <w:r w:rsidRPr="008B6F5C" w:rsidR="001F392B">
        <w:rPr>
          <w:rFonts w:cstheme="minorHAnsi"/>
          <w:sz w:val="24"/>
          <w:szCs w:val="24"/>
        </w:rPr>
        <w:t xml:space="preserve"> the Search Network </w:t>
      </w:r>
      <w:r w:rsidRPr="008B6F5C" w:rsidR="00B05804">
        <w:rPr>
          <w:rFonts w:cstheme="minorHAnsi"/>
          <w:sz w:val="24"/>
          <w:szCs w:val="24"/>
        </w:rPr>
        <w:t>campaign types for the following 2-wheeler insurance aggregators: Brand Partners, Brand Turtlemint (the brand that we are working for), Competitor, Generic.</w:t>
      </w:r>
    </w:p>
    <w:p w:rsidRPr="008B6F5C" w:rsidR="005A6B2A" w:rsidP="001670BA" w:rsidRDefault="005A6B2A" w14:paraId="2BF6C043" w14:textId="77777777">
      <w:pPr>
        <w:pStyle w:val="ListParagraph"/>
        <w:spacing w:line="276" w:lineRule="auto"/>
        <w:jc w:val="both"/>
        <w:rPr>
          <w:rFonts w:cstheme="minorHAnsi"/>
          <w:b/>
          <w:sz w:val="24"/>
          <w:szCs w:val="24"/>
        </w:rPr>
      </w:pPr>
    </w:p>
    <w:p w:rsidRPr="008B6F5C" w:rsidR="001314B0" w:rsidP="001670BA" w:rsidRDefault="001314B0" w14:paraId="343A974B" w14:textId="77777777">
      <w:pPr>
        <w:pStyle w:val="ListParagraph"/>
        <w:spacing w:line="276" w:lineRule="auto"/>
        <w:jc w:val="both"/>
        <w:rPr>
          <w:rFonts w:cstheme="minorHAnsi"/>
          <w:sz w:val="24"/>
          <w:szCs w:val="24"/>
        </w:rPr>
      </w:pPr>
      <w:r w:rsidRPr="008B6F5C">
        <w:rPr>
          <w:rFonts w:cstheme="minorHAnsi"/>
          <w:b/>
          <w:sz w:val="24"/>
          <w:szCs w:val="24"/>
        </w:rPr>
        <w:t>Ad Groups</w:t>
      </w:r>
      <w:r w:rsidRPr="008B6F5C" w:rsidR="005A6B2A">
        <w:rPr>
          <w:rFonts w:cstheme="minorHAnsi"/>
          <w:b/>
          <w:sz w:val="24"/>
          <w:szCs w:val="24"/>
        </w:rPr>
        <w:t>:</w:t>
      </w:r>
      <w:r w:rsidRPr="008B6F5C" w:rsidR="0046300F">
        <w:rPr>
          <w:rFonts w:cstheme="minorHAnsi"/>
          <w:b/>
          <w:sz w:val="24"/>
          <w:szCs w:val="24"/>
        </w:rPr>
        <w:t xml:space="preserve"> </w:t>
      </w:r>
      <w:r w:rsidRPr="008B6F5C" w:rsidR="0046300F">
        <w:rPr>
          <w:rFonts w:cstheme="minorHAnsi"/>
          <w:sz w:val="24"/>
          <w:szCs w:val="24"/>
        </w:rPr>
        <w:t>An ad group is comprised of one or more ads which target a shared set of keywords.</w:t>
      </w:r>
    </w:p>
    <w:p w:rsidRPr="008B6F5C" w:rsidR="0046300F" w:rsidP="001670BA" w:rsidRDefault="0046300F" w14:paraId="46CAE0A0" w14:textId="77777777">
      <w:pPr>
        <w:pStyle w:val="ListParagraph"/>
        <w:spacing w:line="276" w:lineRule="auto"/>
        <w:jc w:val="both"/>
        <w:rPr>
          <w:rFonts w:cstheme="minorHAnsi"/>
          <w:b/>
          <w:sz w:val="24"/>
          <w:szCs w:val="24"/>
        </w:rPr>
      </w:pPr>
    </w:p>
    <w:p w:rsidRPr="008B6F5C" w:rsidR="001314B0" w:rsidP="001670BA" w:rsidRDefault="001314B0" w14:paraId="701845CB" w14:textId="77777777">
      <w:pPr>
        <w:pStyle w:val="ListParagraph"/>
        <w:spacing w:line="276" w:lineRule="auto"/>
        <w:jc w:val="both"/>
        <w:rPr>
          <w:rFonts w:cstheme="minorHAnsi"/>
          <w:sz w:val="24"/>
          <w:szCs w:val="24"/>
        </w:rPr>
      </w:pPr>
      <w:r w:rsidRPr="008B6F5C">
        <w:rPr>
          <w:rFonts w:cstheme="minorHAnsi"/>
          <w:b/>
          <w:sz w:val="24"/>
          <w:szCs w:val="24"/>
        </w:rPr>
        <w:t>Clicks</w:t>
      </w:r>
      <w:r w:rsidRPr="008B6F5C" w:rsidR="0046300F">
        <w:rPr>
          <w:rFonts w:cstheme="minorHAnsi"/>
          <w:b/>
          <w:sz w:val="24"/>
          <w:szCs w:val="24"/>
        </w:rPr>
        <w:t xml:space="preserve">: </w:t>
      </w:r>
      <w:r w:rsidRPr="008B6F5C" w:rsidR="0046300F">
        <w:rPr>
          <w:rFonts w:cstheme="minorHAnsi"/>
          <w:sz w:val="24"/>
          <w:szCs w:val="24"/>
        </w:rPr>
        <w:t xml:space="preserve">Whenever a user clicks on an ad (blue headings on Google), it is counted as a click irrespective of the user reaching the website or not. </w:t>
      </w:r>
    </w:p>
    <w:p w:rsidRPr="008B6F5C" w:rsidR="0046300F" w:rsidP="001670BA" w:rsidRDefault="0046300F" w14:paraId="6E3A7D9F" w14:textId="77777777">
      <w:pPr>
        <w:pStyle w:val="ListParagraph"/>
        <w:spacing w:line="276" w:lineRule="auto"/>
        <w:jc w:val="both"/>
        <w:rPr>
          <w:rFonts w:cstheme="minorHAnsi"/>
          <w:b/>
          <w:sz w:val="24"/>
          <w:szCs w:val="24"/>
        </w:rPr>
      </w:pPr>
    </w:p>
    <w:p w:rsidRPr="008B6F5C" w:rsidR="001314B0" w:rsidP="001670BA" w:rsidRDefault="001314B0" w14:paraId="54F226C9" w14:textId="77777777">
      <w:pPr>
        <w:pStyle w:val="ListParagraph"/>
        <w:spacing w:line="276" w:lineRule="auto"/>
        <w:jc w:val="both"/>
        <w:rPr>
          <w:rFonts w:cstheme="minorHAnsi"/>
          <w:b/>
          <w:sz w:val="24"/>
          <w:szCs w:val="24"/>
        </w:rPr>
      </w:pPr>
      <w:r w:rsidRPr="008B6F5C">
        <w:rPr>
          <w:rFonts w:cstheme="minorHAnsi"/>
          <w:b/>
          <w:sz w:val="24"/>
          <w:szCs w:val="24"/>
        </w:rPr>
        <w:t>Impressions</w:t>
      </w:r>
      <w:r w:rsidRPr="008B6F5C" w:rsidR="0046300F">
        <w:rPr>
          <w:rFonts w:cstheme="minorHAnsi"/>
          <w:b/>
          <w:sz w:val="24"/>
          <w:szCs w:val="24"/>
        </w:rPr>
        <w:t xml:space="preserve">: </w:t>
      </w:r>
      <w:r w:rsidRPr="008B6F5C" w:rsidR="0046300F">
        <w:rPr>
          <w:rFonts w:cstheme="minorHAnsi"/>
          <w:sz w:val="24"/>
          <w:szCs w:val="24"/>
        </w:rPr>
        <w:t>An impression is counted whenever an ad is displayed on a search result page or other site. Each time the ad appears on the Google Network, an impression is counted.</w:t>
      </w:r>
    </w:p>
    <w:p w:rsidRPr="008B6F5C" w:rsidR="0046300F" w:rsidP="001670BA" w:rsidRDefault="0046300F" w14:paraId="68C6C7C1" w14:textId="77777777">
      <w:pPr>
        <w:pStyle w:val="ListParagraph"/>
        <w:spacing w:line="276" w:lineRule="auto"/>
        <w:jc w:val="both"/>
        <w:rPr>
          <w:rFonts w:cstheme="minorHAnsi"/>
          <w:b/>
          <w:sz w:val="24"/>
          <w:szCs w:val="24"/>
        </w:rPr>
      </w:pPr>
    </w:p>
    <w:p w:rsidRPr="008B6F5C" w:rsidR="001314B0" w:rsidP="001670BA" w:rsidRDefault="001314B0" w14:paraId="2CEA360B" w14:textId="77777777">
      <w:pPr>
        <w:pStyle w:val="ListParagraph"/>
        <w:spacing w:line="276" w:lineRule="auto"/>
        <w:jc w:val="both"/>
        <w:rPr>
          <w:rFonts w:cstheme="minorHAnsi"/>
          <w:sz w:val="24"/>
          <w:szCs w:val="24"/>
        </w:rPr>
      </w:pPr>
      <w:r w:rsidRPr="008B6F5C">
        <w:rPr>
          <w:rFonts w:cstheme="minorHAnsi"/>
          <w:b/>
          <w:sz w:val="24"/>
          <w:szCs w:val="24"/>
        </w:rPr>
        <w:lastRenderedPageBreak/>
        <w:t>C</w:t>
      </w:r>
      <w:r w:rsidRPr="008B6F5C" w:rsidR="0046300F">
        <w:rPr>
          <w:rFonts w:cstheme="minorHAnsi"/>
          <w:b/>
          <w:sz w:val="24"/>
          <w:szCs w:val="24"/>
        </w:rPr>
        <w:t xml:space="preserve">lick </w:t>
      </w:r>
      <w:r w:rsidRPr="008B6F5C">
        <w:rPr>
          <w:rFonts w:cstheme="minorHAnsi"/>
          <w:b/>
          <w:sz w:val="24"/>
          <w:szCs w:val="24"/>
        </w:rPr>
        <w:t>T</w:t>
      </w:r>
      <w:r w:rsidRPr="008B6F5C" w:rsidR="0046300F">
        <w:rPr>
          <w:rFonts w:cstheme="minorHAnsi"/>
          <w:b/>
          <w:sz w:val="24"/>
          <w:szCs w:val="24"/>
        </w:rPr>
        <w:t xml:space="preserve">hrough </w:t>
      </w:r>
      <w:r w:rsidRPr="008B6F5C">
        <w:rPr>
          <w:rFonts w:cstheme="minorHAnsi"/>
          <w:b/>
          <w:sz w:val="24"/>
          <w:szCs w:val="24"/>
        </w:rPr>
        <w:t>R</w:t>
      </w:r>
      <w:r w:rsidRPr="008B6F5C" w:rsidR="001C1731">
        <w:rPr>
          <w:rFonts w:cstheme="minorHAnsi"/>
          <w:b/>
          <w:sz w:val="24"/>
          <w:szCs w:val="24"/>
        </w:rPr>
        <w:t>ate (</w:t>
      </w:r>
      <w:r w:rsidRPr="008B6F5C" w:rsidR="0046300F">
        <w:rPr>
          <w:rFonts w:cstheme="minorHAnsi"/>
          <w:b/>
          <w:sz w:val="24"/>
          <w:szCs w:val="24"/>
        </w:rPr>
        <w:t>CTR</w:t>
      </w:r>
      <w:r w:rsidRPr="008B6F5C" w:rsidR="001C1731">
        <w:rPr>
          <w:rFonts w:cstheme="minorHAnsi"/>
          <w:b/>
          <w:sz w:val="24"/>
          <w:szCs w:val="24"/>
        </w:rPr>
        <w:t>)</w:t>
      </w:r>
      <w:r w:rsidRPr="008B6F5C" w:rsidR="0046300F">
        <w:rPr>
          <w:rFonts w:cstheme="minorHAnsi"/>
          <w:b/>
          <w:sz w:val="24"/>
          <w:szCs w:val="24"/>
        </w:rPr>
        <w:t>:</w:t>
      </w:r>
      <w:r w:rsidRPr="008B6F5C" w:rsidR="001C1731">
        <w:rPr>
          <w:rFonts w:cstheme="minorHAnsi"/>
          <w:b/>
          <w:sz w:val="24"/>
          <w:szCs w:val="24"/>
        </w:rPr>
        <w:t xml:space="preserve"> </w:t>
      </w:r>
      <w:r w:rsidRPr="008B6F5C" w:rsidR="001C1731">
        <w:rPr>
          <w:rFonts w:cstheme="minorHAnsi"/>
          <w:sz w:val="24"/>
          <w:szCs w:val="24"/>
        </w:rPr>
        <w:t xml:space="preserve">It is a statistical measure that shows the performance of an ad and keyword. It calculates the ratio of people seeing the ad and clicking it. It is calculated as: Clicks/Impressions </w:t>
      </w:r>
    </w:p>
    <w:p w:rsidRPr="008B6F5C" w:rsidR="001C1731" w:rsidP="001670BA" w:rsidRDefault="001C1731" w14:paraId="3028124C" w14:textId="77777777">
      <w:pPr>
        <w:pStyle w:val="ListParagraph"/>
        <w:spacing w:line="276" w:lineRule="auto"/>
        <w:jc w:val="both"/>
        <w:rPr>
          <w:rFonts w:cstheme="minorHAnsi"/>
          <w:b/>
          <w:sz w:val="24"/>
          <w:szCs w:val="24"/>
        </w:rPr>
      </w:pPr>
    </w:p>
    <w:p w:rsidRPr="008B6F5C" w:rsidR="001314B0" w:rsidP="001670BA" w:rsidRDefault="001314B0" w14:paraId="0C52C055" w14:textId="77777777">
      <w:pPr>
        <w:pStyle w:val="ListParagraph"/>
        <w:spacing w:line="276" w:lineRule="auto"/>
        <w:jc w:val="both"/>
        <w:rPr>
          <w:rFonts w:cstheme="minorHAnsi"/>
          <w:sz w:val="24"/>
          <w:szCs w:val="24"/>
        </w:rPr>
      </w:pPr>
      <w:r w:rsidRPr="008B6F5C">
        <w:rPr>
          <w:rFonts w:cstheme="minorHAnsi"/>
          <w:b/>
          <w:sz w:val="24"/>
          <w:szCs w:val="24"/>
        </w:rPr>
        <w:t>Average C</w:t>
      </w:r>
      <w:r w:rsidRPr="008B6F5C" w:rsidR="002A5C0D">
        <w:rPr>
          <w:rFonts w:cstheme="minorHAnsi"/>
          <w:b/>
          <w:sz w:val="24"/>
          <w:szCs w:val="24"/>
        </w:rPr>
        <w:t xml:space="preserve">ost per </w:t>
      </w:r>
      <w:r w:rsidRPr="008B6F5C">
        <w:rPr>
          <w:rFonts w:cstheme="minorHAnsi"/>
          <w:b/>
          <w:sz w:val="24"/>
          <w:szCs w:val="24"/>
        </w:rPr>
        <w:t>C</w:t>
      </w:r>
      <w:r w:rsidRPr="008B6F5C" w:rsidR="002A5C0D">
        <w:rPr>
          <w:rFonts w:cstheme="minorHAnsi"/>
          <w:b/>
          <w:sz w:val="24"/>
          <w:szCs w:val="24"/>
        </w:rPr>
        <w:t>lick (CPC)</w:t>
      </w:r>
      <w:r w:rsidRPr="008B6F5C" w:rsidR="001C1731">
        <w:rPr>
          <w:rFonts w:cstheme="minorHAnsi"/>
          <w:b/>
          <w:sz w:val="24"/>
          <w:szCs w:val="24"/>
        </w:rPr>
        <w:t>:</w:t>
      </w:r>
      <w:r w:rsidRPr="008B6F5C" w:rsidR="002A5C0D">
        <w:rPr>
          <w:rFonts w:cstheme="minorHAnsi"/>
          <w:b/>
          <w:sz w:val="24"/>
          <w:szCs w:val="24"/>
        </w:rPr>
        <w:t xml:space="preserve"> </w:t>
      </w:r>
      <w:r w:rsidRPr="008B6F5C" w:rsidR="00E357C6">
        <w:rPr>
          <w:rFonts w:cstheme="minorHAnsi"/>
          <w:sz w:val="24"/>
          <w:szCs w:val="24"/>
        </w:rPr>
        <w:t xml:space="preserve">It is defined as an average amount that has been charged to a company for a click on its ad. </w:t>
      </w:r>
    </w:p>
    <w:p w:rsidRPr="008B6F5C" w:rsidR="00E357C6" w:rsidP="001670BA" w:rsidRDefault="00E357C6" w14:paraId="5DA944BC" w14:textId="77777777">
      <w:pPr>
        <w:pStyle w:val="ListParagraph"/>
        <w:spacing w:line="276" w:lineRule="auto"/>
        <w:jc w:val="both"/>
        <w:rPr>
          <w:rFonts w:cstheme="minorHAnsi"/>
          <w:sz w:val="24"/>
          <w:szCs w:val="24"/>
        </w:rPr>
      </w:pPr>
      <w:r w:rsidRPr="008B6F5C">
        <w:rPr>
          <w:rFonts w:cstheme="minorHAnsi"/>
          <w:sz w:val="24"/>
          <w:szCs w:val="24"/>
        </w:rPr>
        <w:t xml:space="preserve">It is calculated by the total costs of clicks </w:t>
      </w:r>
      <w:r w:rsidRPr="008B6F5C">
        <w:rPr>
          <w:rFonts w:cstheme="minorHAnsi"/>
          <w:b/>
          <w:sz w:val="24"/>
          <w:szCs w:val="24"/>
        </w:rPr>
        <w:t>divided by</w:t>
      </w:r>
      <w:r w:rsidRPr="008B6F5C">
        <w:rPr>
          <w:rFonts w:cstheme="minorHAnsi"/>
          <w:sz w:val="24"/>
          <w:szCs w:val="24"/>
        </w:rPr>
        <w:t xml:space="preserve"> total number of clicks. </w:t>
      </w:r>
    </w:p>
    <w:p w:rsidRPr="008B6F5C" w:rsidR="00E357C6" w:rsidP="001670BA" w:rsidRDefault="00E357C6" w14:paraId="41BEC18E" w14:textId="77777777">
      <w:pPr>
        <w:pStyle w:val="ListParagraph"/>
        <w:spacing w:line="276" w:lineRule="auto"/>
        <w:jc w:val="both"/>
        <w:rPr>
          <w:rFonts w:cstheme="minorHAnsi"/>
          <w:b/>
          <w:sz w:val="24"/>
          <w:szCs w:val="24"/>
        </w:rPr>
      </w:pPr>
    </w:p>
    <w:p w:rsidRPr="008B6F5C" w:rsidR="001314B0" w:rsidP="001670BA" w:rsidRDefault="001314B0" w14:paraId="4E143595" w14:textId="77777777">
      <w:pPr>
        <w:pStyle w:val="ListParagraph"/>
        <w:spacing w:line="276" w:lineRule="auto"/>
        <w:jc w:val="both"/>
        <w:rPr>
          <w:rFonts w:cstheme="minorHAnsi"/>
          <w:b/>
          <w:sz w:val="24"/>
          <w:szCs w:val="24"/>
        </w:rPr>
      </w:pPr>
      <w:r w:rsidRPr="008B6F5C">
        <w:rPr>
          <w:rFonts w:cstheme="minorHAnsi"/>
          <w:b/>
          <w:sz w:val="24"/>
          <w:szCs w:val="24"/>
        </w:rPr>
        <w:t>Cost</w:t>
      </w:r>
      <w:r w:rsidRPr="008B6F5C" w:rsidR="00E357C6">
        <w:rPr>
          <w:rFonts w:cstheme="minorHAnsi"/>
          <w:b/>
          <w:sz w:val="24"/>
          <w:szCs w:val="24"/>
        </w:rPr>
        <w:t xml:space="preserve">: </w:t>
      </w:r>
      <w:r w:rsidRPr="008B6F5C" w:rsidR="00E357C6">
        <w:rPr>
          <w:rFonts w:cstheme="minorHAnsi"/>
          <w:sz w:val="24"/>
          <w:szCs w:val="24"/>
        </w:rPr>
        <w:t>The cost associated with an ad campaign.</w:t>
      </w:r>
    </w:p>
    <w:p w:rsidRPr="008B6F5C" w:rsidR="00E357C6" w:rsidP="001670BA" w:rsidRDefault="00E357C6" w14:paraId="78587C87" w14:textId="77777777">
      <w:pPr>
        <w:pStyle w:val="ListParagraph"/>
        <w:spacing w:line="276" w:lineRule="auto"/>
        <w:jc w:val="both"/>
        <w:rPr>
          <w:rFonts w:cstheme="minorHAnsi"/>
          <w:b/>
          <w:sz w:val="24"/>
          <w:szCs w:val="24"/>
        </w:rPr>
      </w:pPr>
    </w:p>
    <w:p w:rsidRPr="008B6F5C" w:rsidR="001314B0" w:rsidP="001670BA" w:rsidRDefault="001314B0" w14:paraId="75AE3A5B" w14:textId="77777777">
      <w:pPr>
        <w:pStyle w:val="ListParagraph"/>
        <w:spacing w:line="276" w:lineRule="auto"/>
        <w:jc w:val="both"/>
        <w:rPr>
          <w:rFonts w:cstheme="minorHAnsi"/>
          <w:sz w:val="24"/>
          <w:szCs w:val="24"/>
        </w:rPr>
      </w:pPr>
      <w:r w:rsidRPr="008B6F5C">
        <w:rPr>
          <w:rFonts w:cstheme="minorHAnsi"/>
          <w:b/>
          <w:sz w:val="24"/>
          <w:szCs w:val="24"/>
        </w:rPr>
        <w:t>Conversion rate</w:t>
      </w:r>
      <w:r w:rsidRPr="008B6F5C" w:rsidR="00E357C6">
        <w:rPr>
          <w:rFonts w:cstheme="minorHAnsi"/>
          <w:b/>
          <w:sz w:val="24"/>
          <w:szCs w:val="24"/>
        </w:rPr>
        <w:t xml:space="preserve">: </w:t>
      </w:r>
      <w:r w:rsidRPr="008B6F5C" w:rsidR="00E357C6">
        <w:rPr>
          <w:rFonts w:cstheme="minorHAnsi"/>
          <w:sz w:val="24"/>
          <w:szCs w:val="24"/>
        </w:rPr>
        <w:t xml:space="preserve">It is defined as the average number of conversions (when a user interacts with the ad) per ad click. It is designated as a percentage. </w:t>
      </w:r>
    </w:p>
    <w:p w:rsidRPr="008B6F5C" w:rsidR="00E357C6" w:rsidP="001670BA" w:rsidRDefault="00E357C6" w14:paraId="3801A3E1" w14:textId="77777777">
      <w:pPr>
        <w:pStyle w:val="ListParagraph"/>
        <w:spacing w:line="276" w:lineRule="auto"/>
        <w:jc w:val="both"/>
        <w:rPr>
          <w:rFonts w:cstheme="minorHAnsi"/>
          <w:b/>
          <w:sz w:val="24"/>
          <w:szCs w:val="24"/>
        </w:rPr>
      </w:pPr>
    </w:p>
    <w:p w:rsidRPr="008B6F5C" w:rsidR="00F262D9" w:rsidP="001670BA" w:rsidRDefault="001314B0" w14:paraId="31F8BB17" w14:textId="77777777">
      <w:pPr>
        <w:pStyle w:val="ListParagraph"/>
        <w:spacing w:line="276" w:lineRule="auto"/>
        <w:jc w:val="both"/>
        <w:rPr>
          <w:rFonts w:cstheme="minorHAnsi"/>
          <w:b/>
          <w:sz w:val="24"/>
          <w:szCs w:val="24"/>
        </w:rPr>
      </w:pPr>
      <w:r w:rsidRPr="008B6F5C">
        <w:rPr>
          <w:rFonts w:cstheme="minorHAnsi"/>
          <w:b/>
          <w:sz w:val="24"/>
          <w:szCs w:val="24"/>
        </w:rPr>
        <w:t>Average position</w:t>
      </w:r>
      <w:r w:rsidRPr="008B6F5C" w:rsidR="00E357C6">
        <w:rPr>
          <w:rFonts w:cstheme="minorHAnsi"/>
          <w:b/>
          <w:sz w:val="24"/>
          <w:szCs w:val="24"/>
        </w:rPr>
        <w:t xml:space="preserve">: </w:t>
      </w:r>
      <w:r w:rsidRPr="008B6F5C" w:rsidR="00E357C6">
        <w:rPr>
          <w:rFonts w:cstheme="minorHAnsi"/>
          <w:sz w:val="24"/>
          <w:szCs w:val="24"/>
        </w:rPr>
        <w:t>It is a statistical measure that describes how an ad is ranked against other ads. This rank determines in which order ads appear on the page.</w:t>
      </w:r>
    </w:p>
    <w:p w:rsidRPr="008B6F5C" w:rsidR="00E357C6" w:rsidP="001670BA" w:rsidRDefault="00E357C6" w14:paraId="2E2E3EB8" w14:textId="77777777">
      <w:pPr>
        <w:pStyle w:val="ListParagraph"/>
        <w:spacing w:line="276" w:lineRule="auto"/>
        <w:jc w:val="both"/>
        <w:rPr>
          <w:rFonts w:cstheme="minorHAnsi"/>
          <w:b/>
          <w:sz w:val="24"/>
          <w:szCs w:val="24"/>
          <w:highlight w:val="yellow"/>
        </w:rPr>
      </w:pPr>
    </w:p>
    <w:p w:rsidRPr="008B6F5C" w:rsidR="009579D6" w:rsidP="001670BA" w:rsidRDefault="001314B0" w14:paraId="3F28D8C2" w14:textId="77777777">
      <w:pPr>
        <w:pStyle w:val="ListParagraph"/>
        <w:spacing w:line="276" w:lineRule="auto"/>
        <w:jc w:val="both"/>
        <w:rPr>
          <w:rFonts w:cstheme="minorHAnsi"/>
          <w:sz w:val="24"/>
          <w:szCs w:val="24"/>
        </w:rPr>
      </w:pPr>
      <w:r w:rsidRPr="008B6F5C">
        <w:rPr>
          <w:rFonts w:cstheme="minorHAnsi"/>
          <w:b/>
          <w:sz w:val="24"/>
          <w:szCs w:val="24"/>
          <w:highlight w:val="yellow"/>
        </w:rPr>
        <w:t>Sessions</w:t>
      </w:r>
      <w:r w:rsidRPr="008B6F5C" w:rsidR="00E357C6">
        <w:rPr>
          <w:rFonts w:cstheme="minorHAnsi"/>
          <w:b/>
          <w:sz w:val="24"/>
          <w:szCs w:val="24"/>
        </w:rPr>
        <w:t xml:space="preserve">: </w:t>
      </w:r>
      <w:r w:rsidRPr="008B6F5C" w:rsidR="009579D6">
        <w:rPr>
          <w:rFonts w:cstheme="minorHAnsi"/>
          <w:sz w:val="24"/>
          <w:szCs w:val="24"/>
        </w:rPr>
        <w:t>A session is</w:t>
      </w:r>
      <w:r w:rsidRPr="008B6F5C" w:rsidR="00E357C6">
        <w:rPr>
          <w:rFonts w:cstheme="minorHAnsi"/>
          <w:sz w:val="24"/>
          <w:szCs w:val="24"/>
        </w:rPr>
        <w:t xml:space="preserve"> a group of interactions one user takes within a given time frame</w:t>
      </w:r>
      <w:r w:rsidRPr="008B6F5C" w:rsidR="009579D6">
        <w:rPr>
          <w:rFonts w:cstheme="minorHAnsi"/>
          <w:sz w:val="24"/>
          <w:szCs w:val="24"/>
        </w:rPr>
        <w:t>.</w:t>
      </w:r>
    </w:p>
    <w:p w:rsidRPr="008B6F5C" w:rsidR="009579D6" w:rsidP="001670BA" w:rsidRDefault="009579D6" w14:paraId="1D1061FF" w14:textId="77777777">
      <w:pPr>
        <w:pStyle w:val="ListParagraph"/>
        <w:spacing w:line="276" w:lineRule="auto"/>
        <w:jc w:val="both"/>
        <w:rPr>
          <w:rFonts w:cstheme="minorHAnsi"/>
          <w:sz w:val="24"/>
          <w:szCs w:val="24"/>
        </w:rPr>
      </w:pPr>
    </w:p>
    <w:p w:rsidRPr="008B6F5C" w:rsidR="00F262D9" w:rsidP="001670BA" w:rsidRDefault="001314B0" w14:paraId="188C2D1C" w14:textId="77777777">
      <w:pPr>
        <w:pStyle w:val="ListParagraph"/>
        <w:spacing w:line="276" w:lineRule="auto"/>
        <w:jc w:val="both"/>
        <w:rPr>
          <w:rFonts w:cstheme="minorHAnsi"/>
          <w:sz w:val="24"/>
          <w:szCs w:val="24"/>
        </w:rPr>
      </w:pPr>
      <w:r w:rsidRPr="008B6F5C">
        <w:rPr>
          <w:rFonts w:cstheme="minorHAnsi"/>
          <w:b/>
          <w:sz w:val="24"/>
          <w:szCs w:val="24"/>
          <w:highlight w:val="yellow"/>
        </w:rPr>
        <w:t>Conversion</w:t>
      </w:r>
      <w:r w:rsidRPr="008B6F5C" w:rsidR="009579D6">
        <w:rPr>
          <w:rFonts w:cstheme="minorHAnsi"/>
          <w:b/>
          <w:sz w:val="24"/>
          <w:szCs w:val="24"/>
        </w:rPr>
        <w:t xml:space="preserve">: </w:t>
      </w:r>
      <w:r w:rsidRPr="008B6F5C" w:rsidR="009579D6">
        <w:rPr>
          <w:rFonts w:cstheme="minorHAnsi"/>
          <w:sz w:val="24"/>
          <w:szCs w:val="24"/>
        </w:rPr>
        <w:t>It shows what happens after a customer/user clicks on an ad. In our case conversion will be defined by the purchase of the 2-wheeler insurance.</w:t>
      </w:r>
    </w:p>
    <w:p w:rsidRPr="008B6F5C" w:rsidR="0044417D" w:rsidP="0044417D" w:rsidRDefault="001314B0" w14:paraId="54AB4ADC" w14:textId="77777777">
      <w:pPr>
        <w:ind w:left="720"/>
        <w:rPr>
          <w:rFonts w:eastAsiaTheme="minorHAnsi" w:cstheme="minorHAnsi"/>
        </w:rPr>
      </w:pPr>
      <w:r w:rsidRPr="008B6F5C">
        <w:rPr>
          <w:rFonts w:cstheme="minorHAnsi"/>
          <w:b/>
          <w:highlight w:val="yellow"/>
        </w:rPr>
        <w:t>GA Transactions</w:t>
      </w:r>
      <w:r w:rsidRPr="008B6F5C" w:rsidR="00A85710">
        <w:rPr>
          <w:rFonts w:cstheme="minorHAnsi"/>
          <w:b/>
          <w:highlight w:val="yellow"/>
        </w:rPr>
        <w:t xml:space="preserve">: </w:t>
      </w:r>
      <w:r w:rsidRPr="008B6F5C" w:rsidR="0044417D">
        <w:rPr>
          <w:rFonts w:eastAsiaTheme="minorHAnsi" w:cstheme="minorHAnsi"/>
        </w:rPr>
        <w:t>A transaction represents the entire transaction that occurs on your site.</w:t>
      </w:r>
      <w:r w:rsidRPr="008B6F5C" w:rsidR="00FA77EE">
        <w:rPr>
          <w:rFonts w:eastAsiaTheme="minorHAnsi" w:cstheme="minorHAnsi"/>
        </w:rPr>
        <w:t xml:space="preserve"> It means purchase orders.</w:t>
      </w:r>
    </w:p>
    <w:p w:rsidRPr="008B6F5C" w:rsidR="00F262D9" w:rsidP="001670BA" w:rsidRDefault="00F262D9" w14:paraId="4A63C2E5" w14:textId="77777777">
      <w:pPr>
        <w:pStyle w:val="ListParagraph"/>
        <w:spacing w:line="276" w:lineRule="auto"/>
        <w:jc w:val="both"/>
        <w:rPr>
          <w:rFonts w:cstheme="minorHAnsi"/>
          <w:b/>
          <w:sz w:val="24"/>
          <w:szCs w:val="24"/>
        </w:rPr>
      </w:pPr>
    </w:p>
    <w:p w:rsidRPr="008B6F5C" w:rsidR="009579D6" w:rsidP="001670BA" w:rsidRDefault="009579D6" w14:paraId="7038B763" w14:textId="77777777">
      <w:pPr>
        <w:pStyle w:val="ListParagraph"/>
        <w:spacing w:line="276" w:lineRule="auto"/>
        <w:jc w:val="both"/>
        <w:rPr>
          <w:rFonts w:cstheme="minorHAnsi"/>
          <w:sz w:val="24"/>
          <w:szCs w:val="24"/>
        </w:rPr>
      </w:pPr>
    </w:p>
    <w:p w:rsidRPr="008B6F5C" w:rsidR="00F262D9" w:rsidP="001670BA" w:rsidRDefault="001314B0" w14:paraId="4AE035E5" w14:textId="77777777">
      <w:pPr>
        <w:pStyle w:val="ListParagraph"/>
        <w:spacing w:line="276" w:lineRule="auto"/>
        <w:jc w:val="both"/>
        <w:rPr>
          <w:rFonts w:cstheme="minorHAnsi"/>
          <w:sz w:val="24"/>
          <w:szCs w:val="24"/>
        </w:rPr>
      </w:pPr>
      <w:r w:rsidRPr="008B6F5C">
        <w:rPr>
          <w:rFonts w:cstheme="minorHAnsi"/>
          <w:b/>
          <w:sz w:val="24"/>
          <w:szCs w:val="24"/>
          <w:highlight w:val="yellow"/>
        </w:rPr>
        <w:t>Bounced Session</w:t>
      </w:r>
      <w:r w:rsidRPr="008B6F5C" w:rsidR="009579D6">
        <w:rPr>
          <w:rFonts w:cstheme="minorHAnsi"/>
          <w:b/>
          <w:sz w:val="24"/>
          <w:szCs w:val="24"/>
        </w:rPr>
        <w:t xml:space="preserve">: </w:t>
      </w:r>
      <w:r w:rsidRPr="008B6F5C" w:rsidR="009579D6">
        <w:rPr>
          <w:rFonts w:cstheme="minorHAnsi"/>
          <w:sz w:val="24"/>
          <w:szCs w:val="24"/>
        </w:rPr>
        <w:t>It is defined as a session which was not completed.</w:t>
      </w:r>
    </w:p>
    <w:p w:rsidRPr="008B6F5C" w:rsidR="009579D6" w:rsidP="001670BA" w:rsidRDefault="009579D6" w14:paraId="16805F72" w14:textId="77777777">
      <w:pPr>
        <w:pStyle w:val="ListParagraph"/>
        <w:spacing w:line="276" w:lineRule="auto"/>
        <w:jc w:val="both"/>
        <w:rPr>
          <w:rFonts w:cstheme="minorHAnsi"/>
          <w:b/>
          <w:sz w:val="24"/>
          <w:szCs w:val="24"/>
        </w:rPr>
      </w:pPr>
    </w:p>
    <w:p w:rsidRPr="008B6F5C" w:rsidR="00F262D9" w:rsidP="001670BA" w:rsidRDefault="001314B0" w14:paraId="55DA564E" w14:textId="77777777">
      <w:pPr>
        <w:pStyle w:val="ListParagraph"/>
        <w:spacing w:line="276" w:lineRule="auto"/>
        <w:jc w:val="both"/>
        <w:rPr>
          <w:rFonts w:cstheme="minorHAnsi"/>
          <w:sz w:val="24"/>
          <w:szCs w:val="24"/>
        </w:rPr>
      </w:pPr>
      <w:r w:rsidRPr="008B6F5C">
        <w:rPr>
          <w:rFonts w:cstheme="minorHAnsi"/>
          <w:b/>
          <w:sz w:val="24"/>
          <w:szCs w:val="24"/>
          <w:highlight w:val="yellow"/>
        </w:rPr>
        <w:t>Bounce rate</w:t>
      </w:r>
      <w:r w:rsidRPr="008B6F5C" w:rsidR="009579D6">
        <w:rPr>
          <w:rFonts w:cstheme="minorHAnsi"/>
          <w:b/>
          <w:sz w:val="24"/>
          <w:szCs w:val="24"/>
        </w:rPr>
        <w:t xml:space="preserve">: </w:t>
      </w:r>
      <w:r w:rsidRPr="008B6F5C" w:rsidR="009579D6">
        <w:rPr>
          <w:rFonts w:cstheme="minorHAnsi"/>
          <w:sz w:val="24"/>
          <w:szCs w:val="24"/>
        </w:rPr>
        <w:t>Bounce rate is single-page sessions. Technically, it is the percentage of all sessions on the site in which users viewed only a single page and triggered a single request to the server.</w:t>
      </w:r>
    </w:p>
    <w:p w:rsidRPr="008B6F5C" w:rsidR="009579D6" w:rsidP="00BA1ABB" w:rsidRDefault="009579D6" w14:paraId="342DC986" w14:textId="77777777">
      <w:pPr>
        <w:spacing w:line="276" w:lineRule="auto"/>
        <w:jc w:val="both"/>
        <w:rPr>
          <w:rFonts w:cstheme="minorHAnsi"/>
          <w:b/>
          <w:sz w:val="10"/>
          <w:szCs w:val="10"/>
        </w:rPr>
      </w:pPr>
    </w:p>
    <w:p w:rsidRPr="008B6F5C" w:rsidR="001314B0" w:rsidP="001670BA" w:rsidRDefault="001314B0" w14:paraId="5B98F5B1" w14:textId="77777777">
      <w:pPr>
        <w:pStyle w:val="ListParagraph"/>
        <w:spacing w:line="276" w:lineRule="auto"/>
        <w:jc w:val="both"/>
        <w:rPr>
          <w:rFonts w:cstheme="minorHAnsi"/>
          <w:sz w:val="24"/>
          <w:szCs w:val="24"/>
        </w:rPr>
      </w:pPr>
      <w:r w:rsidRPr="008B6F5C">
        <w:rPr>
          <w:rFonts w:cstheme="minorHAnsi"/>
          <w:b/>
          <w:sz w:val="24"/>
          <w:szCs w:val="24"/>
          <w:highlight w:val="yellow"/>
        </w:rPr>
        <w:t>Cumulative Average Position</w:t>
      </w:r>
      <w:r w:rsidRPr="008B6F5C" w:rsidR="009579D6">
        <w:rPr>
          <w:rFonts w:cstheme="minorHAnsi"/>
          <w:b/>
          <w:sz w:val="24"/>
          <w:szCs w:val="24"/>
        </w:rPr>
        <w:t xml:space="preserve">: </w:t>
      </w:r>
      <w:r w:rsidRPr="008B6F5C" w:rsidR="009579D6">
        <w:rPr>
          <w:rFonts w:cstheme="minorHAnsi"/>
          <w:sz w:val="24"/>
          <w:szCs w:val="24"/>
        </w:rPr>
        <w:t>It is the sum of all the average positions related to an ad against all the other ads.</w:t>
      </w:r>
    </w:p>
    <w:p w:rsidRPr="008B6F5C" w:rsidR="00F262D9" w:rsidP="000B6E7D" w:rsidRDefault="00F262D9" w14:paraId="1616633E" w14:textId="77777777">
      <w:pPr>
        <w:spacing w:line="276" w:lineRule="auto"/>
        <w:jc w:val="both"/>
        <w:rPr>
          <w:rFonts w:cstheme="minorHAnsi"/>
        </w:rPr>
      </w:pPr>
      <w:r w:rsidRPr="008B6F5C">
        <w:rPr>
          <w:rFonts w:cstheme="minorHAnsi"/>
        </w:rPr>
        <w:t xml:space="preserve">The highlighted records were </w:t>
      </w:r>
      <w:r w:rsidRPr="008B6F5C" w:rsidR="00CE4D4F">
        <w:rPr>
          <w:rFonts w:cstheme="minorHAnsi"/>
        </w:rPr>
        <w:t>not present in the dataset and were calculated using specific methodologies.</w:t>
      </w:r>
    </w:p>
    <w:p w:rsidRPr="008B6F5C" w:rsidR="00883A6D" w:rsidP="001670BA" w:rsidRDefault="00883A6D" w14:paraId="73E9F020" w14:textId="77777777">
      <w:pPr>
        <w:spacing w:line="276" w:lineRule="auto"/>
        <w:jc w:val="both"/>
        <w:rPr>
          <w:rFonts w:cstheme="minorHAnsi"/>
        </w:rPr>
      </w:pPr>
    </w:p>
    <w:p w:rsidRPr="008B6F5C" w:rsidR="00F55A76" w:rsidP="001670BA" w:rsidRDefault="00712146" w14:paraId="70ADFB13" w14:textId="77777777">
      <w:pPr>
        <w:spacing w:line="276" w:lineRule="auto"/>
        <w:jc w:val="both"/>
        <w:rPr>
          <w:rFonts w:cstheme="minorHAnsi"/>
          <w:b/>
          <w:sz w:val="28"/>
          <w:szCs w:val="28"/>
        </w:rPr>
      </w:pPr>
      <w:bookmarkStart w:name="_Hlk529954625" w:id="0"/>
      <w:r w:rsidRPr="008B6F5C">
        <w:rPr>
          <w:rFonts w:cstheme="minorHAnsi"/>
          <w:b/>
          <w:sz w:val="28"/>
          <w:szCs w:val="28"/>
          <w:u w:val="single"/>
        </w:rPr>
        <w:t>Index of Visualization and the</w:t>
      </w:r>
      <w:r w:rsidRPr="008B6F5C" w:rsidR="0083079B">
        <w:rPr>
          <w:rFonts w:cstheme="minorHAnsi"/>
          <w:b/>
          <w:sz w:val="28"/>
          <w:szCs w:val="28"/>
          <w:u w:val="single"/>
        </w:rPr>
        <w:t>ir</w:t>
      </w:r>
      <w:r w:rsidRPr="008B6F5C">
        <w:rPr>
          <w:rFonts w:cstheme="minorHAnsi"/>
          <w:b/>
          <w:sz w:val="28"/>
          <w:szCs w:val="28"/>
          <w:u w:val="single"/>
        </w:rPr>
        <w:t xml:space="preserve"> respective Data Encoding</w:t>
      </w:r>
      <w:bookmarkEnd w:id="0"/>
      <w:r w:rsidRPr="008B6F5C">
        <w:rPr>
          <w:rFonts w:cstheme="minorHAnsi"/>
          <w:b/>
          <w:sz w:val="28"/>
          <w:szCs w:val="28"/>
          <w:u w:val="single"/>
        </w:rPr>
        <w:t>:</w:t>
      </w:r>
    </w:p>
    <w:p w:rsidRPr="008B6F5C" w:rsidR="00447486" w:rsidP="001670BA" w:rsidRDefault="00447486" w14:paraId="5D86070E" w14:textId="77777777">
      <w:pPr>
        <w:shd w:val="clear" w:color="auto" w:fill="FFFFFF"/>
        <w:spacing w:line="276" w:lineRule="auto"/>
        <w:ind w:left="720"/>
        <w:jc w:val="both"/>
        <w:rPr>
          <w:rFonts w:eastAsia="Times New Roman" w:cstheme="minorHAnsi"/>
        </w:rPr>
      </w:pPr>
    </w:p>
    <w:tbl>
      <w:tblPr>
        <w:tblStyle w:val="TableGrid"/>
        <w:tblW w:w="0" w:type="auto"/>
        <w:tblLook w:val="04A0" w:firstRow="1" w:lastRow="0" w:firstColumn="1" w:lastColumn="0" w:noHBand="0" w:noVBand="1"/>
      </w:tblPr>
      <w:tblGrid>
        <w:gridCol w:w="716"/>
        <w:gridCol w:w="4763"/>
        <w:gridCol w:w="3871"/>
      </w:tblGrid>
      <w:tr w:rsidRPr="008B6F5C" w:rsidR="00447486" w:rsidTr="00712146" w14:paraId="232877DB" w14:textId="77777777">
        <w:tc>
          <w:tcPr>
            <w:tcW w:w="716" w:type="dxa"/>
            <w:shd w:val="clear" w:color="auto" w:fill="C9C9C9" w:themeFill="accent3" w:themeFillTint="99"/>
          </w:tcPr>
          <w:p w:rsidRPr="008B6F5C" w:rsidR="00447486" w:rsidP="001670BA" w:rsidRDefault="00447486" w14:paraId="79C9875D" w14:textId="77777777">
            <w:pPr>
              <w:spacing w:line="276" w:lineRule="auto"/>
              <w:jc w:val="both"/>
              <w:rPr>
                <w:rFonts w:cstheme="minorHAnsi"/>
                <w:b/>
              </w:rPr>
            </w:pPr>
          </w:p>
          <w:p w:rsidRPr="008B6F5C" w:rsidR="00447486" w:rsidP="001670BA" w:rsidRDefault="00447486" w14:paraId="435AEE79" w14:textId="77777777">
            <w:pPr>
              <w:spacing w:line="276" w:lineRule="auto"/>
              <w:jc w:val="both"/>
              <w:rPr>
                <w:rFonts w:cstheme="minorHAnsi"/>
                <w:b/>
              </w:rPr>
            </w:pPr>
            <w:r w:rsidRPr="008B6F5C">
              <w:rPr>
                <w:rFonts w:cstheme="minorHAnsi"/>
                <w:b/>
              </w:rPr>
              <w:t>S.no.</w:t>
            </w:r>
          </w:p>
        </w:tc>
        <w:tc>
          <w:tcPr>
            <w:tcW w:w="4763" w:type="dxa"/>
            <w:shd w:val="clear" w:color="auto" w:fill="C9C9C9" w:themeFill="accent3" w:themeFillTint="99"/>
          </w:tcPr>
          <w:p w:rsidRPr="008B6F5C" w:rsidR="00447486" w:rsidP="001670BA" w:rsidRDefault="00447486" w14:paraId="127B832F" w14:textId="77777777">
            <w:pPr>
              <w:spacing w:line="276" w:lineRule="auto"/>
              <w:jc w:val="both"/>
              <w:rPr>
                <w:rFonts w:cstheme="minorHAnsi"/>
                <w:b/>
              </w:rPr>
            </w:pPr>
          </w:p>
          <w:p w:rsidRPr="008B6F5C" w:rsidR="00447486" w:rsidP="001670BA" w:rsidRDefault="00447486" w14:paraId="276452C8" w14:textId="77777777">
            <w:pPr>
              <w:spacing w:line="276" w:lineRule="auto"/>
              <w:jc w:val="both"/>
              <w:rPr>
                <w:rFonts w:cstheme="minorHAnsi"/>
                <w:b/>
              </w:rPr>
            </w:pPr>
            <w:r w:rsidRPr="008B6F5C">
              <w:rPr>
                <w:rFonts w:cstheme="minorHAnsi"/>
                <w:b/>
              </w:rPr>
              <w:t>Visualization</w:t>
            </w:r>
          </w:p>
        </w:tc>
        <w:tc>
          <w:tcPr>
            <w:tcW w:w="3871" w:type="dxa"/>
            <w:shd w:val="clear" w:color="auto" w:fill="C9C9C9" w:themeFill="accent3" w:themeFillTint="99"/>
          </w:tcPr>
          <w:p w:rsidRPr="008B6F5C" w:rsidR="00447486" w:rsidP="001670BA" w:rsidRDefault="00447486" w14:paraId="4EC878AE" w14:textId="77777777">
            <w:pPr>
              <w:spacing w:line="276" w:lineRule="auto"/>
              <w:jc w:val="both"/>
              <w:rPr>
                <w:rFonts w:cstheme="minorHAnsi"/>
                <w:b/>
              </w:rPr>
            </w:pPr>
          </w:p>
          <w:p w:rsidRPr="008B6F5C" w:rsidR="00447486" w:rsidP="001670BA" w:rsidRDefault="00447486" w14:paraId="7BCA839F" w14:textId="77777777">
            <w:pPr>
              <w:spacing w:line="276" w:lineRule="auto"/>
              <w:jc w:val="both"/>
              <w:rPr>
                <w:rFonts w:cstheme="minorHAnsi"/>
                <w:b/>
              </w:rPr>
            </w:pPr>
            <w:r w:rsidRPr="008B6F5C">
              <w:rPr>
                <w:rFonts w:cstheme="minorHAnsi"/>
                <w:b/>
              </w:rPr>
              <w:t>Data Encoding used</w:t>
            </w:r>
          </w:p>
        </w:tc>
      </w:tr>
      <w:tr w:rsidRPr="008B6F5C" w:rsidR="00447486" w:rsidTr="00712146" w14:paraId="111A0706" w14:textId="77777777">
        <w:tc>
          <w:tcPr>
            <w:tcW w:w="716" w:type="dxa"/>
          </w:tcPr>
          <w:p w:rsidRPr="008B6F5C" w:rsidR="00447486" w:rsidP="001670BA" w:rsidRDefault="00447486" w14:paraId="628AC13B" w14:textId="77777777">
            <w:pPr>
              <w:spacing w:line="276" w:lineRule="auto"/>
              <w:jc w:val="both"/>
              <w:rPr>
                <w:rFonts w:cstheme="minorHAnsi"/>
              </w:rPr>
            </w:pPr>
            <w:r w:rsidRPr="008B6F5C">
              <w:rPr>
                <w:rFonts w:cstheme="minorHAnsi"/>
              </w:rPr>
              <w:t>1.</w:t>
            </w:r>
          </w:p>
        </w:tc>
        <w:tc>
          <w:tcPr>
            <w:tcW w:w="4763" w:type="dxa"/>
          </w:tcPr>
          <w:p w:rsidRPr="008B6F5C" w:rsidR="00447486" w:rsidP="001670BA" w:rsidRDefault="00712146" w14:paraId="0023E8E0" w14:textId="77777777">
            <w:pPr>
              <w:spacing w:line="276" w:lineRule="auto"/>
              <w:jc w:val="both"/>
              <w:rPr>
                <w:rFonts w:cstheme="minorHAnsi"/>
              </w:rPr>
            </w:pPr>
            <w:r w:rsidRPr="008B6F5C">
              <w:rPr>
                <w:rFonts w:cstheme="minorHAnsi"/>
              </w:rPr>
              <w:t>Monthly Overview of Two-Wheeler Insurance Aggregator (Search Campaigns)</w:t>
            </w:r>
          </w:p>
        </w:tc>
        <w:tc>
          <w:tcPr>
            <w:tcW w:w="3871" w:type="dxa"/>
          </w:tcPr>
          <w:p w:rsidRPr="008B6F5C" w:rsidR="00447486" w:rsidP="001670BA" w:rsidRDefault="00712146" w14:paraId="7CA99730" w14:textId="77777777">
            <w:pPr>
              <w:spacing w:line="276" w:lineRule="auto"/>
              <w:jc w:val="both"/>
              <w:rPr>
                <w:rFonts w:cstheme="minorHAnsi"/>
              </w:rPr>
            </w:pPr>
            <w:r w:rsidRPr="008B6F5C">
              <w:rPr>
                <w:rFonts w:cstheme="minorHAnsi"/>
              </w:rPr>
              <w:t xml:space="preserve">Bar Chart and </w:t>
            </w:r>
            <w:r w:rsidRPr="008B6F5C" w:rsidR="00447486">
              <w:rPr>
                <w:rFonts w:cstheme="minorHAnsi"/>
              </w:rPr>
              <w:t>Line Chart</w:t>
            </w:r>
          </w:p>
        </w:tc>
      </w:tr>
      <w:tr w:rsidRPr="008B6F5C" w:rsidR="00447486" w:rsidTr="00712146" w14:paraId="604BAAD8" w14:textId="77777777">
        <w:tc>
          <w:tcPr>
            <w:tcW w:w="716" w:type="dxa"/>
          </w:tcPr>
          <w:p w:rsidRPr="008B6F5C" w:rsidR="00447486" w:rsidP="001670BA" w:rsidRDefault="00447486" w14:paraId="2E8C3956" w14:textId="77777777">
            <w:pPr>
              <w:spacing w:line="276" w:lineRule="auto"/>
              <w:jc w:val="both"/>
              <w:rPr>
                <w:rFonts w:cstheme="minorHAnsi"/>
              </w:rPr>
            </w:pPr>
            <w:r w:rsidRPr="008B6F5C">
              <w:rPr>
                <w:rFonts w:cstheme="minorHAnsi"/>
              </w:rPr>
              <w:t xml:space="preserve">2. </w:t>
            </w:r>
          </w:p>
        </w:tc>
        <w:tc>
          <w:tcPr>
            <w:tcW w:w="4763" w:type="dxa"/>
          </w:tcPr>
          <w:p w:rsidRPr="008B6F5C" w:rsidR="00447486" w:rsidP="001670BA" w:rsidRDefault="00712146" w14:paraId="54806F02" w14:textId="77777777">
            <w:pPr>
              <w:spacing w:line="276" w:lineRule="auto"/>
              <w:jc w:val="both"/>
              <w:rPr>
                <w:rFonts w:cstheme="minorHAnsi"/>
              </w:rPr>
            </w:pPr>
            <w:bookmarkStart w:name="_Hlk529921824" w:id="1"/>
            <w:r w:rsidRPr="008B6F5C">
              <w:rPr>
                <w:rFonts w:cstheme="minorHAnsi"/>
              </w:rPr>
              <w:t>Impressions Trend Across Campaign Type and Months</w:t>
            </w:r>
            <w:bookmarkEnd w:id="1"/>
          </w:p>
        </w:tc>
        <w:tc>
          <w:tcPr>
            <w:tcW w:w="3871" w:type="dxa"/>
          </w:tcPr>
          <w:p w:rsidRPr="008B6F5C" w:rsidR="00447486" w:rsidP="001670BA" w:rsidRDefault="00712146" w14:paraId="5E2F869A" w14:textId="77777777">
            <w:pPr>
              <w:spacing w:line="276" w:lineRule="auto"/>
              <w:jc w:val="both"/>
              <w:rPr>
                <w:rFonts w:cstheme="minorHAnsi"/>
              </w:rPr>
            </w:pPr>
            <w:r w:rsidRPr="008B6F5C">
              <w:rPr>
                <w:rFonts w:cstheme="minorHAnsi"/>
              </w:rPr>
              <w:t xml:space="preserve">Area </w:t>
            </w:r>
            <w:r w:rsidRPr="008B6F5C" w:rsidR="00447486">
              <w:rPr>
                <w:rFonts w:cstheme="minorHAnsi"/>
              </w:rPr>
              <w:t>Chart</w:t>
            </w:r>
          </w:p>
        </w:tc>
      </w:tr>
      <w:tr w:rsidRPr="008B6F5C" w:rsidR="00712146" w:rsidTr="00712146" w14:paraId="4DAB5DC8" w14:textId="77777777">
        <w:tc>
          <w:tcPr>
            <w:tcW w:w="716" w:type="dxa"/>
          </w:tcPr>
          <w:p w:rsidRPr="008B6F5C" w:rsidR="00712146" w:rsidP="001670BA" w:rsidRDefault="00712146" w14:paraId="51E605B2" w14:textId="77777777">
            <w:pPr>
              <w:spacing w:line="276" w:lineRule="auto"/>
              <w:jc w:val="both"/>
              <w:rPr>
                <w:rFonts w:cstheme="minorHAnsi"/>
              </w:rPr>
            </w:pPr>
            <w:r w:rsidRPr="008B6F5C">
              <w:rPr>
                <w:rFonts w:cstheme="minorHAnsi"/>
              </w:rPr>
              <w:t>3.</w:t>
            </w:r>
          </w:p>
        </w:tc>
        <w:tc>
          <w:tcPr>
            <w:tcW w:w="4763" w:type="dxa"/>
          </w:tcPr>
          <w:p w:rsidRPr="008B6F5C" w:rsidR="00712146" w:rsidP="001670BA" w:rsidRDefault="00712146" w14:paraId="007566B8" w14:textId="77777777">
            <w:pPr>
              <w:spacing w:line="276" w:lineRule="auto"/>
              <w:jc w:val="both"/>
              <w:rPr>
                <w:rFonts w:cstheme="minorHAnsi"/>
              </w:rPr>
            </w:pPr>
            <w:r w:rsidRPr="008B6F5C">
              <w:rPr>
                <w:rFonts w:cstheme="minorHAnsi"/>
              </w:rPr>
              <w:t>Campaign Level Conversion vs Conversion Rate</w:t>
            </w:r>
          </w:p>
          <w:p w:rsidRPr="008B6F5C" w:rsidR="00712146" w:rsidP="001670BA" w:rsidRDefault="00712146" w14:paraId="32F24748" w14:textId="77777777">
            <w:pPr>
              <w:spacing w:line="276" w:lineRule="auto"/>
              <w:jc w:val="both"/>
              <w:rPr>
                <w:rFonts w:cstheme="minorHAnsi"/>
              </w:rPr>
            </w:pPr>
          </w:p>
        </w:tc>
        <w:tc>
          <w:tcPr>
            <w:tcW w:w="3871" w:type="dxa"/>
          </w:tcPr>
          <w:p w:rsidRPr="008B6F5C" w:rsidR="00712146" w:rsidP="001670BA" w:rsidRDefault="00712146" w14:paraId="13A575F8" w14:textId="77777777">
            <w:pPr>
              <w:spacing w:line="276" w:lineRule="auto"/>
              <w:jc w:val="both"/>
              <w:rPr>
                <w:rFonts w:cstheme="minorHAnsi"/>
              </w:rPr>
            </w:pPr>
            <w:r w:rsidRPr="008B6F5C">
              <w:rPr>
                <w:rFonts w:cstheme="minorHAnsi"/>
              </w:rPr>
              <w:t>Bar Chart and Line Chart</w:t>
            </w:r>
          </w:p>
        </w:tc>
      </w:tr>
      <w:tr w:rsidRPr="008B6F5C" w:rsidR="00712146" w:rsidTr="00712146" w14:paraId="4ACD3793" w14:textId="77777777">
        <w:tc>
          <w:tcPr>
            <w:tcW w:w="716" w:type="dxa"/>
          </w:tcPr>
          <w:p w:rsidRPr="008B6F5C" w:rsidR="00712146" w:rsidP="001670BA" w:rsidRDefault="00712146" w14:paraId="4239AA12" w14:textId="77777777">
            <w:pPr>
              <w:spacing w:line="276" w:lineRule="auto"/>
              <w:jc w:val="both"/>
              <w:rPr>
                <w:rFonts w:cstheme="minorHAnsi"/>
              </w:rPr>
            </w:pPr>
            <w:r w:rsidRPr="008B6F5C">
              <w:rPr>
                <w:rFonts w:cstheme="minorHAnsi"/>
              </w:rPr>
              <w:t xml:space="preserve">4. </w:t>
            </w:r>
          </w:p>
        </w:tc>
        <w:tc>
          <w:tcPr>
            <w:tcW w:w="4763" w:type="dxa"/>
          </w:tcPr>
          <w:p w:rsidRPr="008B6F5C" w:rsidR="00712146" w:rsidP="001670BA" w:rsidRDefault="00712146" w14:paraId="393E3F9E" w14:textId="77777777">
            <w:pPr>
              <w:tabs>
                <w:tab w:val="left" w:pos="1545"/>
              </w:tabs>
              <w:spacing w:line="276" w:lineRule="auto"/>
              <w:jc w:val="both"/>
              <w:rPr>
                <w:rFonts w:cstheme="minorHAnsi"/>
              </w:rPr>
            </w:pPr>
            <w:r w:rsidRPr="008B6F5C">
              <w:rPr>
                <w:rFonts w:cstheme="minorHAnsi"/>
              </w:rPr>
              <w:t>Campaign Level Conversion vs Cost Per Click (CPC) &amp; Click Through Rate (CTR)</w:t>
            </w:r>
          </w:p>
        </w:tc>
        <w:tc>
          <w:tcPr>
            <w:tcW w:w="3871" w:type="dxa"/>
          </w:tcPr>
          <w:p w:rsidRPr="008B6F5C" w:rsidR="00712146" w:rsidP="001670BA" w:rsidRDefault="00712146" w14:paraId="241B6A64" w14:textId="77777777">
            <w:pPr>
              <w:spacing w:line="276" w:lineRule="auto"/>
              <w:jc w:val="both"/>
              <w:rPr>
                <w:rFonts w:cstheme="minorHAnsi"/>
              </w:rPr>
            </w:pPr>
            <w:r w:rsidRPr="008B6F5C">
              <w:rPr>
                <w:rFonts w:cstheme="minorHAnsi"/>
              </w:rPr>
              <w:t>Line Chart</w:t>
            </w:r>
          </w:p>
        </w:tc>
      </w:tr>
      <w:tr w:rsidRPr="008B6F5C" w:rsidR="00712146" w:rsidTr="00712146" w14:paraId="3CAC7883" w14:textId="77777777">
        <w:tc>
          <w:tcPr>
            <w:tcW w:w="716" w:type="dxa"/>
          </w:tcPr>
          <w:p w:rsidRPr="008B6F5C" w:rsidR="00712146" w:rsidP="001670BA" w:rsidRDefault="00712146" w14:paraId="3DD9D38D" w14:textId="77777777">
            <w:pPr>
              <w:spacing w:line="276" w:lineRule="auto"/>
              <w:jc w:val="both"/>
              <w:rPr>
                <w:rFonts w:cstheme="minorHAnsi"/>
              </w:rPr>
            </w:pPr>
            <w:r w:rsidRPr="008B6F5C">
              <w:rPr>
                <w:rFonts w:cstheme="minorHAnsi"/>
              </w:rPr>
              <w:t xml:space="preserve">5. </w:t>
            </w:r>
          </w:p>
        </w:tc>
        <w:tc>
          <w:tcPr>
            <w:tcW w:w="4763" w:type="dxa"/>
          </w:tcPr>
          <w:p w:rsidRPr="008B6F5C" w:rsidR="00712146" w:rsidP="001670BA" w:rsidRDefault="00712146" w14:paraId="68959732" w14:textId="77777777">
            <w:pPr>
              <w:spacing w:line="276" w:lineRule="auto"/>
              <w:jc w:val="both"/>
              <w:rPr>
                <w:rFonts w:cstheme="minorHAnsi"/>
              </w:rPr>
            </w:pPr>
            <w:r w:rsidRPr="008B6F5C">
              <w:rPr>
                <w:rFonts w:cstheme="minorHAnsi"/>
              </w:rPr>
              <w:t>Keyword Type Data: Clicks vs Conversions</w:t>
            </w:r>
          </w:p>
          <w:p w:rsidRPr="008B6F5C" w:rsidR="00712146" w:rsidP="001670BA" w:rsidRDefault="00712146" w14:paraId="4DD6443C" w14:textId="77777777">
            <w:pPr>
              <w:spacing w:line="276" w:lineRule="auto"/>
              <w:jc w:val="both"/>
              <w:rPr>
                <w:rFonts w:cstheme="minorHAnsi"/>
              </w:rPr>
            </w:pPr>
          </w:p>
        </w:tc>
        <w:tc>
          <w:tcPr>
            <w:tcW w:w="3871" w:type="dxa"/>
          </w:tcPr>
          <w:p w:rsidRPr="008B6F5C" w:rsidR="00712146" w:rsidP="001670BA" w:rsidRDefault="00712146" w14:paraId="3004A14B" w14:textId="77777777">
            <w:pPr>
              <w:spacing w:line="276" w:lineRule="auto"/>
              <w:jc w:val="both"/>
              <w:rPr>
                <w:rFonts w:cstheme="minorHAnsi"/>
              </w:rPr>
            </w:pPr>
            <w:r w:rsidRPr="008B6F5C">
              <w:rPr>
                <w:rFonts w:cstheme="minorHAnsi"/>
              </w:rPr>
              <w:t>Bar Chart and Line Chart</w:t>
            </w:r>
          </w:p>
        </w:tc>
      </w:tr>
      <w:tr w:rsidRPr="008B6F5C" w:rsidR="00712146" w:rsidTr="00712146" w14:paraId="2F5876DF" w14:textId="77777777">
        <w:tc>
          <w:tcPr>
            <w:tcW w:w="716" w:type="dxa"/>
          </w:tcPr>
          <w:p w:rsidRPr="008B6F5C" w:rsidR="00712146" w:rsidP="001670BA" w:rsidRDefault="00712146" w14:paraId="3F981142" w14:textId="77777777">
            <w:pPr>
              <w:spacing w:line="276" w:lineRule="auto"/>
              <w:jc w:val="both"/>
              <w:rPr>
                <w:rFonts w:cstheme="minorHAnsi"/>
              </w:rPr>
            </w:pPr>
            <w:r w:rsidRPr="008B6F5C">
              <w:rPr>
                <w:rFonts w:cstheme="minorHAnsi"/>
              </w:rPr>
              <w:t xml:space="preserve">6. </w:t>
            </w:r>
          </w:p>
        </w:tc>
        <w:tc>
          <w:tcPr>
            <w:tcW w:w="4763" w:type="dxa"/>
          </w:tcPr>
          <w:p w:rsidRPr="008B6F5C" w:rsidR="00712146" w:rsidP="001670BA" w:rsidRDefault="00712146" w14:paraId="47DAD862" w14:textId="77777777">
            <w:pPr>
              <w:spacing w:line="276" w:lineRule="auto"/>
              <w:jc w:val="both"/>
              <w:rPr>
                <w:rFonts w:cstheme="minorHAnsi"/>
              </w:rPr>
            </w:pPr>
            <w:r w:rsidRPr="008B6F5C">
              <w:rPr>
                <w:rFonts w:cstheme="minorHAnsi"/>
              </w:rPr>
              <w:t>Top 5 performing keywords based on match levels</w:t>
            </w:r>
          </w:p>
        </w:tc>
        <w:tc>
          <w:tcPr>
            <w:tcW w:w="3871" w:type="dxa"/>
          </w:tcPr>
          <w:p w:rsidRPr="008B6F5C" w:rsidR="00712146" w:rsidP="001670BA" w:rsidRDefault="00712146" w14:paraId="31AC056A" w14:textId="77777777">
            <w:pPr>
              <w:spacing w:line="276" w:lineRule="auto"/>
              <w:jc w:val="both"/>
              <w:rPr>
                <w:rFonts w:cstheme="minorHAnsi"/>
              </w:rPr>
            </w:pPr>
            <w:r w:rsidRPr="008B6F5C">
              <w:rPr>
                <w:rFonts w:cstheme="minorHAnsi"/>
              </w:rPr>
              <w:t>Treemap</w:t>
            </w:r>
          </w:p>
        </w:tc>
      </w:tr>
      <w:tr w:rsidRPr="008B6F5C" w:rsidR="00712146" w:rsidTr="00712146" w14:paraId="53A50087" w14:textId="77777777">
        <w:tc>
          <w:tcPr>
            <w:tcW w:w="716" w:type="dxa"/>
          </w:tcPr>
          <w:p w:rsidRPr="008B6F5C" w:rsidR="00712146" w:rsidP="001670BA" w:rsidRDefault="00712146" w14:paraId="6FD507CD" w14:textId="77777777">
            <w:pPr>
              <w:spacing w:line="276" w:lineRule="auto"/>
              <w:jc w:val="both"/>
              <w:rPr>
                <w:rFonts w:cstheme="minorHAnsi"/>
              </w:rPr>
            </w:pPr>
            <w:r w:rsidRPr="008B6F5C">
              <w:rPr>
                <w:rFonts w:cstheme="minorHAnsi"/>
              </w:rPr>
              <w:t xml:space="preserve">7. </w:t>
            </w:r>
          </w:p>
        </w:tc>
        <w:tc>
          <w:tcPr>
            <w:tcW w:w="4763" w:type="dxa"/>
          </w:tcPr>
          <w:p w:rsidRPr="008B6F5C" w:rsidR="00712146" w:rsidP="001670BA" w:rsidRDefault="00712146" w14:paraId="5A99258D" w14:textId="77777777">
            <w:pPr>
              <w:spacing w:line="276" w:lineRule="auto"/>
              <w:jc w:val="both"/>
              <w:rPr>
                <w:rFonts w:cstheme="minorHAnsi"/>
              </w:rPr>
            </w:pPr>
            <w:r w:rsidRPr="008B6F5C">
              <w:rPr>
                <w:rFonts w:cstheme="minorHAnsi"/>
              </w:rPr>
              <w:t>Keyword Conversions based on Campaign type (Brand, Brand Partners, Competitor &amp; Generic)</w:t>
            </w:r>
          </w:p>
        </w:tc>
        <w:tc>
          <w:tcPr>
            <w:tcW w:w="3871" w:type="dxa"/>
          </w:tcPr>
          <w:p w:rsidRPr="008B6F5C" w:rsidR="00712146" w:rsidP="001670BA" w:rsidRDefault="00712146" w14:paraId="40428995" w14:textId="77777777">
            <w:pPr>
              <w:spacing w:line="276" w:lineRule="auto"/>
              <w:jc w:val="both"/>
              <w:rPr>
                <w:rFonts w:cstheme="minorHAnsi"/>
              </w:rPr>
            </w:pPr>
            <w:r w:rsidRPr="008B6F5C">
              <w:rPr>
                <w:rFonts w:cstheme="minorHAnsi"/>
              </w:rPr>
              <w:t>Bubble Chart</w:t>
            </w:r>
          </w:p>
        </w:tc>
      </w:tr>
      <w:tr w:rsidRPr="008B6F5C" w:rsidR="00712146" w:rsidTr="00712146" w14:paraId="127E78B3" w14:textId="77777777">
        <w:tc>
          <w:tcPr>
            <w:tcW w:w="716" w:type="dxa"/>
          </w:tcPr>
          <w:p w:rsidRPr="008B6F5C" w:rsidR="00712146" w:rsidP="001670BA" w:rsidRDefault="00712146" w14:paraId="7C122E5B" w14:textId="77777777">
            <w:pPr>
              <w:spacing w:line="276" w:lineRule="auto"/>
              <w:jc w:val="both"/>
              <w:rPr>
                <w:rFonts w:cstheme="minorHAnsi"/>
              </w:rPr>
            </w:pPr>
            <w:r w:rsidRPr="008B6F5C">
              <w:rPr>
                <w:rFonts w:cstheme="minorHAnsi"/>
              </w:rPr>
              <w:t xml:space="preserve">8. </w:t>
            </w:r>
          </w:p>
        </w:tc>
        <w:tc>
          <w:tcPr>
            <w:tcW w:w="4763" w:type="dxa"/>
          </w:tcPr>
          <w:p w:rsidRPr="008B6F5C" w:rsidR="00712146" w:rsidP="001670BA" w:rsidRDefault="00712146" w14:paraId="608947CD" w14:textId="77777777">
            <w:pPr>
              <w:spacing w:line="276" w:lineRule="auto"/>
              <w:jc w:val="both"/>
              <w:rPr>
                <w:rFonts w:cstheme="minorHAnsi"/>
              </w:rPr>
            </w:pPr>
            <w:r w:rsidRPr="008B6F5C">
              <w:rPr>
                <w:rFonts w:cstheme="minorHAnsi"/>
              </w:rPr>
              <w:t>Clicks vs Conversions for Generic Keyword Themes</w:t>
            </w:r>
          </w:p>
        </w:tc>
        <w:tc>
          <w:tcPr>
            <w:tcW w:w="3871" w:type="dxa"/>
          </w:tcPr>
          <w:p w:rsidRPr="008B6F5C" w:rsidR="00712146" w:rsidP="001670BA" w:rsidRDefault="00712146" w14:paraId="0D946F4C" w14:textId="77777777">
            <w:pPr>
              <w:spacing w:line="276" w:lineRule="auto"/>
              <w:jc w:val="both"/>
              <w:rPr>
                <w:rFonts w:cstheme="minorHAnsi"/>
              </w:rPr>
            </w:pPr>
            <w:r w:rsidRPr="008B6F5C">
              <w:rPr>
                <w:rFonts w:cstheme="minorHAnsi"/>
              </w:rPr>
              <w:t>Bar Chart and Line Chart</w:t>
            </w:r>
          </w:p>
        </w:tc>
      </w:tr>
      <w:tr w:rsidRPr="008B6F5C" w:rsidR="00712146" w:rsidTr="00712146" w14:paraId="007BD19E" w14:textId="77777777">
        <w:tc>
          <w:tcPr>
            <w:tcW w:w="716" w:type="dxa"/>
          </w:tcPr>
          <w:p w:rsidRPr="008B6F5C" w:rsidR="00712146" w:rsidP="001670BA" w:rsidRDefault="00712146" w14:paraId="18E92673" w14:textId="77777777">
            <w:pPr>
              <w:spacing w:line="276" w:lineRule="auto"/>
              <w:jc w:val="both"/>
              <w:rPr>
                <w:rFonts w:cstheme="minorHAnsi"/>
              </w:rPr>
            </w:pPr>
            <w:r w:rsidRPr="008B6F5C">
              <w:rPr>
                <w:rFonts w:cstheme="minorHAnsi"/>
              </w:rPr>
              <w:t>9.</w:t>
            </w:r>
          </w:p>
        </w:tc>
        <w:tc>
          <w:tcPr>
            <w:tcW w:w="4763" w:type="dxa"/>
          </w:tcPr>
          <w:p w:rsidRPr="008B6F5C" w:rsidR="00712146" w:rsidP="001670BA" w:rsidRDefault="00712146" w14:paraId="4374BED4" w14:textId="77777777">
            <w:pPr>
              <w:spacing w:line="276" w:lineRule="auto"/>
              <w:jc w:val="both"/>
              <w:rPr>
                <w:rFonts w:cstheme="minorHAnsi"/>
              </w:rPr>
            </w:pPr>
            <w:r w:rsidRPr="008B6F5C">
              <w:rPr>
                <w:rFonts w:cstheme="minorHAnsi"/>
              </w:rPr>
              <w:t>Campaign Type Average Position across Months</w:t>
            </w:r>
          </w:p>
        </w:tc>
        <w:tc>
          <w:tcPr>
            <w:tcW w:w="3871" w:type="dxa"/>
          </w:tcPr>
          <w:p w:rsidRPr="008B6F5C" w:rsidR="00712146" w:rsidP="001670BA" w:rsidRDefault="00712146" w14:paraId="70C99591" w14:textId="77777777">
            <w:pPr>
              <w:spacing w:line="276" w:lineRule="auto"/>
              <w:jc w:val="both"/>
              <w:rPr>
                <w:rFonts w:cstheme="minorHAnsi"/>
              </w:rPr>
            </w:pPr>
            <w:r w:rsidRPr="008B6F5C">
              <w:rPr>
                <w:rFonts w:cstheme="minorHAnsi"/>
              </w:rPr>
              <w:t>Bar Chart and Line Chart</w:t>
            </w:r>
          </w:p>
        </w:tc>
      </w:tr>
      <w:tr w:rsidRPr="008B6F5C" w:rsidR="00712146" w:rsidTr="00712146" w14:paraId="5BC8F364" w14:textId="77777777">
        <w:tc>
          <w:tcPr>
            <w:tcW w:w="716" w:type="dxa"/>
          </w:tcPr>
          <w:p w:rsidRPr="008B6F5C" w:rsidR="00712146" w:rsidP="001670BA" w:rsidRDefault="00712146" w14:paraId="29254A48" w14:textId="77777777">
            <w:pPr>
              <w:spacing w:line="276" w:lineRule="auto"/>
              <w:jc w:val="both"/>
              <w:rPr>
                <w:rFonts w:cstheme="minorHAnsi"/>
              </w:rPr>
            </w:pPr>
            <w:r w:rsidRPr="008B6F5C">
              <w:rPr>
                <w:rFonts w:cstheme="minorHAnsi"/>
              </w:rPr>
              <w:t xml:space="preserve">10. </w:t>
            </w:r>
          </w:p>
        </w:tc>
        <w:tc>
          <w:tcPr>
            <w:tcW w:w="4763" w:type="dxa"/>
          </w:tcPr>
          <w:p w:rsidRPr="008B6F5C" w:rsidR="00712146" w:rsidP="001670BA" w:rsidRDefault="00712146" w14:paraId="169F6242" w14:textId="77777777">
            <w:pPr>
              <w:spacing w:line="276" w:lineRule="auto"/>
              <w:jc w:val="both"/>
              <w:rPr>
                <w:rFonts w:cstheme="minorHAnsi"/>
              </w:rPr>
            </w:pPr>
            <w:r w:rsidRPr="008B6F5C">
              <w:rPr>
                <w:rFonts w:cstheme="minorHAnsi"/>
              </w:rPr>
              <w:t>Keyword Type and respective Average Bounce Rates</w:t>
            </w:r>
          </w:p>
        </w:tc>
        <w:tc>
          <w:tcPr>
            <w:tcW w:w="3871" w:type="dxa"/>
          </w:tcPr>
          <w:p w:rsidRPr="008B6F5C" w:rsidR="00712146" w:rsidP="001670BA" w:rsidRDefault="00712146" w14:paraId="7B89427F" w14:textId="77777777">
            <w:pPr>
              <w:spacing w:line="276" w:lineRule="auto"/>
              <w:jc w:val="both"/>
              <w:rPr>
                <w:rFonts w:cstheme="minorHAnsi"/>
              </w:rPr>
            </w:pPr>
            <w:r w:rsidRPr="008B6F5C">
              <w:rPr>
                <w:rFonts w:cstheme="minorHAnsi"/>
              </w:rPr>
              <w:t>Bar Chart and Line Chart</w:t>
            </w:r>
          </w:p>
        </w:tc>
      </w:tr>
      <w:tr w:rsidRPr="008B6F5C" w:rsidR="00712146" w:rsidTr="00712146" w14:paraId="39155562" w14:textId="77777777">
        <w:tc>
          <w:tcPr>
            <w:tcW w:w="716" w:type="dxa"/>
          </w:tcPr>
          <w:p w:rsidRPr="008B6F5C" w:rsidR="00712146" w:rsidP="001670BA" w:rsidRDefault="00712146" w14:paraId="472E1F1D" w14:textId="77777777">
            <w:pPr>
              <w:spacing w:line="276" w:lineRule="auto"/>
              <w:jc w:val="both"/>
              <w:rPr>
                <w:rFonts w:cstheme="minorHAnsi"/>
              </w:rPr>
            </w:pPr>
            <w:r w:rsidRPr="008B6F5C">
              <w:rPr>
                <w:rFonts w:cstheme="minorHAnsi"/>
              </w:rPr>
              <w:t>11.</w:t>
            </w:r>
          </w:p>
        </w:tc>
        <w:tc>
          <w:tcPr>
            <w:tcW w:w="4763" w:type="dxa"/>
          </w:tcPr>
          <w:p w:rsidRPr="008B6F5C" w:rsidR="00712146" w:rsidP="001670BA" w:rsidRDefault="00712146" w14:paraId="4F6C88EE" w14:textId="77777777">
            <w:pPr>
              <w:spacing w:line="276" w:lineRule="auto"/>
              <w:jc w:val="both"/>
              <w:rPr>
                <w:rFonts w:cstheme="minorHAnsi"/>
              </w:rPr>
            </w:pPr>
            <w:r w:rsidRPr="008B6F5C">
              <w:rPr>
                <w:rFonts w:cstheme="minorHAnsi"/>
              </w:rPr>
              <w:t>Campaign type and respective Bounce rates</w:t>
            </w:r>
          </w:p>
          <w:p w:rsidRPr="008B6F5C" w:rsidR="00712146" w:rsidP="001670BA" w:rsidRDefault="00712146" w14:paraId="11CDF3CC" w14:textId="77777777">
            <w:pPr>
              <w:spacing w:line="276" w:lineRule="auto"/>
              <w:jc w:val="both"/>
              <w:rPr>
                <w:rFonts w:cstheme="minorHAnsi"/>
              </w:rPr>
            </w:pPr>
          </w:p>
        </w:tc>
        <w:tc>
          <w:tcPr>
            <w:tcW w:w="3871" w:type="dxa"/>
          </w:tcPr>
          <w:p w:rsidRPr="008B6F5C" w:rsidR="00712146" w:rsidP="001670BA" w:rsidRDefault="00712146" w14:paraId="250E8AB7" w14:textId="77777777">
            <w:pPr>
              <w:spacing w:line="276" w:lineRule="auto"/>
              <w:jc w:val="both"/>
              <w:rPr>
                <w:rFonts w:cstheme="minorHAnsi"/>
              </w:rPr>
            </w:pPr>
            <w:r w:rsidRPr="008B6F5C">
              <w:rPr>
                <w:rFonts w:cstheme="minorHAnsi"/>
              </w:rPr>
              <w:t>Area Chart and Line Chart</w:t>
            </w:r>
          </w:p>
          <w:p w:rsidRPr="008B6F5C" w:rsidR="00712146" w:rsidP="001670BA" w:rsidRDefault="00712146" w14:paraId="39EC4B66" w14:textId="77777777">
            <w:pPr>
              <w:spacing w:line="276" w:lineRule="auto"/>
              <w:jc w:val="both"/>
              <w:rPr>
                <w:rFonts w:cstheme="minorHAnsi"/>
              </w:rPr>
            </w:pPr>
          </w:p>
        </w:tc>
      </w:tr>
    </w:tbl>
    <w:p w:rsidRPr="008B6F5C" w:rsidR="00447486" w:rsidP="001670BA" w:rsidRDefault="001F392B" w14:paraId="02795577" w14:textId="77777777">
      <w:pPr>
        <w:spacing w:line="276" w:lineRule="auto"/>
        <w:jc w:val="both"/>
        <w:rPr>
          <w:rFonts w:cstheme="minorHAnsi"/>
          <w:b/>
          <w:sz w:val="28"/>
          <w:szCs w:val="28"/>
          <w:u w:val="single"/>
        </w:rPr>
      </w:pPr>
      <w:r w:rsidRPr="008B6F5C">
        <w:rPr>
          <w:rFonts w:cstheme="minorHAnsi"/>
          <w:b/>
          <w:sz w:val="28"/>
          <w:szCs w:val="28"/>
          <w:u w:val="single"/>
        </w:rPr>
        <w:t xml:space="preserve">Rationale behind choosing the specific data encoding for Data </w:t>
      </w:r>
      <w:r w:rsidRPr="008B6F5C" w:rsidR="00000FEE">
        <w:rPr>
          <w:rFonts w:cstheme="minorHAnsi"/>
          <w:b/>
          <w:sz w:val="28"/>
          <w:szCs w:val="28"/>
          <w:u w:val="single"/>
        </w:rPr>
        <w:t>V</w:t>
      </w:r>
      <w:r w:rsidRPr="008B6F5C">
        <w:rPr>
          <w:rFonts w:cstheme="minorHAnsi"/>
          <w:b/>
          <w:sz w:val="28"/>
          <w:szCs w:val="28"/>
          <w:u w:val="single"/>
        </w:rPr>
        <w:t>isualization</w:t>
      </w:r>
    </w:p>
    <w:p w:rsidRPr="008B6F5C" w:rsidR="00000FEE" w:rsidP="001670BA" w:rsidRDefault="00000FEE" w14:paraId="03D066F0" w14:textId="77777777">
      <w:pPr>
        <w:spacing w:line="276" w:lineRule="auto"/>
        <w:jc w:val="both"/>
        <w:rPr>
          <w:rFonts w:cstheme="minorHAnsi"/>
          <w:b/>
          <w:color w:val="FF0000"/>
          <w:sz w:val="28"/>
          <w:szCs w:val="28"/>
        </w:rPr>
      </w:pPr>
    </w:p>
    <w:p w:rsidRPr="008B6F5C" w:rsidR="00447486" w:rsidP="001670BA" w:rsidRDefault="001F392B" w14:paraId="6D09BB36" w14:textId="77777777">
      <w:pPr>
        <w:pStyle w:val="ListParagraph"/>
        <w:numPr>
          <w:ilvl w:val="0"/>
          <w:numId w:val="9"/>
        </w:numPr>
        <w:spacing w:line="276" w:lineRule="auto"/>
        <w:jc w:val="both"/>
        <w:rPr>
          <w:rFonts w:cstheme="minorHAnsi"/>
          <w:sz w:val="24"/>
          <w:szCs w:val="24"/>
        </w:rPr>
      </w:pPr>
      <w:r w:rsidRPr="008B6F5C">
        <w:rPr>
          <w:rFonts w:cstheme="minorHAnsi"/>
          <w:sz w:val="24"/>
          <w:szCs w:val="24"/>
        </w:rPr>
        <w:t xml:space="preserve">Monthly Overview of Two-Wheeler Insurance Aggregator (Search Campaigns) </w:t>
      </w:r>
      <w:r w:rsidRPr="008B6F5C" w:rsidR="00447486">
        <w:rPr>
          <w:rFonts w:cstheme="minorHAnsi"/>
          <w:sz w:val="24"/>
          <w:szCs w:val="24"/>
        </w:rPr>
        <w:t xml:space="preserve">using </w:t>
      </w:r>
      <w:r w:rsidRPr="008B6F5C">
        <w:rPr>
          <w:rFonts w:cstheme="minorHAnsi"/>
          <w:b/>
          <w:sz w:val="24"/>
          <w:szCs w:val="24"/>
        </w:rPr>
        <w:t xml:space="preserve">Bar Chart and </w:t>
      </w:r>
      <w:r w:rsidRPr="008B6F5C" w:rsidR="00C53513">
        <w:rPr>
          <w:rFonts w:cstheme="minorHAnsi"/>
          <w:b/>
          <w:sz w:val="24"/>
          <w:szCs w:val="24"/>
        </w:rPr>
        <w:t>Line C</w:t>
      </w:r>
      <w:r w:rsidRPr="008B6F5C" w:rsidR="00447486">
        <w:rPr>
          <w:rFonts w:cstheme="minorHAnsi"/>
          <w:b/>
          <w:sz w:val="24"/>
          <w:szCs w:val="24"/>
        </w:rPr>
        <w:t>hart</w:t>
      </w:r>
      <w:r w:rsidRPr="008B6F5C" w:rsidR="00447486">
        <w:rPr>
          <w:rFonts w:cstheme="minorHAnsi"/>
          <w:sz w:val="24"/>
          <w:szCs w:val="24"/>
        </w:rPr>
        <w:t>:</w:t>
      </w:r>
    </w:p>
    <w:p w:rsidRPr="008B6F5C" w:rsidR="00C53513" w:rsidP="001670BA" w:rsidRDefault="00C53513" w14:paraId="295FF607" w14:textId="77777777">
      <w:pPr>
        <w:pStyle w:val="ListParagraph"/>
        <w:spacing w:line="276" w:lineRule="auto"/>
        <w:jc w:val="both"/>
        <w:rPr>
          <w:rFonts w:cstheme="minorHAnsi"/>
          <w:sz w:val="24"/>
          <w:szCs w:val="24"/>
        </w:rPr>
      </w:pPr>
    </w:p>
    <w:p w:rsidRPr="008B6F5C" w:rsidR="008F2C21" w:rsidP="001670BA" w:rsidRDefault="001F392B" w14:paraId="616E38FE" w14:textId="77777777">
      <w:pPr>
        <w:pStyle w:val="ListParagraph"/>
        <w:spacing w:line="276" w:lineRule="auto"/>
        <w:jc w:val="both"/>
        <w:rPr>
          <w:rFonts w:cstheme="minorHAnsi"/>
          <w:sz w:val="24"/>
          <w:szCs w:val="24"/>
        </w:rPr>
      </w:pPr>
      <w:r w:rsidRPr="008B6F5C">
        <w:rPr>
          <w:rFonts w:cstheme="minorHAnsi"/>
          <w:sz w:val="24"/>
          <w:szCs w:val="24"/>
        </w:rPr>
        <w:t>We wanted to visualize the 2 most important attributes namely Clicks and Conversions on all the campaign types, therefore line and bar chart was the most suitable in this case. These two parameters were plotted against the months thereby allowing us to easily compare the total clicks and conversions for the 2-wheeler Insurance aggregators taking place from Jan 2018 to June 2018.</w:t>
      </w:r>
    </w:p>
    <w:p w:rsidRPr="008B6F5C" w:rsidR="008F2C21" w:rsidP="001670BA" w:rsidRDefault="008F2C21" w14:paraId="5C8D48EE" w14:textId="77777777">
      <w:pPr>
        <w:pStyle w:val="ListParagraph"/>
        <w:spacing w:line="276" w:lineRule="auto"/>
        <w:jc w:val="both"/>
        <w:rPr>
          <w:rFonts w:cstheme="minorHAnsi"/>
          <w:sz w:val="24"/>
          <w:szCs w:val="24"/>
        </w:rPr>
      </w:pPr>
    </w:p>
    <w:p w:rsidRPr="008B6F5C" w:rsidR="00447486" w:rsidP="001670BA" w:rsidRDefault="001F392B" w14:paraId="3333B870" w14:textId="77777777">
      <w:pPr>
        <w:pStyle w:val="ListParagraph"/>
        <w:numPr>
          <w:ilvl w:val="0"/>
          <w:numId w:val="9"/>
        </w:numPr>
        <w:spacing w:line="276" w:lineRule="auto"/>
        <w:jc w:val="both"/>
        <w:rPr>
          <w:rFonts w:cstheme="minorHAnsi"/>
          <w:sz w:val="24"/>
          <w:szCs w:val="24"/>
        </w:rPr>
      </w:pPr>
      <w:r w:rsidRPr="008B6F5C">
        <w:rPr>
          <w:rFonts w:cstheme="minorHAnsi"/>
          <w:sz w:val="24"/>
          <w:szCs w:val="24"/>
        </w:rPr>
        <w:t xml:space="preserve">Impressions Trend Across Campaign Type and Months </w:t>
      </w:r>
      <w:r w:rsidRPr="008B6F5C" w:rsidR="00447486">
        <w:rPr>
          <w:rFonts w:cstheme="minorHAnsi"/>
          <w:sz w:val="24"/>
          <w:szCs w:val="24"/>
        </w:rPr>
        <w:t>using</w:t>
      </w:r>
      <w:r w:rsidRPr="008B6F5C" w:rsidR="00447486">
        <w:rPr>
          <w:rFonts w:cstheme="minorHAnsi"/>
          <w:b/>
          <w:sz w:val="24"/>
          <w:szCs w:val="24"/>
        </w:rPr>
        <w:t xml:space="preserve"> </w:t>
      </w:r>
      <w:r w:rsidRPr="008B6F5C">
        <w:rPr>
          <w:rFonts w:cstheme="minorHAnsi"/>
          <w:b/>
          <w:sz w:val="24"/>
          <w:szCs w:val="24"/>
        </w:rPr>
        <w:t>Area</w:t>
      </w:r>
      <w:r w:rsidRPr="008B6F5C" w:rsidR="00447486">
        <w:rPr>
          <w:rFonts w:cstheme="minorHAnsi"/>
          <w:b/>
          <w:i/>
          <w:sz w:val="24"/>
          <w:szCs w:val="24"/>
        </w:rPr>
        <w:t xml:space="preserve"> </w:t>
      </w:r>
      <w:r w:rsidRPr="008B6F5C" w:rsidR="00447486">
        <w:rPr>
          <w:rFonts w:cstheme="minorHAnsi"/>
          <w:b/>
          <w:sz w:val="24"/>
          <w:szCs w:val="24"/>
        </w:rPr>
        <w:t>Chart</w:t>
      </w:r>
      <w:r w:rsidRPr="008B6F5C" w:rsidR="00C53513">
        <w:rPr>
          <w:rFonts w:cstheme="minorHAnsi"/>
          <w:b/>
          <w:sz w:val="24"/>
          <w:szCs w:val="24"/>
        </w:rPr>
        <w:t>:</w:t>
      </w:r>
    </w:p>
    <w:p w:rsidRPr="008B6F5C" w:rsidR="00C53513" w:rsidP="001670BA" w:rsidRDefault="00C53513" w14:paraId="623782B1" w14:textId="77777777">
      <w:pPr>
        <w:pStyle w:val="ListParagraph"/>
        <w:spacing w:line="276" w:lineRule="auto"/>
        <w:jc w:val="both"/>
        <w:rPr>
          <w:rFonts w:cstheme="minorHAnsi"/>
          <w:sz w:val="24"/>
          <w:szCs w:val="24"/>
        </w:rPr>
      </w:pPr>
    </w:p>
    <w:p w:rsidRPr="008B6F5C" w:rsidR="00447486" w:rsidP="001670BA" w:rsidRDefault="007C4517" w14:paraId="069DB09F" w14:textId="77777777">
      <w:pPr>
        <w:pStyle w:val="ListParagraph"/>
        <w:spacing w:line="276" w:lineRule="auto"/>
        <w:jc w:val="both"/>
        <w:rPr>
          <w:rFonts w:cstheme="minorHAnsi"/>
          <w:color w:val="FF0000"/>
          <w:sz w:val="24"/>
          <w:szCs w:val="24"/>
        </w:rPr>
      </w:pPr>
      <w:r w:rsidRPr="008B6F5C">
        <w:rPr>
          <w:rFonts w:cstheme="minorHAnsi"/>
          <w:sz w:val="24"/>
          <w:szCs w:val="24"/>
        </w:rPr>
        <w:lastRenderedPageBreak/>
        <w:t xml:space="preserve">An area </w:t>
      </w:r>
      <w:r w:rsidRPr="008B6F5C" w:rsidR="00447486">
        <w:rPr>
          <w:rFonts w:cstheme="minorHAnsi"/>
          <w:sz w:val="24"/>
          <w:szCs w:val="24"/>
        </w:rPr>
        <w:t xml:space="preserve">chart is best used </w:t>
      </w:r>
      <w:r w:rsidRPr="008B6F5C">
        <w:rPr>
          <w:rFonts w:cstheme="minorHAnsi"/>
          <w:sz w:val="24"/>
          <w:szCs w:val="24"/>
        </w:rPr>
        <w:t>to depict a time-series relationship.</w:t>
      </w:r>
      <w:r w:rsidRPr="008B6F5C" w:rsidR="00447486">
        <w:rPr>
          <w:rFonts w:cstheme="minorHAnsi"/>
          <w:sz w:val="24"/>
          <w:szCs w:val="24"/>
        </w:rPr>
        <w:t xml:space="preserve"> </w:t>
      </w:r>
      <w:r w:rsidRPr="008B6F5C">
        <w:rPr>
          <w:rFonts w:cstheme="minorHAnsi"/>
          <w:sz w:val="24"/>
          <w:szCs w:val="24"/>
        </w:rPr>
        <w:t>Here, we wanted to communicate the magnitude of impressions (trends of impressions) for the different campaign types, making the Area Chart the best suited technique to visualize this data.</w:t>
      </w:r>
      <w:r w:rsidRPr="008B6F5C" w:rsidR="00447486">
        <w:rPr>
          <w:rFonts w:cstheme="minorHAnsi"/>
          <w:color w:val="FF0000"/>
          <w:sz w:val="24"/>
          <w:szCs w:val="24"/>
        </w:rPr>
        <w:t xml:space="preserve">  </w:t>
      </w:r>
    </w:p>
    <w:p w:rsidRPr="008B6F5C" w:rsidR="00447486" w:rsidP="001670BA" w:rsidRDefault="00447486" w14:paraId="6A8D81F3" w14:textId="77777777">
      <w:pPr>
        <w:pStyle w:val="ListParagraph"/>
        <w:spacing w:line="276" w:lineRule="auto"/>
        <w:jc w:val="both"/>
        <w:rPr>
          <w:rFonts w:cstheme="minorHAnsi"/>
          <w:color w:val="FF0000"/>
          <w:sz w:val="24"/>
          <w:szCs w:val="24"/>
        </w:rPr>
      </w:pPr>
    </w:p>
    <w:p w:rsidRPr="008B6F5C" w:rsidR="00C53513" w:rsidP="001670BA" w:rsidRDefault="00C53513" w14:paraId="51BF3E56" w14:textId="77777777">
      <w:pPr>
        <w:pStyle w:val="ListParagraph"/>
        <w:numPr>
          <w:ilvl w:val="0"/>
          <w:numId w:val="9"/>
        </w:numPr>
        <w:spacing w:line="276" w:lineRule="auto"/>
        <w:jc w:val="both"/>
        <w:rPr>
          <w:rFonts w:cstheme="minorHAnsi"/>
          <w:sz w:val="24"/>
          <w:szCs w:val="24"/>
        </w:rPr>
      </w:pPr>
      <w:r w:rsidRPr="008B6F5C">
        <w:rPr>
          <w:rFonts w:cstheme="minorHAnsi"/>
          <w:sz w:val="24"/>
          <w:szCs w:val="24"/>
        </w:rPr>
        <w:t>Campaign Level Conversion vs Conversion Rate</w:t>
      </w:r>
      <w:r w:rsidRPr="008B6F5C" w:rsidR="00447486">
        <w:rPr>
          <w:rFonts w:cstheme="minorHAnsi"/>
          <w:b/>
          <w:color w:val="FF0000"/>
          <w:sz w:val="24"/>
          <w:szCs w:val="24"/>
        </w:rPr>
        <w:t xml:space="preserve"> </w:t>
      </w:r>
      <w:r w:rsidRPr="008B6F5C">
        <w:rPr>
          <w:rFonts w:cstheme="minorHAnsi"/>
          <w:sz w:val="24"/>
          <w:szCs w:val="24"/>
        </w:rPr>
        <w:t xml:space="preserve">using </w:t>
      </w:r>
      <w:r w:rsidRPr="008B6F5C">
        <w:rPr>
          <w:rFonts w:cstheme="minorHAnsi"/>
          <w:b/>
          <w:sz w:val="24"/>
          <w:szCs w:val="24"/>
        </w:rPr>
        <w:t>Bar Chart and Line Chart</w:t>
      </w:r>
      <w:r w:rsidRPr="008B6F5C">
        <w:rPr>
          <w:rFonts w:cstheme="minorHAnsi"/>
          <w:sz w:val="24"/>
          <w:szCs w:val="24"/>
        </w:rPr>
        <w:t>:</w:t>
      </w:r>
    </w:p>
    <w:p w:rsidRPr="008B6F5C" w:rsidR="00447486" w:rsidP="001670BA" w:rsidRDefault="00447486" w14:paraId="30C75B22" w14:textId="77777777">
      <w:pPr>
        <w:pStyle w:val="ListParagraph"/>
        <w:spacing w:line="276" w:lineRule="auto"/>
        <w:jc w:val="both"/>
        <w:rPr>
          <w:rFonts w:cstheme="minorHAnsi"/>
        </w:rPr>
      </w:pPr>
    </w:p>
    <w:p w:rsidRPr="008B6F5C" w:rsidR="00447486" w:rsidP="001670BA" w:rsidRDefault="0079619B" w14:paraId="6B0004C9" w14:textId="77777777">
      <w:pPr>
        <w:pStyle w:val="ListParagraph"/>
        <w:spacing w:line="276" w:lineRule="auto"/>
        <w:jc w:val="both"/>
        <w:rPr>
          <w:rFonts w:cstheme="minorHAnsi"/>
          <w:sz w:val="24"/>
          <w:szCs w:val="24"/>
          <w:shd w:val="clear" w:color="auto" w:fill="FFFFFF"/>
        </w:rPr>
      </w:pPr>
      <w:r w:rsidRPr="008B6F5C">
        <w:rPr>
          <w:rFonts w:cstheme="minorHAnsi"/>
          <w:sz w:val="24"/>
          <w:szCs w:val="24"/>
          <w:shd w:val="clear" w:color="auto" w:fill="FFFFFF"/>
        </w:rPr>
        <w:t xml:space="preserve">When our data has two </w:t>
      </w:r>
      <w:r w:rsidRPr="008B6F5C" w:rsidR="00447486">
        <w:rPr>
          <w:rFonts w:cstheme="minorHAnsi"/>
          <w:sz w:val="24"/>
          <w:szCs w:val="24"/>
          <w:shd w:val="clear" w:color="auto" w:fill="FFFFFF"/>
        </w:rPr>
        <w:t xml:space="preserve">data </w:t>
      </w:r>
      <w:r w:rsidRPr="008B6F5C">
        <w:rPr>
          <w:rFonts w:cstheme="minorHAnsi"/>
          <w:sz w:val="24"/>
          <w:szCs w:val="24"/>
          <w:shd w:val="clear" w:color="auto" w:fill="FFFFFF"/>
        </w:rPr>
        <w:t>attributes to be visualized against a single variable,</w:t>
      </w:r>
      <w:r w:rsidRPr="008B6F5C" w:rsidR="00447486">
        <w:rPr>
          <w:rFonts w:cstheme="minorHAnsi"/>
          <w:sz w:val="24"/>
          <w:szCs w:val="24"/>
          <w:shd w:val="clear" w:color="auto" w:fill="FFFFFF"/>
        </w:rPr>
        <w:t xml:space="preserve"> </w:t>
      </w:r>
      <w:r w:rsidRPr="008B6F5C">
        <w:rPr>
          <w:rFonts w:cstheme="minorHAnsi"/>
          <w:sz w:val="24"/>
          <w:szCs w:val="24"/>
          <w:shd w:val="clear" w:color="auto" w:fill="FFFFFF"/>
        </w:rPr>
        <w:t>it is most convenient to use Bar and Line Chart by adding a second axis. In this visualization, we wanted to compare the Conversion level and Conversion rate for every month among different campaign types to get a better understanding of these attributes affecting each campaign type.</w:t>
      </w:r>
    </w:p>
    <w:p w:rsidRPr="008B6F5C" w:rsidR="00F218C4" w:rsidP="00E466FD" w:rsidRDefault="00F218C4" w14:paraId="7AC48043" w14:textId="77777777">
      <w:pPr>
        <w:pStyle w:val="ListParagraph"/>
        <w:spacing w:line="276" w:lineRule="auto"/>
        <w:jc w:val="center"/>
        <w:rPr>
          <w:rFonts w:cstheme="minorHAnsi"/>
          <w:sz w:val="24"/>
          <w:szCs w:val="24"/>
          <w:shd w:val="clear" w:color="auto" w:fill="FFFFFF"/>
        </w:rPr>
      </w:pPr>
      <w:r w:rsidRPr="008B6F5C">
        <w:rPr>
          <w:rFonts w:cstheme="minorHAnsi"/>
          <w:noProof/>
        </w:rPr>
        <w:drawing>
          <wp:inline distT="0" distB="0" distL="0" distR="0" wp14:anchorId="30556193" wp14:editId="568D1759">
            <wp:extent cx="5169286" cy="3040912"/>
            <wp:effectExtent l="63500" t="63500" r="127635" b="1263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69286" cy="304091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Pr="008B6F5C" w:rsidR="00447486" w:rsidP="00E466FD" w:rsidRDefault="00E466FD" w14:paraId="5F79843F" w14:textId="77777777">
      <w:pPr>
        <w:pStyle w:val="ListParagraph"/>
        <w:spacing w:line="276" w:lineRule="auto"/>
        <w:jc w:val="center"/>
        <w:rPr>
          <w:rFonts w:cstheme="minorHAnsi"/>
          <w:b/>
          <w:sz w:val="24"/>
          <w:szCs w:val="24"/>
          <w:shd w:val="clear" w:color="auto" w:fill="FFFFFF"/>
        </w:rPr>
      </w:pPr>
      <w:r w:rsidRPr="008B6F5C">
        <w:rPr>
          <w:rFonts w:cstheme="minorHAnsi"/>
          <w:b/>
          <w:sz w:val="24"/>
          <w:szCs w:val="24"/>
          <w:shd w:val="clear" w:color="auto" w:fill="FFFFFF"/>
        </w:rPr>
        <w:t>Fig 1: Screenshot for Visualization 3</w:t>
      </w:r>
    </w:p>
    <w:p w:rsidRPr="008B6F5C" w:rsidR="001F0B4A" w:rsidP="00E466FD" w:rsidRDefault="001F0B4A" w14:paraId="53D3531B" w14:textId="77777777">
      <w:pPr>
        <w:pStyle w:val="ListParagraph"/>
        <w:spacing w:line="276" w:lineRule="auto"/>
        <w:jc w:val="center"/>
        <w:rPr>
          <w:rFonts w:cstheme="minorHAnsi"/>
          <w:b/>
          <w:sz w:val="24"/>
          <w:szCs w:val="24"/>
          <w:shd w:val="clear" w:color="auto" w:fill="FFFFFF"/>
        </w:rPr>
      </w:pPr>
    </w:p>
    <w:p w:rsidRPr="008B6F5C" w:rsidR="00E526E1" w:rsidP="001670BA" w:rsidRDefault="00E526E1" w14:paraId="6D281410" w14:textId="77777777">
      <w:pPr>
        <w:pStyle w:val="ListParagraph"/>
        <w:numPr>
          <w:ilvl w:val="0"/>
          <w:numId w:val="9"/>
        </w:numPr>
        <w:tabs>
          <w:tab w:val="left" w:pos="1545"/>
        </w:tabs>
        <w:spacing w:line="276" w:lineRule="auto"/>
        <w:jc w:val="both"/>
        <w:rPr>
          <w:rFonts w:cstheme="minorHAnsi"/>
          <w:sz w:val="24"/>
        </w:rPr>
      </w:pPr>
      <w:r w:rsidRPr="008B6F5C">
        <w:rPr>
          <w:rFonts w:cstheme="minorHAnsi"/>
          <w:sz w:val="24"/>
        </w:rPr>
        <w:t xml:space="preserve">Campaign Level Conversion vs Cost Per Click (CPC) &amp; Click Through Rate (CTR) using </w:t>
      </w:r>
      <w:r w:rsidRPr="008B6F5C">
        <w:rPr>
          <w:rFonts w:cstheme="minorHAnsi"/>
          <w:b/>
          <w:sz w:val="24"/>
        </w:rPr>
        <w:t>Line Chart:</w:t>
      </w:r>
    </w:p>
    <w:p w:rsidRPr="008B6F5C" w:rsidR="00E526E1" w:rsidP="001670BA" w:rsidRDefault="00E526E1" w14:paraId="3596A12D" w14:textId="77777777">
      <w:pPr>
        <w:pStyle w:val="ListParagraph"/>
        <w:spacing w:line="276" w:lineRule="auto"/>
        <w:jc w:val="both"/>
        <w:rPr>
          <w:rFonts w:cstheme="minorHAnsi"/>
          <w:b/>
          <w:color w:val="FF0000"/>
          <w:sz w:val="24"/>
          <w:szCs w:val="24"/>
        </w:rPr>
      </w:pPr>
    </w:p>
    <w:p w:rsidRPr="008B6F5C" w:rsidR="00447486" w:rsidP="001670BA" w:rsidRDefault="00447486" w14:paraId="6EB1FC75" w14:textId="77777777">
      <w:pPr>
        <w:pStyle w:val="ListParagraph"/>
        <w:spacing w:line="276" w:lineRule="auto"/>
        <w:jc w:val="both"/>
        <w:rPr>
          <w:rFonts w:cstheme="minorHAnsi"/>
          <w:sz w:val="24"/>
          <w:szCs w:val="24"/>
        </w:rPr>
      </w:pPr>
      <w:r w:rsidRPr="008B6F5C">
        <w:rPr>
          <w:rFonts w:cstheme="minorHAnsi"/>
          <w:sz w:val="24"/>
          <w:szCs w:val="24"/>
        </w:rPr>
        <w:t xml:space="preserve">A </w:t>
      </w:r>
      <w:r w:rsidRPr="008B6F5C" w:rsidR="00162C16">
        <w:rPr>
          <w:rFonts w:cstheme="minorHAnsi"/>
          <w:sz w:val="24"/>
          <w:szCs w:val="24"/>
        </w:rPr>
        <w:t>line</w:t>
      </w:r>
      <w:r w:rsidRPr="008B6F5C">
        <w:rPr>
          <w:rFonts w:cstheme="minorHAnsi"/>
          <w:sz w:val="24"/>
          <w:szCs w:val="24"/>
        </w:rPr>
        <w:t xml:space="preserve"> chart is best used when we </w:t>
      </w:r>
      <w:r w:rsidRPr="008B6F5C" w:rsidR="00162C16">
        <w:rPr>
          <w:rFonts w:cstheme="minorHAnsi"/>
          <w:sz w:val="24"/>
          <w:szCs w:val="24"/>
        </w:rPr>
        <w:t>have a continuous data and wants to observe the trend over a period</w:t>
      </w:r>
      <w:r w:rsidRPr="008B6F5C">
        <w:rPr>
          <w:rFonts w:cstheme="minorHAnsi"/>
          <w:sz w:val="24"/>
          <w:szCs w:val="24"/>
        </w:rPr>
        <w:t>.</w:t>
      </w:r>
      <w:r w:rsidRPr="008B6F5C" w:rsidR="00162C16">
        <w:rPr>
          <w:rFonts w:cstheme="minorHAnsi"/>
          <w:sz w:val="24"/>
          <w:szCs w:val="24"/>
        </w:rPr>
        <w:t xml:space="preserve"> In this</w:t>
      </w:r>
      <w:r w:rsidRPr="008B6F5C" w:rsidR="00A51FA4">
        <w:rPr>
          <w:rFonts w:cstheme="minorHAnsi"/>
          <w:sz w:val="24"/>
          <w:szCs w:val="24"/>
        </w:rPr>
        <w:t xml:space="preserve"> visualization we wanted to observe two variables: average CPC and CTR over a period of 6 months, henceforth the Line chart was the best suited way of visualizing the data </w:t>
      </w:r>
      <w:r w:rsidRPr="008B6F5C" w:rsidR="006F74E3">
        <w:rPr>
          <w:rFonts w:cstheme="minorHAnsi"/>
          <w:sz w:val="24"/>
          <w:szCs w:val="24"/>
        </w:rPr>
        <w:t>to</w:t>
      </w:r>
      <w:r w:rsidRPr="008B6F5C" w:rsidR="00A51FA4">
        <w:rPr>
          <w:rFonts w:cstheme="minorHAnsi"/>
          <w:sz w:val="24"/>
          <w:szCs w:val="24"/>
        </w:rPr>
        <w:t xml:space="preserve"> observe the trends of these variables.</w:t>
      </w:r>
    </w:p>
    <w:p w:rsidRPr="008B6F5C" w:rsidR="0045202F" w:rsidP="001670BA" w:rsidRDefault="0045202F" w14:paraId="3D2F0ECA" w14:textId="77777777">
      <w:pPr>
        <w:pStyle w:val="ListParagraph"/>
        <w:spacing w:line="276" w:lineRule="auto"/>
        <w:jc w:val="both"/>
        <w:rPr>
          <w:rFonts w:cstheme="minorHAnsi"/>
          <w:sz w:val="24"/>
          <w:szCs w:val="24"/>
        </w:rPr>
      </w:pPr>
    </w:p>
    <w:p w:rsidRPr="008B6F5C" w:rsidR="0045202F" w:rsidP="001670BA" w:rsidRDefault="0045202F" w14:paraId="51571FA4" w14:textId="77777777">
      <w:pPr>
        <w:pStyle w:val="ListParagraph"/>
        <w:numPr>
          <w:ilvl w:val="0"/>
          <w:numId w:val="9"/>
        </w:numPr>
        <w:spacing w:line="276" w:lineRule="auto"/>
        <w:jc w:val="both"/>
        <w:rPr>
          <w:rFonts w:cstheme="minorHAnsi"/>
          <w:sz w:val="24"/>
          <w:szCs w:val="24"/>
        </w:rPr>
      </w:pPr>
      <w:r w:rsidRPr="008B6F5C">
        <w:rPr>
          <w:rFonts w:cstheme="minorHAnsi"/>
          <w:sz w:val="24"/>
          <w:szCs w:val="24"/>
        </w:rPr>
        <w:t>Keyword Type Data: Clicks vs Conversion</w:t>
      </w:r>
      <w:r w:rsidRPr="008B6F5C">
        <w:rPr>
          <w:rFonts w:cstheme="minorHAnsi"/>
          <w:b/>
          <w:color w:val="FF0000"/>
          <w:sz w:val="24"/>
          <w:szCs w:val="24"/>
        </w:rPr>
        <w:t xml:space="preserve"> </w:t>
      </w:r>
      <w:r w:rsidRPr="008B6F5C">
        <w:rPr>
          <w:rFonts w:cstheme="minorHAnsi"/>
          <w:sz w:val="24"/>
          <w:szCs w:val="24"/>
        </w:rPr>
        <w:t xml:space="preserve">using </w:t>
      </w:r>
      <w:r w:rsidRPr="008B6F5C">
        <w:rPr>
          <w:rFonts w:cstheme="minorHAnsi"/>
          <w:b/>
          <w:sz w:val="24"/>
          <w:szCs w:val="24"/>
        </w:rPr>
        <w:t>Bar Chart and Line Chart</w:t>
      </w:r>
      <w:r w:rsidRPr="008B6F5C">
        <w:rPr>
          <w:rFonts w:cstheme="minorHAnsi"/>
          <w:sz w:val="24"/>
          <w:szCs w:val="24"/>
        </w:rPr>
        <w:t>:</w:t>
      </w:r>
    </w:p>
    <w:p w:rsidRPr="008B6F5C" w:rsidR="0045202F" w:rsidP="001670BA" w:rsidRDefault="0045202F" w14:paraId="1665C2A1" w14:textId="77777777">
      <w:pPr>
        <w:pStyle w:val="ListParagraph"/>
        <w:spacing w:line="276" w:lineRule="auto"/>
        <w:jc w:val="both"/>
        <w:rPr>
          <w:rFonts w:cstheme="minorHAnsi"/>
          <w:sz w:val="24"/>
          <w:szCs w:val="24"/>
        </w:rPr>
      </w:pPr>
    </w:p>
    <w:p w:rsidRPr="008B6F5C" w:rsidR="0045202F" w:rsidP="001670BA" w:rsidRDefault="0045202F" w14:paraId="58E84B1E" w14:textId="77777777">
      <w:pPr>
        <w:pStyle w:val="ListParagraph"/>
        <w:spacing w:line="276" w:lineRule="auto"/>
        <w:jc w:val="both"/>
        <w:rPr>
          <w:rFonts w:cstheme="minorHAnsi"/>
          <w:sz w:val="24"/>
          <w:szCs w:val="24"/>
          <w:shd w:val="clear" w:color="auto" w:fill="FFFFFF"/>
        </w:rPr>
      </w:pPr>
      <w:r w:rsidRPr="008B6F5C">
        <w:rPr>
          <w:rFonts w:cstheme="minorHAnsi"/>
          <w:sz w:val="24"/>
          <w:szCs w:val="24"/>
          <w:shd w:val="clear" w:color="auto" w:fill="FFFFFF"/>
        </w:rPr>
        <w:lastRenderedPageBreak/>
        <w:t xml:space="preserve">We wanted to visualize Clicks and Conversions against a single variable (month), therefore, the best suited visualization was to use Bar and Line Chart by adding a second axis. </w:t>
      </w:r>
    </w:p>
    <w:p w:rsidRPr="008B6F5C" w:rsidR="0045202F" w:rsidP="001670BA" w:rsidRDefault="0045202F" w14:paraId="62969351" w14:textId="77777777">
      <w:pPr>
        <w:pStyle w:val="ListParagraph"/>
        <w:spacing w:line="276" w:lineRule="auto"/>
        <w:jc w:val="both"/>
        <w:rPr>
          <w:rFonts w:cstheme="minorHAnsi"/>
          <w:sz w:val="24"/>
          <w:szCs w:val="24"/>
          <w:shd w:val="clear" w:color="auto" w:fill="FFFFFF"/>
        </w:rPr>
      </w:pPr>
    </w:p>
    <w:p w:rsidRPr="008B6F5C" w:rsidR="0045202F" w:rsidP="001670BA" w:rsidRDefault="0045202F" w14:paraId="459E66F6" w14:textId="77777777">
      <w:pPr>
        <w:pStyle w:val="ListParagraph"/>
        <w:numPr>
          <w:ilvl w:val="0"/>
          <w:numId w:val="9"/>
        </w:numPr>
        <w:spacing w:line="276" w:lineRule="auto"/>
        <w:jc w:val="both"/>
        <w:rPr>
          <w:rFonts w:cstheme="minorHAnsi"/>
          <w:sz w:val="28"/>
          <w:szCs w:val="24"/>
          <w:shd w:val="clear" w:color="auto" w:fill="FFFFFF"/>
        </w:rPr>
      </w:pPr>
      <w:r w:rsidRPr="008B6F5C">
        <w:rPr>
          <w:rFonts w:cstheme="minorHAnsi"/>
          <w:sz w:val="24"/>
        </w:rPr>
        <w:t>Top 5 performing keywords based on match levels using Treemap:</w:t>
      </w:r>
    </w:p>
    <w:p w:rsidRPr="008B6F5C" w:rsidR="0045202F" w:rsidP="001670BA" w:rsidRDefault="0045202F" w14:paraId="68E0D1B8" w14:textId="77777777">
      <w:pPr>
        <w:pStyle w:val="ListParagraph"/>
        <w:spacing w:line="276" w:lineRule="auto"/>
        <w:jc w:val="both"/>
        <w:rPr>
          <w:rFonts w:cstheme="minorHAnsi"/>
          <w:sz w:val="24"/>
          <w:szCs w:val="24"/>
          <w:shd w:val="clear" w:color="auto" w:fill="FFFFFF"/>
        </w:rPr>
      </w:pPr>
    </w:p>
    <w:p w:rsidRPr="008B6F5C" w:rsidR="00447486" w:rsidP="00E466FD" w:rsidRDefault="00447486" w14:paraId="13DA5E55" w14:textId="77777777">
      <w:pPr>
        <w:spacing w:line="276" w:lineRule="auto"/>
        <w:ind w:left="720"/>
        <w:jc w:val="both"/>
        <w:rPr>
          <w:rFonts w:cstheme="minorHAnsi"/>
          <w:shd w:val="clear" w:color="auto" w:fill="FFFFFF"/>
        </w:rPr>
      </w:pPr>
      <w:r w:rsidRPr="008B6F5C">
        <w:rPr>
          <w:rFonts w:cstheme="minorHAnsi"/>
          <w:shd w:val="clear" w:color="auto" w:fill="FFFFFF"/>
        </w:rPr>
        <w:t>The tree map chart is used for representing data in a tree-like structure. Data</w:t>
      </w:r>
      <w:r w:rsidRPr="008B6F5C" w:rsidR="0045202F">
        <w:rPr>
          <w:rFonts w:cstheme="minorHAnsi"/>
          <w:shd w:val="clear" w:color="auto" w:fill="FFFFFF"/>
        </w:rPr>
        <w:t xml:space="preserve"> </w:t>
      </w:r>
      <w:r w:rsidRPr="008B6F5C">
        <w:rPr>
          <w:rFonts w:cstheme="minorHAnsi"/>
          <w:shd w:val="clear" w:color="auto" w:fill="FFFFFF"/>
        </w:rPr>
        <w:t xml:space="preserve">is represented using rectangles, </w:t>
      </w:r>
      <w:r w:rsidRPr="008B6F5C" w:rsidR="0045202F">
        <w:rPr>
          <w:rFonts w:cstheme="minorHAnsi"/>
          <w:shd w:val="clear" w:color="auto" w:fill="FFFFFF"/>
        </w:rPr>
        <w:t xml:space="preserve">the size of each rectangle is based on the value of the dimension under observation. </w:t>
      </w:r>
      <w:r w:rsidRPr="008B6F5C">
        <w:rPr>
          <w:rFonts w:cstheme="minorHAnsi"/>
          <w:shd w:val="clear" w:color="auto" w:fill="FFFFFF"/>
        </w:rPr>
        <w:t xml:space="preserve">This makes the at-a-glance distinguishing between categories and data values easy. Thus, in our visualizations, </w:t>
      </w:r>
      <w:r w:rsidRPr="008B6F5C" w:rsidR="0045202F">
        <w:rPr>
          <w:rFonts w:cstheme="minorHAnsi"/>
          <w:shd w:val="clear" w:color="auto" w:fill="FFFFFF"/>
        </w:rPr>
        <w:t>the top 5 performing keywords are visualized for different match levels</w:t>
      </w:r>
      <w:r w:rsidRPr="008B6F5C" w:rsidR="001A06E3">
        <w:rPr>
          <w:rFonts w:cstheme="minorHAnsi"/>
          <w:shd w:val="clear" w:color="auto" w:fill="FFFFFF"/>
        </w:rPr>
        <w:t>. The Treemap enables a quick interpretation of the data with respect of the value of each data attribute under a single category.</w:t>
      </w:r>
    </w:p>
    <w:p w:rsidRPr="008B6F5C" w:rsidR="00E9653C" w:rsidP="001670BA" w:rsidRDefault="00E9653C" w14:paraId="3B61983A" w14:textId="77777777">
      <w:pPr>
        <w:spacing w:line="276" w:lineRule="auto"/>
        <w:ind w:left="360"/>
        <w:jc w:val="both"/>
        <w:rPr>
          <w:rFonts w:cstheme="minorHAnsi"/>
          <w:shd w:val="clear" w:color="auto" w:fill="FFFFFF"/>
        </w:rPr>
      </w:pPr>
    </w:p>
    <w:p w:rsidRPr="008B6F5C" w:rsidR="00E9653C" w:rsidP="001670BA" w:rsidRDefault="00E9653C" w14:paraId="2A19CF80" w14:textId="77777777">
      <w:pPr>
        <w:pStyle w:val="ListParagraph"/>
        <w:numPr>
          <w:ilvl w:val="0"/>
          <w:numId w:val="9"/>
        </w:numPr>
        <w:spacing w:line="276" w:lineRule="auto"/>
        <w:jc w:val="both"/>
        <w:rPr>
          <w:rFonts w:cstheme="minorHAnsi"/>
          <w:sz w:val="24"/>
          <w:shd w:val="clear" w:color="auto" w:fill="FFFFFF"/>
        </w:rPr>
      </w:pPr>
      <w:r w:rsidRPr="008B6F5C">
        <w:rPr>
          <w:rFonts w:cstheme="minorHAnsi"/>
          <w:sz w:val="24"/>
        </w:rPr>
        <w:t xml:space="preserve">Keyword Conversions based on Campaign type (Brand, Brand Partners, Competitor &amp; Generic) using </w:t>
      </w:r>
      <w:r w:rsidRPr="008B6F5C">
        <w:rPr>
          <w:rFonts w:cstheme="minorHAnsi"/>
          <w:b/>
          <w:sz w:val="24"/>
        </w:rPr>
        <w:t>Bubble Chart:</w:t>
      </w:r>
    </w:p>
    <w:p w:rsidRPr="008B6F5C" w:rsidR="00E9653C" w:rsidP="001670BA" w:rsidRDefault="00E9653C" w14:paraId="3B3A2097" w14:textId="77777777">
      <w:pPr>
        <w:pStyle w:val="ListParagraph"/>
        <w:spacing w:line="276" w:lineRule="auto"/>
        <w:jc w:val="both"/>
        <w:rPr>
          <w:rFonts w:cstheme="minorHAnsi"/>
          <w:sz w:val="24"/>
        </w:rPr>
      </w:pPr>
    </w:p>
    <w:p w:rsidRPr="008B6F5C" w:rsidR="00E9653C" w:rsidP="001670BA" w:rsidRDefault="00E9653C" w14:paraId="40011872" w14:textId="77777777">
      <w:pPr>
        <w:pStyle w:val="ListParagraph"/>
        <w:spacing w:line="276" w:lineRule="auto"/>
        <w:jc w:val="both"/>
        <w:rPr>
          <w:rFonts w:cstheme="minorHAnsi"/>
          <w:sz w:val="24"/>
          <w:shd w:val="clear" w:color="auto" w:fill="FFFFFF"/>
        </w:rPr>
      </w:pPr>
      <w:r w:rsidRPr="008B6F5C">
        <w:rPr>
          <w:rFonts w:cstheme="minorHAnsi"/>
          <w:sz w:val="24"/>
          <w:shd w:val="clear" w:color="auto" w:fill="FFFFFF"/>
        </w:rPr>
        <w:t>The bubble chart is designed to visually convey three or four dimensions of data. In our visualization we wanted to visualize keyword for each campaign type along with the third variable: Conversion thereby making bubble chart the most appealing technique for visualization.</w:t>
      </w:r>
    </w:p>
    <w:p w:rsidRPr="008B6F5C" w:rsidR="00E9653C" w:rsidP="001670BA" w:rsidRDefault="00E9653C" w14:paraId="0513B438" w14:textId="77777777">
      <w:pPr>
        <w:spacing w:line="276" w:lineRule="auto"/>
        <w:jc w:val="both"/>
        <w:rPr>
          <w:rFonts w:cstheme="minorHAnsi"/>
          <w:shd w:val="clear" w:color="auto" w:fill="FFFFFF"/>
        </w:rPr>
      </w:pPr>
    </w:p>
    <w:p w:rsidRPr="008B6F5C" w:rsidR="00E9653C" w:rsidP="001670BA" w:rsidRDefault="00E9653C" w14:paraId="5FF583E9" w14:textId="77777777">
      <w:pPr>
        <w:spacing w:line="276" w:lineRule="auto"/>
        <w:ind w:left="360"/>
        <w:jc w:val="both"/>
        <w:rPr>
          <w:rFonts w:cstheme="minorHAnsi"/>
          <w:shd w:val="clear" w:color="auto" w:fill="FFFFFF"/>
        </w:rPr>
      </w:pPr>
      <w:r w:rsidRPr="008B6F5C">
        <w:rPr>
          <w:rFonts w:cstheme="minorHAnsi"/>
          <w:noProof/>
        </w:rPr>
        <w:lastRenderedPageBreak/>
        <w:drawing>
          <wp:inline distT="0" distB="0" distL="0" distR="0" wp14:anchorId="7DC58E17" wp14:editId="1EE9039D">
            <wp:extent cx="5518653" cy="3806456"/>
            <wp:effectExtent l="63500" t="63500" r="133350" b="130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36110" cy="381849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Pr="008B6F5C" w:rsidR="00E466FD" w:rsidP="00E466FD" w:rsidRDefault="00E466FD" w14:paraId="68D26AFE" w14:textId="77777777">
      <w:pPr>
        <w:pStyle w:val="ListParagraph"/>
        <w:spacing w:line="276" w:lineRule="auto"/>
        <w:jc w:val="center"/>
        <w:rPr>
          <w:rFonts w:cstheme="minorHAnsi"/>
          <w:b/>
          <w:sz w:val="24"/>
          <w:szCs w:val="24"/>
          <w:shd w:val="clear" w:color="auto" w:fill="FFFFFF"/>
        </w:rPr>
      </w:pPr>
      <w:r w:rsidRPr="008B6F5C">
        <w:rPr>
          <w:rFonts w:cstheme="minorHAnsi"/>
          <w:b/>
          <w:sz w:val="24"/>
          <w:szCs w:val="24"/>
          <w:shd w:val="clear" w:color="auto" w:fill="FFFFFF"/>
        </w:rPr>
        <w:t>Fig 2: Screenshot for Visualization 7</w:t>
      </w:r>
    </w:p>
    <w:p w:rsidR="00605E8A" w:rsidP="00B03DC7" w:rsidRDefault="00605E8A" w14:paraId="6B5F7AF2" w14:textId="77777777">
      <w:pPr>
        <w:spacing w:line="276" w:lineRule="auto"/>
        <w:jc w:val="both"/>
        <w:rPr>
          <w:rFonts w:cstheme="minorHAnsi"/>
          <w:shd w:val="clear" w:color="auto" w:fill="FFFFFF"/>
        </w:rPr>
      </w:pPr>
    </w:p>
    <w:p w:rsidR="00DF62D6" w:rsidP="00B03DC7" w:rsidRDefault="00DF62D6" w14:paraId="48FC8C9A" w14:textId="77777777">
      <w:pPr>
        <w:spacing w:line="276" w:lineRule="auto"/>
        <w:jc w:val="both"/>
        <w:rPr>
          <w:rFonts w:cstheme="minorHAnsi"/>
          <w:shd w:val="clear" w:color="auto" w:fill="FFFFFF"/>
        </w:rPr>
      </w:pPr>
    </w:p>
    <w:p w:rsidR="00DF62D6" w:rsidP="00B03DC7" w:rsidRDefault="00DF62D6" w14:paraId="1BAABEFF" w14:textId="77777777">
      <w:pPr>
        <w:spacing w:line="276" w:lineRule="auto"/>
        <w:jc w:val="both"/>
        <w:rPr>
          <w:rFonts w:cstheme="minorHAnsi"/>
          <w:shd w:val="clear" w:color="auto" w:fill="FFFFFF"/>
        </w:rPr>
      </w:pPr>
    </w:p>
    <w:p w:rsidR="00DF62D6" w:rsidP="00B03DC7" w:rsidRDefault="00DF62D6" w14:paraId="006E0852" w14:textId="77777777">
      <w:pPr>
        <w:spacing w:line="276" w:lineRule="auto"/>
        <w:jc w:val="both"/>
        <w:rPr>
          <w:rFonts w:cstheme="minorHAnsi"/>
          <w:shd w:val="clear" w:color="auto" w:fill="FFFFFF"/>
        </w:rPr>
      </w:pPr>
    </w:p>
    <w:p w:rsidRPr="008B6F5C" w:rsidR="00DF62D6" w:rsidP="00B03DC7" w:rsidRDefault="00DF62D6" w14:paraId="1841D070" w14:textId="77777777">
      <w:pPr>
        <w:spacing w:line="276" w:lineRule="auto"/>
        <w:jc w:val="both"/>
        <w:rPr>
          <w:rFonts w:cstheme="minorHAnsi"/>
          <w:shd w:val="clear" w:color="auto" w:fill="FFFFFF"/>
        </w:rPr>
      </w:pPr>
    </w:p>
    <w:p w:rsidRPr="008B6F5C" w:rsidR="00605E8A" w:rsidP="001670BA" w:rsidRDefault="00605E8A" w14:paraId="2FE61754" w14:textId="77777777">
      <w:pPr>
        <w:pStyle w:val="ListParagraph"/>
        <w:numPr>
          <w:ilvl w:val="0"/>
          <w:numId w:val="9"/>
        </w:numPr>
        <w:spacing w:line="276" w:lineRule="auto"/>
        <w:jc w:val="both"/>
        <w:rPr>
          <w:rFonts w:cstheme="minorHAnsi"/>
          <w:sz w:val="24"/>
          <w:szCs w:val="24"/>
          <w:shd w:val="clear" w:color="auto" w:fill="FFFFFF"/>
        </w:rPr>
      </w:pPr>
      <w:r w:rsidRPr="008B6F5C">
        <w:rPr>
          <w:rFonts w:cstheme="minorHAnsi"/>
          <w:sz w:val="24"/>
          <w:szCs w:val="24"/>
        </w:rPr>
        <w:t xml:space="preserve">Clicks vs Conversions for Generic Keyword Themes using </w:t>
      </w:r>
      <w:r w:rsidRPr="008B6F5C">
        <w:rPr>
          <w:rFonts w:cstheme="minorHAnsi"/>
          <w:b/>
          <w:sz w:val="24"/>
          <w:szCs w:val="24"/>
        </w:rPr>
        <w:t>Bar Chart and Line Chart</w:t>
      </w:r>
      <w:r w:rsidRPr="008B6F5C">
        <w:rPr>
          <w:rFonts w:cstheme="minorHAnsi"/>
          <w:sz w:val="24"/>
          <w:szCs w:val="24"/>
        </w:rPr>
        <w:t>:</w:t>
      </w:r>
    </w:p>
    <w:p w:rsidRPr="008B6F5C" w:rsidR="00605E8A" w:rsidP="001670BA" w:rsidRDefault="00605E8A" w14:paraId="2919D12A" w14:textId="77777777">
      <w:pPr>
        <w:pStyle w:val="ListParagraph"/>
        <w:spacing w:line="276" w:lineRule="auto"/>
        <w:jc w:val="both"/>
        <w:rPr>
          <w:rFonts w:cstheme="minorHAnsi"/>
          <w:sz w:val="24"/>
          <w:szCs w:val="24"/>
          <w:shd w:val="clear" w:color="auto" w:fill="FFFFFF"/>
        </w:rPr>
      </w:pPr>
    </w:p>
    <w:p w:rsidRPr="008B6F5C" w:rsidR="00605E8A" w:rsidP="001670BA" w:rsidRDefault="00605E8A" w14:paraId="5E79F9B5" w14:textId="77777777">
      <w:pPr>
        <w:pStyle w:val="ListParagraph"/>
        <w:spacing w:line="276" w:lineRule="auto"/>
        <w:jc w:val="both"/>
        <w:rPr>
          <w:rFonts w:cstheme="minorHAnsi"/>
          <w:sz w:val="24"/>
          <w:szCs w:val="24"/>
          <w:shd w:val="clear" w:color="auto" w:fill="FFFFFF"/>
        </w:rPr>
      </w:pPr>
      <w:r w:rsidRPr="008B6F5C">
        <w:rPr>
          <w:rFonts w:cstheme="minorHAnsi"/>
          <w:sz w:val="24"/>
          <w:szCs w:val="24"/>
        </w:rPr>
        <w:t>As mentioned earlier, the combination of line chart and bar charts effectively depicts the visualization of a single variable against two different but related variables</w:t>
      </w:r>
      <w:r w:rsidRPr="008B6F5C">
        <w:rPr>
          <w:rFonts w:cstheme="minorHAnsi"/>
          <w:sz w:val="24"/>
          <w:szCs w:val="24"/>
          <w:shd w:val="clear" w:color="auto" w:fill="FFFFFF"/>
        </w:rPr>
        <w:t>. Here, we wanted to understand the clicks and conversions on 21 different keyword themes to understand the effects</w:t>
      </w:r>
      <w:r w:rsidRPr="008B6F5C" w:rsidR="00AA7A1C">
        <w:rPr>
          <w:rFonts w:cstheme="minorHAnsi"/>
          <w:sz w:val="24"/>
          <w:szCs w:val="24"/>
          <w:shd w:val="clear" w:color="auto" w:fill="FFFFFF"/>
        </w:rPr>
        <w:t xml:space="preserve"> and relation</w:t>
      </w:r>
      <w:r w:rsidRPr="008B6F5C">
        <w:rPr>
          <w:rFonts w:cstheme="minorHAnsi"/>
          <w:sz w:val="24"/>
          <w:szCs w:val="24"/>
          <w:shd w:val="clear" w:color="auto" w:fill="FFFFFF"/>
        </w:rPr>
        <w:t xml:space="preserve"> of each keyword</w:t>
      </w:r>
      <w:r w:rsidRPr="008B6F5C" w:rsidR="00AA7A1C">
        <w:rPr>
          <w:rFonts w:cstheme="minorHAnsi"/>
          <w:sz w:val="24"/>
          <w:szCs w:val="24"/>
          <w:shd w:val="clear" w:color="auto" w:fill="FFFFFF"/>
        </w:rPr>
        <w:t xml:space="preserve"> theme</w:t>
      </w:r>
      <w:r w:rsidRPr="008B6F5C">
        <w:rPr>
          <w:rFonts w:cstheme="minorHAnsi"/>
          <w:sz w:val="24"/>
          <w:szCs w:val="24"/>
          <w:shd w:val="clear" w:color="auto" w:fill="FFFFFF"/>
        </w:rPr>
        <w:t xml:space="preserve"> on</w:t>
      </w:r>
      <w:r w:rsidRPr="008B6F5C" w:rsidR="00E639F2">
        <w:rPr>
          <w:rFonts w:cstheme="minorHAnsi"/>
          <w:sz w:val="24"/>
          <w:szCs w:val="24"/>
          <w:shd w:val="clear" w:color="auto" w:fill="FFFFFF"/>
        </w:rPr>
        <w:t>/with</w:t>
      </w:r>
      <w:r w:rsidRPr="008B6F5C">
        <w:rPr>
          <w:rFonts w:cstheme="minorHAnsi"/>
          <w:sz w:val="24"/>
          <w:szCs w:val="24"/>
          <w:shd w:val="clear" w:color="auto" w:fill="FFFFFF"/>
        </w:rPr>
        <w:t xml:space="preserve"> clicks and conversions.</w:t>
      </w:r>
    </w:p>
    <w:p w:rsidRPr="008B6F5C" w:rsidR="001670BA" w:rsidP="001670BA" w:rsidRDefault="001670BA" w14:paraId="086D74DA" w14:textId="77777777">
      <w:pPr>
        <w:pStyle w:val="ListParagraph"/>
        <w:spacing w:line="276" w:lineRule="auto"/>
        <w:jc w:val="both"/>
        <w:rPr>
          <w:rFonts w:cstheme="minorHAnsi"/>
          <w:sz w:val="24"/>
          <w:szCs w:val="24"/>
          <w:shd w:val="clear" w:color="auto" w:fill="FFFFFF"/>
        </w:rPr>
      </w:pPr>
    </w:p>
    <w:p w:rsidRPr="008B6F5C" w:rsidR="001670BA" w:rsidP="001670BA" w:rsidRDefault="001670BA" w14:paraId="6A289421" w14:textId="77777777">
      <w:pPr>
        <w:pStyle w:val="ListParagraph"/>
        <w:numPr>
          <w:ilvl w:val="0"/>
          <w:numId w:val="9"/>
        </w:numPr>
        <w:spacing w:line="276" w:lineRule="auto"/>
        <w:jc w:val="both"/>
        <w:rPr>
          <w:rFonts w:cstheme="minorHAnsi"/>
          <w:sz w:val="24"/>
          <w:szCs w:val="24"/>
          <w:shd w:val="clear" w:color="auto" w:fill="FFFFFF"/>
        </w:rPr>
      </w:pPr>
      <w:r w:rsidRPr="008B6F5C">
        <w:rPr>
          <w:rFonts w:cstheme="minorHAnsi"/>
          <w:sz w:val="24"/>
        </w:rPr>
        <w:t xml:space="preserve">Campaign Type Average Position across Months using </w:t>
      </w:r>
      <w:r w:rsidRPr="008B6F5C">
        <w:rPr>
          <w:rFonts w:cstheme="minorHAnsi"/>
          <w:b/>
          <w:sz w:val="24"/>
          <w:szCs w:val="24"/>
        </w:rPr>
        <w:t>Bar Chart and Line Chart</w:t>
      </w:r>
      <w:r w:rsidRPr="008B6F5C">
        <w:rPr>
          <w:rFonts w:cstheme="minorHAnsi"/>
          <w:sz w:val="24"/>
          <w:szCs w:val="24"/>
        </w:rPr>
        <w:t>:</w:t>
      </w:r>
    </w:p>
    <w:p w:rsidRPr="008B6F5C" w:rsidR="00447486" w:rsidP="001670BA" w:rsidRDefault="00447486" w14:paraId="31C79406" w14:textId="77777777">
      <w:pPr>
        <w:pStyle w:val="ListParagraph"/>
        <w:spacing w:line="276" w:lineRule="auto"/>
        <w:jc w:val="both"/>
        <w:rPr>
          <w:rFonts w:cstheme="minorHAnsi"/>
          <w:color w:val="FF0000"/>
          <w:sz w:val="24"/>
          <w:szCs w:val="24"/>
        </w:rPr>
      </w:pPr>
    </w:p>
    <w:p w:rsidRPr="008B6F5C" w:rsidR="00E466FD" w:rsidP="00A63696" w:rsidRDefault="00525FB6" w14:paraId="50868272" w14:textId="77777777">
      <w:pPr>
        <w:pStyle w:val="ListParagraph"/>
        <w:spacing w:line="276" w:lineRule="auto"/>
        <w:jc w:val="both"/>
        <w:rPr>
          <w:rFonts w:cstheme="minorHAnsi"/>
          <w:sz w:val="24"/>
          <w:szCs w:val="24"/>
        </w:rPr>
      </w:pPr>
      <w:r w:rsidRPr="008B6F5C">
        <w:rPr>
          <w:rFonts w:cstheme="minorHAnsi"/>
          <w:sz w:val="24"/>
          <w:szCs w:val="24"/>
        </w:rPr>
        <w:t>In this visualization, we wanted to study the effect of position on conversion. In addition to these two variables, our interest was in visualizing the trends across different months to get more clarity on the relation of these variables.</w:t>
      </w:r>
    </w:p>
    <w:p w:rsidRPr="008B6F5C" w:rsidR="00525FB6" w:rsidP="001670BA" w:rsidRDefault="00525FB6" w14:paraId="53472834" w14:textId="77777777">
      <w:pPr>
        <w:pStyle w:val="ListParagraph"/>
        <w:spacing w:line="276" w:lineRule="auto"/>
        <w:jc w:val="both"/>
        <w:rPr>
          <w:rFonts w:cstheme="minorHAnsi"/>
          <w:sz w:val="24"/>
          <w:szCs w:val="24"/>
        </w:rPr>
      </w:pPr>
    </w:p>
    <w:p w:rsidRPr="008B6F5C" w:rsidR="00525FB6" w:rsidP="00525FB6" w:rsidRDefault="00525FB6" w14:paraId="6BDE3618" w14:textId="77777777">
      <w:pPr>
        <w:pStyle w:val="ListParagraph"/>
        <w:numPr>
          <w:ilvl w:val="0"/>
          <w:numId w:val="9"/>
        </w:numPr>
        <w:spacing w:line="276" w:lineRule="auto"/>
        <w:jc w:val="both"/>
        <w:rPr>
          <w:rFonts w:cstheme="minorHAnsi"/>
          <w:sz w:val="24"/>
          <w:szCs w:val="24"/>
        </w:rPr>
      </w:pPr>
      <w:r w:rsidRPr="008B6F5C">
        <w:rPr>
          <w:rFonts w:cstheme="minorHAnsi"/>
          <w:sz w:val="24"/>
          <w:szCs w:val="24"/>
        </w:rPr>
        <w:t xml:space="preserve">Keyword Type and respective Average Bounce Rates using </w:t>
      </w:r>
      <w:r w:rsidRPr="008B6F5C">
        <w:rPr>
          <w:rFonts w:cstheme="minorHAnsi"/>
          <w:b/>
          <w:sz w:val="24"/>
          <w:szCs w:val="24"/>
        </w:rPr>
        <w:t>Bar Chart and Line Chart</w:t>
      </w:r>
      <w:r w:rsidRPr="008B6F5C">
        <w:rPr>
          <w:rFonts w:cstheme="minorHAnsi"/>
          <w:sz w:val="24"/>
          <w:szCs w:val="24"/>
        </w:rPr>
        <w:t>:</w:t>
      </w:r>
    </w:p>
    <w:p w:rsidRPr="008B6F5C" w:rsidR="00525FB6" w:rsidP="00525FB6" w:rsidRDefault="00525FB6" w14:paraId="46CE2371" w14:textId="77777777">
      <w:pPr>
        <w:pStyle w:val="ListParagraph"/>
        <w:spacing w:line="276" w:lineRule="auto"/>
        <w:jc w:val="both"/>
        <w:rPr>
          <w:rFonts w:cstheme="minorHAnsi"/>
          <w:sz w:val="24"/>
          <w:szCs w:val="24"/>
        </w:rPr>
      </w:pPr>
    </w:p>
    <w:p w:rsidRPr="008B6F5C" w:rsidR="00B03DC7" w:rsidP="00B03DC7" w:rsidRDefault="00525FB6" w14:paraId="6D326F1A" w14:textId="77777777">
      <w:pPr>
        <w:pStyle w:val="ListParagraph"/>
        <w:spacing w:line="276" w:lineRule="auto"/>
        <w:jc w:val="both"/>
        <w:rPr>
          <w:rFonts w:cstheme="minorHAnsi"/>
          <w:sz w:val="24"/>
          <w:szCs w:val="24"/>
        </w:rPr>
      </w:pPr>
      <w:r w:rsidRPr="008B6F5C">
        <w:rPr>
          <w:rFonts w:cstheme="minorHAnsi"/>
          <w:sz w:val="24"/>
          <w:szCs w:val="24"/>
        </w:rPr>
        <w:t>Here we are visualizing Bounce Rate and sessions for each of the 6 months across different keyword types. Visualizing all these variables using any other technique will not reveal clear insights therefore this visualization is done using bar and line chart.</w:t>
      </w:r>
    </w:p>
    <w:p w:rsidRPr="008B6F5C" w:rsidR="00B03DC7" w:rsidP="00B03DC7" w:rsidRDefault="00B03DC7" w14:paraId="42DD3C78" w14:textId="77777777">
      <w:pPr>
        <w:pStyle w:val="ListParagraph"/>
        <w:spacing w:line="276" w:lineRule="auto"/>
        <w:jc w:val="both"/>
        <w:rPr>
          <w:rFonts w:cstheme="minorHAnsi"/>
          <w:sz w:val="24"/>
          <w:szCs w:val="24"/>
        </w:rPr>
      </w:pPr>
    </w:p>
    <w:p w:rsidRPr="008B6F5C" w:rsidR="00B03DC7" w:rsidP="00B03DC7" w:rsidRDefault="00B03DC7" w14:paraId="3C65A388" w14:textId="77777777">
      <w:pPr>
        <w:pStyle w:val="ListParagraph"/>
        <w:numPr>
          <w:ilvl w:val="0"/>
          <w:numId w:val="9"/>
        </w:numPr>
        <w:spacing w:line="276" w:lineRule="auto"/>
        <w:jc w:val="both"/>
        <w:rPr>
          <w:rFonts w:cstheme="minorHAnsi"/>
          <w:sz w:val="24"/>
          <w:szCs w:val="24"/>
        </w:rPr>
      </w:pPr>
      <w:r w:rsidRPr="008B6F5C">
        <w:rPr>
          <w:rFonts w:cstheme="minorHAnsi"/>
          <w:sz w:val="24"/>
        </w:rPr>
        <w:t xml:space="preserve">Campaign type and respective Bounce rates using </w:t>
      </w:r>
      <w:r w:rsidRPr="008B6F5C">
        <w:rPr>
          <w:rFonts w:cstheme="minorHAnsi"/>
          <w:b/>
          <w:sz w:val="24"/>
        </w:rPr>
        <w:t>Area Chart and Line Chart:</w:t>
      </w:r>
    </w:p>
    <w:p w:rsidRPr="008B6F5C" w:rsidR="00B03DC7" w:rsidP="00B03DC7" w:rsidRDefault="00B03DC7" w14:paraId="223F6D61" w14:textId="77777777">
      <w:pPr>
        <w:pStyle w:val="ListParagraph"/>
        <w:spacing w:line="276" w:lineRule="auto"/>
        <w:jc w:val="both"/>
        <w:rPr>
          <w:rFonts w:cstheme="minorHAnsi"/>
          <w:b/>
          <w:sz w:val="24"/>
        </w:rPr>
      </w:pPr>
    </w:p>
    <w:p w:rsidRPr="008B6F5C" w:rsidR="00B03DC7" w:rsidP="00B03DC7" w:rsidRDefault="00B03DC7" w14:paraId="7653D4F6" w14:textId="77777777">
      <w:pPr>
        <w:pStyle w:val="ListParagraph"/>
        <w:spacing w:line="276" w:lineRule="auto"/>
        <w:jc w:val="both"/>
        <w:rPr>
          <w:rFonts w:cstheme="minorHAnsi"/>
          <w:sz w:val="24"/>
        </w:rPr>
      </w:pPr>
      <w:r w:rsidRPr="008B6F5C">
        <w:rPr>
          <w:rFonts w:cstheme="minorHAnsi"/>
          <w:sz w:val="24"/>
        </w:rPr>
        <w:t>Area charts and line charts are the best methods to visualize time series data. To visualize Bounce rate and session for different campaign types along the period of 6 months, it was the best suited to use area and line charts together for a better understanding of the trends.</w:t>
      </w:r>
    </w:p>
    <w:p w:rsidRPr="008B6F5C" w:rsidR="00B03DC7" w:rsidP="00B03DC7" w:rsidRDefault="00B03DC7" w14:paraId="091DE073" w14:textId="77777777">
      <w:pPr>
        <w:pStyle w:val="ListParagraph"/>
        <w:spacing w:line="276" w:lineRule="auto"/>
        <w:jc w:val="both"/>
        <w:rPr>
          <w:rFonts w:cstheme="minorHAnsi"/>
          <w:sz w:val="24"/>
          <w:szCs w:val="24"/>
        </w:rPr>
      </w:pPr>
    </w:p>
    <w:p w:rsidRPr="008B6F5C" w:rsidR="00C02B06" w:rsidP="00B03DC7" w:rsidRDefault="00C02B06" w14:paraId="5A3851A6" w14:textId="77777777">
      <w:pPr>
        <w:pStyle w:val="ListParagraph"/>
        <w:spacing w:line="276" w:lineRule="auto"/>
        <w:jc w:val="both"/>
        <w:rPr>
          <w:rFonts w:cstheme="minorHAnsi"/>
          <w:sz w:val="24"/>
          <w:szCs w:val="24"/>
        </w:rPr>
      </w:pPr>
    </w:p>
    <w:p w:rsidRPr="008B6F5C" w:rsidR="00C02B06" w:rsidP="00B03DC7" w:rsidRDefault="00C02B06" w14:paraId="3DA13E26" w14:textId="77777777">
      <w:pPr>
        <w:pStyle w:val="ListParagraph"/>
        <w:spacing w:line="276" w:lineRule="auto"/>
        <w:jc w:val="both"/>
        <w:rPr>
          <w:rFonts w:cstheme="minorHAnsi"/>
          <w:sz w:val="24"/>
          <w:szCs w:val="24"/>
        </w:rPr>
      </w:pPr>
    </w:p>
    <w:p w:rsidRPr="008B6F5C" w:rsidR="00C02B06" w:rsidP="00B03DC7" w:rsidRDefault="00C02B06" w14:paraId="6DDA0068" w14:textId="77777777">
      <w:pPr>
        <w:pStyle w:val="ListParagraph"/>
        <w:spacing w:line="276" w:lineRule="auto"/>
        <w:jc w:val="both"/>
        <w:rPr>
          <w:rFonts w:cstheme="minorHAnsi"/>
          <w:sz w:val="24"/>
          <w:szCs w:val="24"/>
        </w:rPr>
      </w:pPr>
    </w:p>
    <w:p w:rsidRPr="008B6F5C" w:rsidR="00C02B06" w:rsidP="00B03DC7" w:rsidRDefault="00C02B06" w14:paraId="5F4E965B" w14:textId="77777777">
      <w:pPr>
        <w:pStyle w:val="ListParagraph"/>
        <w:spacing w:line="276" w:lineRule="auto"/>
        <w:jc w:val="both"/>
        <w:rPr>
          <w:rFonts w:cstheme="minorHAnsi"/>
          <w:sz w:val="24"/>
          <w:szCs w:val="24"/>
        </w:rPr>
      </w:pPr>
    </w:p>
    <w:p w:rsidRPr="008B6F5C" w:rsidR="00C02B06" w:rsidP="00B03DC7" w:rsidRDefault="00C02B06" w14:paraId="64EB1592" w14:textId="77777777">
      <w:pPr>
        <w:pStyle w:val="ListParagraph"/>
        <w:spacing w:line="276" w:lineRule="auto"/>
        <w:jc w:val="both"/>
        <w:rPr>
          <w:rFonts w:cstheme="minorHAnsi"/>
          <w:sz w:val="24"/>
          <w:szCs w:val="24"/>
        </w:rPr>
      </w:pPr>
    </w:p>
    <w:p w:rsidRPr="008B6F5C" w:rsidR="00C02B06" w:rsidP="00B03DC7" w:rsidRDefault="00C02B06" w14:paraId="29A76D30" w14:textId="77777777">
      <w:pPr>
        <w:pStyle w:val="ListParagraph"/>
        <w:spacing w:line="276" w:lineRule="auto"/>
        <w:jc w:val="both"/>
        <w:rPr>
          <w:rFonts w:cstheme="minorHAnsi"/>
          <w:sz w:val="24"/>
          <w:szCs w:val="24"/>
        </w:rPr>
      </w:pPr>
    </w:p>
    <w:p w:rsidRPr="008B6F5C" w:rsidR="00C02B06" w:rsidP="00B03DC7" w:rsidRDefault="00C02B06" w14:paraId="17149A8A" w14:textId="77777777">
      <w:pPr>
        <w:pStyle w:val="ListParagraph"/>
        <w:spacing w:line="276" w:lineRule="auto"/>
        <w:jc w:val="both"/>
        <w:rPr>
          <w:rFonts w:cstheme="minorHAnsi"/>
          <w:sz w:val="24"/>
          <w:szCs w:val="24"/>
        </w:rPr>
      </w:pPr>
    </w:p>
    <w:p w:rsidRPr="008B6F5C" w:rsidR="00C02B06" w:rsidP="00B03DC7" w:rsidRDefault="00C02B06" w14:paraId="0C795A48" w14:textId="77777777">
      <w:pPr>
        <w:pStyle w:val="ListParagraph"/>
        <w:spacing w:line="276" w:lineRule="auto"/>
        <w:jc w:val="both"/>
        <w:rPr>
          <w:rFonts w:cstheme="minorHAnsi"/>
          <w:sz w:val="24"/>
          <w:szCs w:val="24"/>
        </w:rPr>
      </w:pPr>
    </w:p>
    <w:p w:rsidRPr="008B6F5C" w:rsidR="00C02B06" w:rsidP="00B03DC7" w:rsidRDefault="00C02B06" w14:paraId="26892DD6" w14:textId="77777777">
      <w:pPr>
        <w:pStyle w:val="ListParagraph"/>
        <w:spacing w:line="276" w:lineRule="auto"/>
        <w:jc w:val="both"/>
        <w:rPr>
          <w:rFonts w:cstheme="minorHAnsi"/>
          <w:sz w:val="24"/>
          <w:szCs w:val="24"/>
        </w:rPr>
      </w:pPr>
    </w:p>
    <w:p w:rsidRPr="008B6F5C" w:rsidR="00C02B06" w:rsidP="00B03DC7" w:rsidRDefault="00C02B06" w14:paraId="77B02EA0" w14:textId="77777777">
      <w:pPr>
        <w:pStyle w:val="ListParagraph"/>
        <w:spacing w:line="276" w:lineRule="auto"/>
        <w:jc w:val="both"/>
        <w:rPr>
          <w:rFonts w:cstheme="minorHAnsi"/>
          <w:sz w:val="24"/>
          <w:szCs w:val="24"/>
        </w:rPr>
      </w:pPr>
    </w:p>
    <w:p w:rsidRPr="008B6F5C" w:rsidR="00C02B06" w:rsidP="00B03DC7" w:rsidRDefault="00C02B06" w14:paraId="3CF99FB2" w14:textId="77777777">
      <w:pPr>
        <w:pStyle w:val="ListParagraph"/>
        <w:spacing w:line="276" w:lineRule="auto"/>
        <w:jc w:val="both"/>
        <w:rPr>
          <w:rFonts w:cstheme="minorHAnsi"/>
          <w:sz w:val="24"/>
          <w:szCs w:val="24"/>
        </w:rPr>
      </w:pPr>
    </w:p>
    <w:p w:rsidRPr="008B6F5C" w:rsidR="00447486" w:rsidP="001670BA" w:rsidRDefault="00000FEE" w14:paraId="4F7034F9" w14:textId="77777777">
      <w:pPr>
        <w:shd w:val="clear" w:color="auto" w:fill="FFFFFF"/>
        <w:spacing w:line="276" w:lineRule="auto"/>
        <w:jc w:val="both"/>
        <w:rPr>
          <w:rFonts w:eastAsia="Times New Roman" w:cstheme="minorHAnsi"/>
          <w:b/>
          <w:sz w:val="28"/>
          <w:szCs w:val="28"/>
          <w:u w:val="single"/>
        </w:rPr>
      </w:pPr>
      <w:r w:rsidRPr="008B6F5C">
        <w:rPr>
          <w:rFonts w:eastAsia="Times New Roman" w:cstheme="minorHAnsi"/>
          <w:b/>
          <w:sz w:val="28"/>
          <w:szCs w:val="28"/>
          <w:u w:val="single"/>
        </w:rPr>
        <w:t>Discussion of the Storyline C</w:t>
      </w:r>
      <w:r w:rsidRPr="008B6F5C" w:rsidR="00447486">
        <w:rPr>
          <w:rFonts w:eastAsia="Times New Roman" w:cstheme="minorHAnsi"/>
          <w:b/>
          <w:sz w:val="28"/>
          <w:szCs w:val="28"/>
          <w:u w:val="single"/>
        </w:rPr>
        <w:t>hosen</w:t>
      </w:r>
      <w:r w:rsidRPr="008B6F5C">
        <w:rPr>
          <w:rFonts w:eastAsia="Times New Roman" w:cstheme="minorHAnsi"/>
          <w:b/>
          <w:sz w:val="28"/>
          <w:szCs w:val="28"/>
          <w:u w:val="single"/>
        </w:rPr>
        <w:t>:</w:t>
      </w:r>
    </w:p>
    <w:p w:rsidRPr="008B6F5C" w:rsidR="00447486" w:rsidP="001670BA" w:rsidRDefault="00447486" w14:paraId="1EAD0EF9" w14:textId="77777777">
      <w:pPr>
        <w:shd w:val="clear" w:color="auto" w:fill="FFFFFF"/>
        <w:spacing w:line="276" w:lineRule="auto"/>
        <w:jc w:val="both"/>
        <w:rPr>
          <w:rFonts w:eastAsia="Times New Roman" w:cstheme="minorHAnsi"/>
          <w:color w:val="FF0000"/>
        </w:rPr>
      </w:pPr>
    </w:p>
    <w:p w:rsidRPr="008B6F5C" w:rsidR="00447486" w:rsidP="001670BA" w:rsidRDefault="00044ABD" w14:paraId="70242A1D" w14:textId="77777777">
      <w:pPr>
        <w:shd w:val="clear" w:color="auto" w:fill="FFFFFF"/>
        <w:spacing w:line="276" w:lineRule="auto"/>
        <w:jc w:val="both"/>
        <w:rPr>
          <w:rFonts w:eastAsia="Times New Roman" w:cstheme="minorHAnsi"/>
        </w:rPr>
      </w:pPr>
      <w:r w:rsidRPr="008B6F5C">
        <w:rPr>
          <w:rFonts w:eastAsia="Times New Roman" w:cstheme="minorHAnsi"/>
        </w:rPr>
        <w:t>Stories play a major role in making the audience and people understand the visualization in a better way. We have chosen to deliver our story of the Top 2- wheeler Insurance aggregator by breaking it down into the following parts</w:t>
      </w:r>
      <w:r w:rsidRPr="008B6F5C" w:rsidR="00F529A7">
        <w:rPr>
          <w:rFonts w:eastAsia="Times New Roman" w:cstheme="minorHAnsi"/>
        </w:rPr>
        <w:t>:</w:t>
      </w:r>
      <w:r w:rsidRPr="008B6F5C">
        <w:rPr>
          <w:rFonts w:eastAsia="Times New Roman" w:cstheme="minorHAnsi"/>
        </w:rPr>
        <w:t xml:space="preserve"> </w:t>
      </w:r>
    </w:p>
    <w:p w:rsidRPr="008B6F5C" w:rsidR="00447486" w:rsidP="001670BA" w:rsidRDefault="00447486" w14:paraId="36709B90" w14:textId="77777777">
      <w:pPr>
        <w:shd w:val="clear" w:color="auto" w:fill="FFFFFF"/>
        <w:spacing w:line="276" w:lineRule="auto"/>
        <w:jc w:val="both"/>
        <w:rPr>
          <w:rFonts w:eastAsia="Times New Roman" w:cstheme="minorHAnsi"/>
        </w:rPr>
      </w:pPr>
    </w:p>
    <w:p w:rsidRPr="008B6F5C" w:rsidR="00447486" w:rsidP="001670BA" w:rsidRDefault="00447486" w14:paraId="190CB510" w14:textId="77777777">
      <w:pPr>
        <w:pStyle w:val="ListParagraph"/>
        <w:numPr>
          <w:ilvl w:val="0"/>
          <w:numId w:val="10"/>
        </w:numPr>
        <w:shd w:val="clear" w:color="auto" w:fill="FFFFFF"/>
        <w:spacing w:after="0" w:line="276" w:lineRule="auto"/>
        <w:jc w:val="both"/>
        <w:rPr>
          <w:rFonts w:eastAsia="Times New Roman" w:cstheme="minorHAnsi"/>
          <w:b/>
          <w:sz w:val="24"/>
          <w:szCs w:val="24"/>
        </w:rPr>
      </w:pPr>
      <w:r w:rsidRPr="008B6F5C">
        <w:rPr>
          <w:rFonts w:eastAsia="Times New Roman" w:cstheme="minorHAnsi"/>
          <w:b/>
          <w:sz w:val="24"/>
          <w:szCs w:val="24"/>
        </w:rPr>
        <w:t>Set the stage</w:t>
      </w:r>
    </w:p>
    <w:p w:rsidRPr="008B6F5C" w:rsidR="002D1A4C" w:rsidP="002D1A4C" w:rsidRDefault="002D1A4C" w14:paraId="178AE0CF" w14:textId="77777777">
      <w:pPr>
        <w:pStyle w:val="ListParagraph"/>
        <w:shd w:val="clear" w:color="auto" w:fill="FFFFFF"/>
        <w:spacing w:after="0" w:line="276" w:lineRule="auto"/>
        <w:jc w:val="both"/>
        <w:rPr>
          <w:rFonts w:eastAsia="Times New Roman" w:cstheme="minorHAnsi"/>
          <w:b/>
          <w:sz w:val="24"/>
          <w:szCs w:val="24"/>
        </w:rPr>
      </w:pPr>
    </w:p>
    <w:p w:rsidRPr="008B6F5C" w:rsidR="00447486" w:rsidP="001670BA" w:rsidRDefault="00F529A7" w14:paraId="45DF2F4E" w14:textId="77777777">
      <w:pPr>
        <w:pStyle w:val="ListParagraph"/>
        <w:shd w:val="clear" w:color="auto" w:fill="FFFFFF"/>
        <w:spacing w:after="0" w:line="276" w:lineRule="auto"/>
        <w:jc w:val="both"/>
        <w:rPr>
          <w:rFonts w:eastAsia="Times New Roman" w:cstheme="minorHAnsi"/>
          <w:sz w:val="24"/>
          <w:szCs w:val="24"/>
        </w:rPr>
      </w:pPr>
      <w:r w:rsidRPr="008B6F5C">
        <w:rPr>
          <w:rFonts w:eastAsia="Times New Roman" w:cstheme="minorHAnsi"/>
          <w:sz w:val="24"/>
          <w:szCs w:val="24"/>
        </w:rPr>
        <w:t>Our major goal from the visualization was to observe the trends of how different ads perform and effect a business. We observed different parameters like Clicks, click through transactions, Impressions etc</w:t>
      </w:r>
      <w:r w:rsidRPr="008B6F5C" w:rsidR="003B4313">
        <w:rPr>
          <w:rFonts w:eastAsia="Times New Roman" w:cstheme="minorHAnsi"/>
          <w:sz w:val="24"/>
          <w:szCs w:val="24"/>
        </w:rPr>
        <w:t>.</w:t>
      </w:r>
      <w:r w:rsidRPr="008B6F5C">
        <w:rPr>
          <w:rFonts w:eastAsia="Times New Roman" w:cstheme="minorHAnsi"/>
          <w:sz w:val="24"/>
          <w:szCs w:val="24"/>
        </w:rPr>
        <w:t xml:space="preserve"> to get a clarity on the role they play in the success of an ad.</w:t>
      </w:r>
      <w:r w:rsidRPr="008B6F5C" w:rsidR="00032F35">
        <w:rPr>
          <w:rFonts w:eastAsia="Times New Roman" w:cstheme="minorHAnsi"/>
          <w:sz w:val="24"/>
          <w:szCs w:val="24"/>
        </w:rPr>
        <w:t xml:space="preserve"> We started with by giving a brief explanation about </w:t>
      </w:r>
      <w:r w:rsidRPr="008B6F5C">
        <w:rPr>
          <w:rFonts w:eastAsia="Times New Roman" w:cstheme="minorHAnsi"/>
          <w:sz w:val="24"/>
          <w:szCs w:val="24"/>
        </w:rPr>
        <w:t>the dataset chosen</w:t>
      </w:r>
      <w:r w:rsidRPr="008B6F5C" w:rsidR="00032F35">
        <w:rPr>
          <w:rFonts w:eastAsia="Times New Roman" w:cstheme="minorHAnsi"/>
          <w:sz w:val="24"/>
          <w:szCs w:val="24"/>
        </w:rPr>
        <w:t xml:space="preserve">. </w:t>
      </w:r>
      <w:r w:rsidRPr="008B6F5C" w:rsidR="003B4313">
        <w:rPr>
          <w:rFonts w:eastAsia="Times New Roman" w:cstheme="minorHAnsi"/>
          <w:sz w:val="24"/>
          <w:szCs w:val="24"/>
        </w:rPr>
        <w:t>We</w:t>
      </w:r>
      <w:r w:rsidRPr="008B6F5C">
        <w:rPr>
          <w:rFonts w:eastAsia="Times New Roman" w:cstheme="minorHAnsi"/>
          <w:sz w:val="24"/>
          <w:szCs w:val="24"/>
        </w:rPr>
        <w:t xml:space="preserve"> also</w:t>
      </w:r>
      <w:r w:rsidRPr="008B6F5C" w:rsidR="003B4313">
        <w:rPr>
          <w:rFonts w:eastAsia="Times New Roman" w:cstheme="minorHAnsi"/>
          <w:sz w:val="24"/>
          <w:szCs w:val="24"/>
        </w:rPr>
        <w:t xml:space="preserve"> </w:t>
      </w:r>
      <w:r w:rsidRPr="008B6F5C" w:rsidR="003B4313">
        <w:rPr>
          <w:rFonts w:eastAsia="Times New Roman" w:cstheme="minorHAnsi"/>
          <w:sz w:val="24"/>
          <w:szCs w:val="24"/>
        </w:rPr>
        <w:lastRenderedPageBreak/>
        <w:t xml:space="preserve">introduced some of key terminologies used </w:t>
      </w:r>
      <w:r w:rsidRPr="008B6F5C">
        <w:rPr>
          <w:rFonts w:eastAsia="Times New Roman" w:cstheme="minorHAnsi"/>
          <w:sz w:val="24"/>
          <w:szCs w:val="24"/>
        </w:rPr>
        <w:t>related to the AdWords data</w:t>
      </w:r>
      <w:r w:rsidRPr="008B6F5C" w:rsidR="003B4313">
        <w:rPr>
          <w:rFonts w:eastAsia="Times New Roman" w:cstheme="minorHAnsi"/>
          <w:sz w:val="24"/>
          <w:szCs w:val="24"/>
        </w:rPr>
        <w:t>.</w:t>
      </w:r>
      <w:r w:rsidRPr="008B6F5C" w:rsidR="008B225C">
        <w:rPr>
          <w:rFonts w:eastAsia="Times New Roman" w:cstheme="minorHAnsi"/>
          <w:sz w:val="24"/>
          <w:szCs w:val="24"/>
        </w:rPr>
        <w:t xml:space="preserve"> </w:t>
      </w:r>
      <w:r w:rsidRPr="008B6F5C" w:rsidR="00D23BC8">
        <w:rPr>
          <w:rFonts w:eastAsia="Times New Roman" w:cstheme="minorHAnsi"/>
          <w:sz w:val="24"/>
          <w:szCs w:val="24"/>
        </w:rPr>
        <w:t>We gave a small description of our 2- wheeler insurance brand partners whose data visualization has been carried out.</w:t>
      </w:r>
    </w:p>
    <w:p w:rsidRPr="008B6F5C" w:rsidR="00207E40" w:rsidP="001670BA" w:rsidRDefault="00207E40" w14:paraId="1E268F77" w14:textId="77777777">
      <w:pPr>
        <w:pStyle w:val="ListParagraph"/>
        <w:shd w:val="clear" w:color="auto" w:fill="FFFFFF"/>
        <w:spacing w:after="0" w:line="276" w:lineRule="auto"/>
        <w:jc w:val="both"/>
        <w:rPr>
          <w:rFonts w:eastAsia="Times New Roman" w:cstheme="minorHAnsi"/>
          <w:color w:val="FF0000"/>
          <w:sz w:val="24"/>
          <w:szCs w:val="24"/>
        </w:rPr>
      </w:pPr>
    </w:p>
    <w:p w:rsidRPr="008B6F5C" w:rsidR="00447486" w:rsidP="001670BA" w:rsidRDefault="002D1A4C" w14:paraId="485A90B0" w14:textId="77777777">
      <w:pPr>
        <w:pStyle w:val="ListParagraph"/>
        <w:numPr>
          <w:ilvl w:val="0"/>
          <w:numId w:val="10"/>
        </w:numPr>
        <w:shd w:val="clear" w:color="auto" w:fill="FFFFFF"/>
        <w:spacing w:after="0" w:line="276" w:lineRule="auto"/>
        <w:jc w:val="both"/>
        <w:rPr>
          <w:rFonts w:eastAsia="Times New Roman" w:cstheme="minorHAnsi"/>
          <w:b/>
          <w:sz w:val="24"/>
          <w:szCs w:val="24"/>
        </w:rPr>
      </w:pPr>
      <w:r w:rsidRPr="008B6F5C">
        <w:rPr>
          <w:rFonts w:eastAsia="Times New Roman" w:cstheme="minorHAnsi"/>
          <w:b/>
          <w:sz w:val="24"/>
          <w:szCs w:val="24"/>
        </w:rPr>
        <w:t>Observing different attributes and understanding their relations:</w:t>
      </w:r>
    </w:p>
    <w:p w:rsidRPr="008B6F5C" w:rsidR="002D1A4C" w:rsidP="002D1A4C" w:rsidRDefault="002D1A4C" w14:paraId="556D7C37" w14:textId="77777777">
      <w:pPr>
        <w:tabs>
          <w:tab w:val="left" w:pos="1545"/>
        </w:tabs>
        <w:spacing w:line="276" w:lineRule="auto"/>
        <w:ind w:left="720"/>
        <w:jc w:val="both"/>
        <w:rPr>
          <w:rFonts w:eastAsia="Times New Roman" w:cstheme="minorHAnsi"/>
        </w:rPr>
      </w:pPr>
    </w:p>
    <w:p w:rsidRPr="008B6F5C" w:rsidR="008B225C" w:rsidP="002D1A4C" w:rsidRDefault="002D1A4C" w14:paraId="6443205F" w14:textId="77777777">
      <w:pPr>
        <w:tabs>
          <w:tab w:val="left" w:pos="1545"/>
        </w:tabs>
        <w:spacing w:line="276" w:lineRule="auto"/>
        <w:ind w:left="720"/>
        <w:jc w:val="both"/>
        <w:rPr>
          <w:rFonts w:eastAsia="Times New Roman" w:cstheme="minorHAnsi"/>
        </w:rPr>
      </w:pPr>
      <w:r w:rsidRPr="008B6F5C">
        <w:rPr>
          <w:rFonts w:eastAsia="Times New Roman" w:cstheme="minorHAnsi"/>
        </w:rPr>
        <w:t xml:space="preserve">After building the base, we explained the role of different variables amongst different campaign types and how each of them effects the performance of an ad. </w:t>
      </w:r>
    </w:p>
    <w:p w:rsidRPr="008B6F5C" w:rsidR="002D1A4C" w:rsidP="002D1A4C" w:rsidRDefault="002D1A4C" w14:paraId="7E3DC6E8" w14:textId="77777777">
      <w:pPr>
        <w:pStyle w:val="ListParagraph"/>
        <w:numPr>
          <w:ilvl w:val="0"/>
          <w:numId w:val="21"/>
        </w:numPr>
        <w:tabs>
          <w:tab w:val="left" w:pos="1545"/>
        </w:tabs>
        <w:spacing w:line="276" w:lineRule="auto"/>
        <w:jc w:val="both"/>
        <w:rPr>
          <w:rFonts w:eastAsia="Times New Roman" w:cstheme="minorHAnsi"/>
          <w:sz w:val="24"/>
          <w:szCs w:val="24"/>
        </w:rPr>
      </w:pPr>
      <w:r w:rsidRPr="008B6F5C">
        <w:rPr>
          <w:rFonts w:eastAsia="Times New Roman" w:cstheme="minorHAnsi"/>
          <w:sz w:val="24"/>
          <w:szCs w:val="24"/>
        </w:rPr>
        <w:t>Does clicks effects impressions.</w:t>
      </w:r>
    </w:p>
    <w:p w:rsidRPr="008B6F5C" w:rsidR="002D1A4C" w:rsidP="002D1A4C" w:rsidRDefault="002D1A4C" w14:paraId="2304AFCA" w14:textId="77777777">
      <w:pPr>
        <w:pStyle w:val="ListParagraph"/>
        <w:numPr>
          <w:ilvl w:val="0"/>
          <w:numId w:val="21"/>
        </w:numPr>
        <w:tabs>
          <w:tab w:val="left" w:pos="1545"/>
        </w:tabs>
        <w:spacing w:line="276" w:lineRule="auto"/>
        <w:jc w:val="both"/>
        <w:rPr>
          <w:rFonts w:eastAsia="Times New Roman" w:cstheme="minorHAnsi"/>
          <w:sz w:val="24"/>
          <w:szCs w:val="24"/>
        </w:rPr>
      </w:pPr>
      <w:r w:rsidRPr="008B6F5C">
        <w:rPr>
          <w:rFonts w:eastAsia="Times New Roman" w:cstheme="minorHAnsi"/>
          <w:sz w:val="24"/>
          <w:szCs w:val="24"/>
        </w:rPr>
        <w:t>Are bounce rates affecting each campaign types?</w:t>
      </w:r>
    </w:p>
    <w:p w:rsidRPr="008B6F5C" w:rsidR="002D1A4C" w:rsidP="002D1A4C" w:rsidRDefault="002D1A4C" w14:paraId="05D89574" w14:textId="77777777">
      <w:pPr>
        <w:pStyle w:val="ListParagraph"/>
        <w:numPr>
          <w:ilvl w:val="0"/>
          <w:numId w:val="21"/>
        </w:numPr>
        <w:tabs>
          <w:tab w:val="left" w:pos="1545"/>
        </w:tabs>
        <w:spacing w:line="276" w:lineRule="auto"/>
        <w:jc w:val="both"/>
        <w:rPr>
          <w:rFonts w:eastAsia="Times New Roman" w:cstheme="minorHAnsi"/>
          <w:sz w:val="24"/>
          <w:szCs w:val="24"/>
        </w:rPr>
      </w:pPr>
      <w:r w:rsidRPr="008B6F5C">
        <w:rPr>
          <w:rFonts w:eastAsia="Times New Roman" w:cstheme="minorHAnsi"/>
          <w:sz w:val="24"/>
          <w:szCs w:val="24"/>
        </w:rPr>
        <w:t>What importance does keywords play in the success of an ad.</w:t>
      </w:r>
    </w:p>
    <w:p w:rsidRPr="008B6F5C" w:rsidR="002D1A4C" w:rsidP="00F763B3" w:rsidRDefault="002D1A4C" w14:paraId="60EA380A" w14:textId="77777777">
      <w:pPr>
        <w:tabs>
          <w:tab w:val="left" w:pos="1545"/>
        </w:tabs>
        <w:spacing w:line="276" w:lineRule="auto"/>
        <w:ind w:left="720"/>
        <w:jc w:val="both"/>
        <w:rPr>
          <w:rFonts w:eastAsia="Times New Roman" w:cstheme="minorHAnsi"/>
        </w:rPr>
      </w:pPr>
      <w:r w:rsidRPr="008B6F5C">
        <w:rPr>
          <w:rFonts w:eastAsia="Times New Roman" w:cstheme="minorHAnsi"/>
        </w:rPr>
        <w:t xml:space="preserve">These along with the other importance trends were visualized and narrated in the story to understand the success of an ad campaign and its </w:t>
      </w:r>
      <w:proofErr w:type="gramStart"/>
      <w:r w:rsidRPr="008B6F5C">
        <w:rPr>
          <w:rFonts w:eastAsia="Times New Roman" w:cstheme="minorHAnsi"/>
        </w:rPr>
        <w:t>relation</w:t>
      </w:r>
      <w:proofErr w:type="gramEnd"/>
      <w:r w:rsidRPr="008B6F5C">
        <w:rPr>
          <w:rFonts w:eastAsia="Times New Roman" w:cstheme="minorHAnsi"/>
        </w:rPr>
        <w:t xml:space="preserve"> with different variables.</w:t>
      </w:r>
    </w:p>
    <w:p w:rsidRPr="008B6F5C" w:rsidR="00903F8C" w:rsidP="00BA4F39" w:rsidRDefault="00903F8C" w14:paraId="1474BA9E" w14:textId="77777777">
      <w:pPr>
        <w:tabs>
          <w:tab w:val="left" w:pos="1545"/>
        </w:tabs>
        <w:spacing w:line="276" w:lineRule="auto"/>
        <w:jc w:val="both"/>
        <w:rPr>
          <w:rFonts w:cstheme="minorHAnsi"/>
          <w:color w:val="FF0000"/>
        </w:rPr>
      </w:pPr>
    </w:p>
    <w:p w:rsidR="00447486" w:rsidP="001670BA" w:rsidRDefault="00D23BC8" w14:paraId="5D27F0DA" w14:textId="77777777">
      <w:pPr>
        <w:pStyle w:val="ListParagraph"/>
        <w:numPr>
          <w:ilvl w:val="0"/>
          <w:numId w:val="10"/>
        </w:numPr>
        <w:tabs>
          <w:tab w:val="left" w:pos="1545"/>
        </w:tabs>
        <w:spacing w:line="276" w:lineRule="auto"/>
        <w:jc w:val="both"/>
        <w:rPr>
          <w:rFonts w:cstheme="minorHAnsi"/>
          <w:b/>
          <w:sz w:val="24"/>
          <w:szCs w:val="24"/>
        </w:rPr>
      </w:pPr>
      <w:r w:rsidRPr="008B6F5C">
        <w:rPr>
          <w:rFonts w:cstheme="minorHAnsi"/>
          <w:b/>
          <w:sz w:val="24"/>
          <w:szCs w:val="24"/>
        </w:rPr>
        <w:t>Conclusion:</w:t>
      </w:r>
    </w:p>
    <w:p w:rsidRPr="00B92FE7" w:rsidR="00B92FE7" w:rsidP="00B92FE7" w:rsidRDefault="00B92FE7" w14:paraId="604FB089" w14:textId="77777777">
      <w:pPr>
        <w:tabs>
          <w:tab w:val="left" w:pos="1545"/>
        </w:tabs>
        <w:spacing w:line="276" w:lineRule="auto"/>
        <w:jc w:val="both"/>
        <w:rPr>
          <w:rFonts w:cstheme="minorHAnsi"/>
          <w:b/>
        </w:rPr>
      </w:pPr>
    </w:p>
    <w:p w:rsidRPr="008B6F5C" w:rsidR="00447486" w:rsidP="001670BA" w:rsidRDefault="00D23BC8" w14:paraId="6C3473B3" w14:textId="77777777">
      <w:pPr>
        <w:pStyle w:val="ListParagraph"/>
        <w:tabs>
          <w:tab w:val="left" w:pos="1545"/>
        </w:tabs>
        <w:spacing w:line="276" w:lineRule="auto"/>
        <w:jc w:val="both"/>
        <w:rPr>
          <w:rFonts w:cstheme="minorHAnsi"/>
          <w:sz w:val="24"/>
          <w:szCs w:val="24"/>
        </w:rPr>
      </w:pPr>
      <w:r w:rsidRPr="008B6F5C">
        <w:rPr>
          <w:rFonts w:cstheme="minorHAnsi"/>
          <w:sz w:val="24"/>
          <w:szCs w:val="24"/>
        </w:rPr>
        <w:t>We came up with few important conclusions that will improve the ad rank. Also, the conversion rates play an important role in the success of an ad.  We concluded the story keeping in mind the major variables affecting the ad rank and success and what parameters can be improved upon in our brand campaigns for a better ad success.</w:t>
      </w:r>
    </w:p>
    <w:p w:rsidRPr="008B6F5C" w:rsidR="00965104" w:rsidP="001670BA" w:rsidRDefault="00965104" w14:paraId="33478480" w14:textId="77777777">
      <w:pPr>
        <w:spacing w:line="276" w:lineRule="auto"/>
        <w:jc w:val="both"/>
        <w:rPr>
          <w:rFonts w:cstheme="minorHAnsi"/>
          <w:b/>
          <w:sz w:val="28"/>
          <w:szCs w:val="28"/>
          <w:u w:val="single"/>
        </w:rPr>
      </w:pPr>
    </w:p>
    <w:p w:rsidRPr="008B6F5C" w:rsidR="00965104" w:rsidP="001670BA" w:rsidRDefault="00965104" w14:paraId="59B300AF" w14:textId="77777777">
      <w:pPr>
        <w:spacing w:line="276" w:lineRule="auto"/>
        <w:jc w:val="both"/>
        <w:rPr>
          <w:rFonts w:cstheme="minorHAnsi"/>
          <w:b/>
          <w:sz w:val="28"/>
          <w:szCs w:val="28"/>
          <w:u w:val="single"/>
        </w:rPr>
      </w:pPr>
    </w:p>
    <w:p w:rsidRPr="008B6F5C" w:rsidR="00965104" w:rsidP="001670BA" w:rsidRDefault="00965104" w14:paraId="432E1FC7" w14:textId="77777777">
      <w:pPr>
        <w:spacing w:line="276" w:lineRule="auto"/>
        <w:jc w:val="both"/>
        <w:rPr>
          <w:rFonts w:cstheme="minorHAnsi"/>
          <w:b/>
          <w:sz w:val="28"/>
          <w:szCs w:val="28"/>
          <w:u w:val="single"/>
        </w:rPr>
      </w:pPr>
    </w:p>
    <w:p w:rsidRPr="008B6F5C" w:rsidR="00965104" w:rsidP="001670BA" w:rsidRDefault="00965104" w14:paraId="5B85E5D7" w14:textId="77777777">
      <w:pPr>
        <w:spacing w:line="276" w:lineRule="auto"/>
        <w:jc w:val="both"/>
        <w:rPr>
          <w:rFonts w:cstheme="minorHAnsi"/>
          <w:b/>
          <w:sz w:val="28"/>
          <w:szCs w:val="28"/>
          <w:u w:val="single"/>
        </w:rPr>
      </w:pPr>
    </w:p>
    <w:p w:rsidRPr="008B6F5C" w:rsidR="00965104" w:rsidP="001670BA" w:rsidRDefault="00965104" w14:paraId="3ACF4D0F" w14:textId="77777777">
      <w:pPr>
        <w:spacing w:line="276" w:lineRule="auto"/>
        <w:jc w:val="both"/>
        <w:rPr>
          <w:rFonts w:cstheme="minorHAnsi"/>
          <w:b/>
          <w:sz w:val="28"/>
          <w:szCs w:val="28"/>
          <w:u w:val="single"/>
        </w:rPr>
      </w:pPr>
    </w:p>
    <w:p w:rsidRPr="008B6F5C" w:rsidR="00447486" w:rsidP="001670BA" w:rsidRDefault="00447486" w14:paraId="3DCC1E21" w14:textId="77777777">
      <w:pPr>
        <w:spacing w:line="276" w:lineRule="auto"/>
        <w:jc w:val="both"/>
        <w:rPr>
          <w:rFonts w:cstheme="minorHAnsi"/>
          <w:b/>
          <w:sz w:val="28"/>
          <w:szCs w:val="28"/>
          <w:u w:val="single"/>
        </w:rPr>
      </w:pPr>
      <w:r w:rsidRPr="008B6F5C">
        <w:rPr>
          <w:rFonts w:cstheme="minorHAnsi"/>
          <w:b/>
          <w:sz w:val="28"/>
          <w:szCs w:val="28"/>
          <w:u w:val="single"/>
        </w:rPr>
        <w:t>Visual Data Narrative Process:</w:t>
      </w:r>
    </w:p>
    <w:p w:rsidRPr="008B6F5C" w:rsidR="00044ABD" w:rsidP="001670BA" w:rsidRDefault="00044ABD" w14:paraId="5AAC9E1F" w14:textId="77777777">
      <w:pPr>
        <w:spacing w:line="276" w:lineRule="auto"/>
        <w:jc w:val="both"/>
        <w:rPr>
          <w:rFonts w:cstheme="minorHAnsi"/>
          <w:b/>
          <w:sz w:val="28"/>
          <w:szCs w:val="28"/>
          <w:u w:val="single"/>
        </w:rPr>
      </w:pPr>
    </w:p>
    <w:p w:rsidRPr="008B6F5C" w:rsidR="00447486" w:rsidP="001670BA" w:rsidRDefault="00447486" w14:paraId="2B3AE5B4" w14:textId="77777777">
      <w:pPr>
        <w:pStyle w:val="ListParagraph"/>
        <w:numPr>
          <w:ilvl w:val="0"/>
          <w:numId w:val="11"/>
        </w:numPr>
        <w:spacing w:line="276" w:lineRule="auto"/>
        <w:jc w:val="both"/>
        <w:rPr>
          <w:rFonts w:cstheme="minorHAnsi"/>
          <w:b/>
          <w:color w:val="000000" w:themeColor="text1"/>
          <w:sz w:val="24"/>
          <w:szCs w:val="24"/>
        </w:rPr>
      </w:pPr>
      <w:r w:rsidRPr="008B6F5C">
        <w:rPr>
          <w:rFonts w:cstheme="minorHAnsi"/>
          <w:b/>
          <w:color w:val="000000" w:themeColor="text1"/>
          <w:sz w:val="24"/>
          <w:szCs w:val="24"/>
        </w:rPr>
        <w:t>Audience</w:t>
      </w:r>
    </w:p>
    <w:p w:rsidRPr="008B6F5C" w:rsidR="00447486" w:rsidP="001670BA" w:rsidRDefault="00447486" w14:paraId="0D8AE716" w14:textId="77777777">
      <w:pPr>
        <w:pStyle w:val="ListParagraph"/>
        <w:spacing w:line="276" w:lineRule="auto"/>
        <w:jc w:val="both"/>
        <w:rPr>
          <w:rFonts w:cstheme="minorHAnsi"/>
          <w:color w:val="000000" w:themeColor="text1"/>
          <w:sz w:val="24"/>
          <w:szCs w:val="24"/>
        </w:rPr>
      </w:pPr>
      <w:r w:rsidRPr="008B6F5C">
        <w:rPr>
          <w:rFonts w:cstheme="minorHAnsi"/>
          <w:color w:val="000000" w:themeColor="text1"/>
          <w:sz w:val="24"/>
          <w:szCs w:val="24"/>
        </w:rPr>
        <w:t>We engaged the audience</w:t>
      </w:r>
      <w:r w:rsidRPr="008B6F5C" w:rsidR="00793A70">
        <w:rPr>
          <w:rFonts w:cstheme="minorHAnsi"/>
          <w:color w:val="000000" w:themeColor="text1"/>
          <w:sz w:val="24"/>
          <w:szCs w:val="24"/>
        </w:rPr>
        <w:t>/</w:t>
      </w:r>
      <w:r w:rsidRPr="008B6F5C">
        <w:rPr>
          <w:rFonts w:cstheme="minorHAnsi"/>
          <w:color w:val="000000" w:themeColor="text1"/>
          <w:sz w:val="24"/>
          <w:szCs w:val="24"/>
        </w:rPr>
        <w:t>viewers who are aware</w:t>
      </w:r>
      <w:r w:rsidRPr="008B6F5C" w:rsidR="00793A70">
        <w:rPr>
          <w:rFonts w:cstheme="minorHAnsi"/>
          <w:color w:val="000000" w:themeColor="text1"/>
          <w:sz w:val="24"/>
          <w:szCs w:val="24"/>
        </w:rPr>
        <w:t xml:space="preserve"> and</w:t>
      </w:r>
      <w:r w:rsidRPr="008B6F5C">
        <w:rPr>
          <w:rFonts w:cstheme="minorHAnsi"/>
          <w:color w:val="000000" w:themeColor="text1"/>
          <w:sz w:val="24"/>
          <w:szCs w:val="24"/>
        </w:rPr>
        <w:t xml:space="preserve"> </w:t>
      </w:r>
      <w:r w:rsidRPr="008B6F5C" w:rsidR="00793A70">
        <w:rPr>
          <w:rFonts w:cstheme="minorHAnsi"/>
          <w:color w:val="000000" w:themeColor="text1"/>
          <w:sz w:val="24"/>
          <w:szCs w:val="24"/>
        </w:rPr>
        <w:t>un</w:t>
      </w:r>
      <w:r w:rsidRPr="008B6F5C">
        <w:rPr>
          <w:rFonts w:cstheme="minorHAnsi"/>
          <w:color w:val="000000" w:themeColor="text1"/>
          <w:sz w:val="24"/>
          <w:szCs w:val="24"/>
        </w:rPr>
        <w:t xml:space="preserve">aware of </w:t>
      </w:r>
      <w:r w:rsidRPr="008B6F5C" w:rsidR="00423F42">
        <w:rPr>
          <w:rFonts w:cstheme="minorHAnsi"/>
          <w:color w:val="000000" w:themeColor="text1"/>
          <w:sz w:val="24"/>
          <w:szCs w:val="24"/>
        </w:rPr>
        <w:t xml:space="preserve">the concepts of </w:t>
      </w:r>
      <w:r w:rsidRPr="008B6F5C" w:rsidR="000039CD">
        <w:rPr>
          <w:rFonts w:cstheme="minorHAnsi"/>
          <w:color w:val="000000" w:themeColor="text1"/>
          <w:sz w:val="24"/>
          <w:szCs w:val="24"/>
        </w:rPr>
        <w:t xml:space="preserve">Digital Marketing </w:t>
      </w:r>
      <w:r w:rsidRPr="008B6F5C" w:rsidR="00423F42">
        <w:rPr>
          <w:rFonts w:cstheme="minorHAnsi"/>
          <w:color w:val="000000" w:themeColor="text1"/>
          <w:sz w:val="24"/>
          <w:szCs w:val="24"/>
        </w:rPr>
        <w:t xml:space="preserve">SEM (Google </w:t>
      </w:r>
      <w:r w:rsidRPr="008B6F5C" w:rsidR="008C1101">
        <w:rPr>
          <w:rFonts w:cstheme="minorHAnsi"/>
          <w:color w:val="000000" w:themeColor="text1"/>
          <w:sz w:val="24"/>
          <w:szCs w:val="24"/>
        </w:rPr>
        <w:t>AdWords</w:t>
      </w:r>
      <w:r w:rsidRPr="008B6F5C" w:rsidR="00423F42">
        <w:rPr>
          <w:rFonts w:cstheme="minorHAnsi"/>
          <w:color w:val="000000" w:themeColor="text1"/>
          <w:sz w:val="24"/>
          <w:szCs w:val="24"/>
        </w:rPr>
        <w:t>)</w:t>
      </w:r>
      <w:r w:rsidRPr="008B6F5C">
        <w:rPr>
          <w:rFonts w:cstheme="minorHAnsi"/>
          <w:color w:val="000000" w:themeColor="text1"/>
          <w:sz w:val="24"/>
          <w:szCs w:val="24"/>
        </w:rPr>
        <w:t xml:space="preserve">, viewers who are frequently </w:t>
      </w:r>
      <w:r w:rsidRPr="008B6F5C" w:rsidR="00A90DC8">
        <w:rPr>
          <w:rFonts w:cstheme="minorHAnsi"/>
          <w:color w:val="000000" w:themeColor="text1"/>
          <w:sz w:val="24"/>
          <w:szCs w:val="24"/>
        </w:rPr>
        <w:t xml:space="preserve">go online and search for things on Google </w:t>
      </w:r>
      <w:r w:rsidRPr="008B6F5C" w:rsidR="00515597">
        <w:rPr>
          <w:rFonts w:cstheme="minorHAnsi"/>
          <w:color w:val="000000" w:themeColor="text1"/>
          <w:sz w:val="24"/>
          <w:szCs w:val="24"/>
        </w:rPr>
        <w:t>Search</w:t>
      </w:r>
      <w:r w:rsidRPr="008B6F5C" w:rsidR="00A90DC8">
        <w:rPr>
          <w:rFonts w:cstheme="minorHAnsi"/>
          <w:color w:val="000000" w:themeColor="text1"/>
          <w:sz w:val="24"/>
          <w:szCs w:val="24"/>
        </w:rPr>
        <w:t xml:space="preserve"> Engine Result Page. </w:t>
      </w:r>
      <w:r w:rsidRPr="008B6F5C">
        <w:rPr>
          <w:rFonts w:cstheme="minorHAnsi"/>
          <w:color w:val="000000" w:themeColor="text1"/>
          <w:sz w:val="24"/>
          <w:szCs w:val="24"/>
        </w:rPr>
        <w:t>We engaged all audie</w:t>
      </w:r>
      <w:r w:rsidRPr="008B6F5C" w:rsidR="00EC0175">
        <w:rPr>
          <w:rFonts w:cstheme="minorHAnsi"/>
          <w:color w:val="000000" w:themeColor="text1"/>
          <w:sz w:val="24"/>
          <w:szCs w:val="24"/>
        </w:rPr>
        <w:t xml:space="preserve">nce by highlighting </w:t>
      </w:r>
      <w:r w:rsidRPr="008B6F5C" w:rsidR="001653FC">
        <w:rPr>
          <w:rFonts w:cstheme="minorHAnsi"/>
          <w:color w:val="000000" w:themeColor="text1"/>
          <w:sz w:val="24"/>
          <w:szCs w:val="24"/>
        </w:rPr>
        <w:t xml:space="preserve">the details </w:t>
      </w:r>
      <w:r w:rsidRPr="008B6F5C" w:rsidR="00EC0175">
        <w:rPr>
          <w:rFonts w:cstheme="minorHAnsi"/>
          <w:color w:val="000000" w:themeColor="text1"/>
          <w:sz w:val="24"/>
          <w:szCs w:val="24"/>
        </w:rPr>
        <w:t xml:space="preserve">about </w:t>
      </w:r>
      <w:r w:rsidRPr="008B6F5C" w:rsidR="00515597">
        <w:rPr>
          <w:rFonts w:cstheme="minorHAnsi"/>
          <w:color w:val="000000" w:themeColor="text1"/>
          <w:sz w:val="24"/>
          <w:szCs w:val="24"/>
        </w:rPr>
        <w:t xml:space="preserve">Keyword trend and </w:t>
      </w:r>
      <w:r w:rsidRPr="008B6F5C" w:rsidR="00EC0175">
        <w:rPr>
          <w:rFonts w:cstheme="minorHAnsi"/>
          <w:color w:val="000000" w:themeColor="text1"/>
          <w:sz w:val="24"/>
          <w:szCs w:val="24"/>
        </w:rPr>
        <w:t xml:space="preserve">Insights </w:t>
      </w:r>
      <w:r w:rsidRPr="008B6F5C" w:rsidR="00515597">
        <w:rPr>
          <w:rFonts w:cstheme="minorHAnsi"/>
          <w:color w:val="000000" w:themeColor="text1"/>
          <w:sz w:val="24"/>
          <w:szCs w:val="24"/>
        </w:rPr>
        <w:t xml:space="preserve">for </w:t>
      </w:r>
      <w:r w:rsidRPr="008B6F5C" w:rsidR="00156020">
        <w:rPr>
          <w:rFonts w:cstheme="minorHAnsi"/>
          <w:color w:val="000000" w:themeColor="text1"/>
          <w:sz w:val="24"/>
          <w:szCs w:val="24"/>
        </w:rPr>
        <w:t>an</w:t>
      </w:r>
      <w:r w:rsidRPr="008B6F5C" w:rsidR="00515597">
        <w:rPr>
          <w:rFonts w:cstheme="minorHAnsi"/>
          <w:color w:val="000000" w:themeColor="text1"/>
          <w:sz w:val="24"/>
          <w:szCs w:val="24"/>
        </w:rPr>
        <w:t xml:space="preserve"> Online Insurance Aggregator in India.</w:t>
      </w:r>
    </w:p>
    <w:p w:rsidRPr="008B6F5C" w:rsidR="00447486" w:rsidP="001670BA" w:rsidRDefault="00447486" w14:paraId="24CFEF6A" w14:textId="77777777">
      <w:pPr>
        <w:pStyle w:val="ListParagraph"/>
        <w:spacing w:line="276" w:lineRule="auto"/>
        <w:jc w:val="both"/>
        <w:rPr>
          <w:rFonts w:cstheme="minorHAnsi"/>
          <w:color w:val="000000" w:themeColor="text1"/>
          <w:sz w:val="24"/>
          <w:szCs w:val="24"/>
        </w:rPr>
      </w:pPr>
    </w:p>
    <w:p w:rsidRPr="00170700" w:rsidR="00447486" w:rsidP="001670BA" w:rsidRDefault="00447486" w14:paraId="582086BB" w14:textId="77777777">
      <w:pPr>
        <w:pStyle w:val="ListParagraph"/>
        <w:numPr>
          <w:ilvl w:val="0"/>
          <w:numId w:val="11"/>
        </w:numPr>
        <w:spacing w:line="276" w:lineRule="auto"/>
        <w:jc w:val="both"/>
        <w:rPr>
          <w:rFonts w:cstheme="minorHAnsi"/>
          <w:b/>
          <w:color w:val="000000" w:themeColor="text1"/>
          <w:sz w:val="24"/>
          <w:szCs w:val="24"/>
        </w:rPr>
      </w:pPr>
      <w:r w:rsidRPr="00170700">
        <w:rPr>
          <w:rFonts w:cstheme="minorHAnsi"/>
          <w:b/>
          <w:color w:val="000000" w:themeColor="text1"/>
          <w:sz w:val="24"/>
          <w:szCs w:val="24"/>
        </w:rPr>
        <w:t>Evidence</w:t>
      </w:r>
    </w:p>
    <w:p w:rsidR="00447486" w:rsidP="001670BA" w:rsidRDefault="00447486" w14:paraId="72DD89E0" w14:textId="77777777">
      <w:pPr>
        <w:pStyle w:val="ListParagraph"/>
        <w:spacing w:line="276" w:lineRule="auto"/>
        <w:jc w:val="both"/>
        <w:rPr>
          <w:rFonts w:cstheme="minorHAnsi"/>
          <w:color w:val="000000" w:themeColor="text1"/>
          <w:sz w:val="24"/>
          <w:szCs w:val="24"/>
        </w:rPr>
      </w:pPr>
      <w:r w:rsidRPr="008B6F5C">
        <w:rPr>
          <w:rFonts w:cstheme="minorHAnsi"/>
          <w:color w:val="000000" w:themeColor="text1"/>
          <w:sz w:val="24"/>
          <w:szCs w:val="24"/>
        </w:rPr>
        <w:lastRenderedPageBreak/>
        <w:t xml:space="preserve">We present appropriate visualizations and data to support </w:t>
      </w:r>
      <w:r w:rsidRPr="008B6F5C" w:rsidR="00743912">
        <w:rPr>
          <w:rFonts w:cstheme="minorHAnsi"/>
          <w:color w:val="000000" w:themeColor="text1"/>
          <w:sz w:val="24"/>
          <w:szCs w:val="24"/>
        </w:rPr>
        <w:t xml:space="preserve">the claims. We demonstrated </w:t>
      </w:r>
      <w:r w:rsidRPr="008B6F5C">
        <w:rPr>
          <w:rFonts w:cstheme="minorHAnsi"/>
          <w:color w:val="000000" w:themeColor="text1"/>
          <w:sz w:val="24"/>
          <w:szCs w:val="24"/>
        </w:rPr>
        <w:t xml:space="preserve">the knowledge we gained through the visualization in </w:t>
      </w:r>
      <w:proofErr w:type="gramStart"/>
      <w:r w:rsidRPr="008B6F5C">
        <w:rPr>
          <w:rFonts w:cstheme="minorHAnsi"/>
          <w:color w:val="000000" w:themeColor="text1"/>
          <w:sz w:val="24"/>
          <w:szCs w:val="24"/>
        </w:rPr>
        <w:t>an</w:t>
      </w:r>
      <w:proofErr w:type="gramEnd"/>
      <w:r w:rsidRPr="008B6F5C">
        <w:rPr>
          <w:rFonts w:cstheme="minorHAnsi"/>
          <w:color w:val="000000" w:themeColor="text1"/>
          <w:sz w:val="24"/>
          <w:szCs w:val="24"/>
        </w:rPr>
        <w:t xml:space="preserve"> </w:t>
      </w:r>
      <w:r w:rsidR="001F2FDE">
        <w:rPr>
          <w:rFonts w:cstheme="minorHAnsi"/>
          <w:color w:val="000000" w:themeColor="text1"/>
          <w:sz w:val="24"/>
          <w:szCs w:val="24"/>
        </w:rPr>
        <w:t>progressive</w:t>
      </w:r>
      <w:r w:rsidRPr="008B6F5C">
        <w:rPr>
          <w:rFonts w:cstheme="minorHAnsi"/>
          <w:color w:val="000000" w:themeColor="text1"/>
          <w:sz w:val="24"/>
          <w:szCs w:val="24"/>
        </w:rPr>
        <w:t xml:space="preserve"> way. We layered the information to unfold the sort in </w:t>
      </w:r>
      <w:r w:rsidR="0039739D">
        <w:rPr>
          <w:rFonts w:cstheme="minorHAnsi"/>
          <w:color w:val="000000" w:themeColor="text1"/>
          <w:sz w:val="24"/>
          <w:szCs w:val="24"/>
        </w:rPr>
        <w:t xml:space="preserve">a way which </w:t>
      </w:r>
      <w:r w:rsidR="00570F6A">
        <w:rPr>
          <w:rFonts w:cstheme="minorHAnsi"/>
          <w:color w:val="000000" w:themeColor="text1"/>
          <w:sz w:val="24"/>
          <w:szCs w:val="24"/>
        </w:rPr>
        <w:t xml:space="preserve">grabs the attention of a user in an </w:t>
      </w:r>
      <w:r w:rsidRPr="008B6F5C">
        <w:rPr>
          <w:rFonts w:cstheme="minorHAnsi"/>
          <w:color w:val="000000" w:themeColor="text1"/>
          <w:sz w:val="24"/>
          <w:szCs w:val="24"/>
        </w:rPr>
        <w:t>interesting way and reveal important trends and facts. We achieved this by compounding builds in visualization and by sequencing different types of visualizations</w:t>
      </w:r>
      <w:r w:rsidR="00734054">
        <w:rPr>
          <w:rFonts w:cstheme="minorHAnsi"/>
          <w:color w:val="000000" w:themeColor="text1"/>
          <w:sz w:val="24"/>
          <w:szCs w:val="24"/>
        </w:rPr>
        <w:t>.</w:t>
      </w:r>
    </w:p>
    <w:p w:rsidRPr="008B6F5C" w:rsidR="00467257" w:rsidP="001670BA" w:rsidRDefault="00467257" w14:paraId="37FF3D54" w14:textId="77777777">
      <w:pPr>
        <w:pStyle w:val="ListParagraph"/>
        <w:spacing w:line="276" w:lineRule="auto"/>
        <w:jc w:val="both"/>
        <w:rPr>
          <w:rFonts w:cstheme="minorHAnsi"/>
          <w:color w:val="000000" w:themeColor="text1"/>
          <w:sz w:val="24"/>
          <w:szCs w:val="24"/>
        </w:rPr>
      </w:pPr>
    </w:p>
    <w:p w:rsidRPr="00170700" w:rsidR="00447486" w:rsidP="001670BA" w:rsidRDefault="00447486" w14:paraId="55E0892B" w14:textId="77777777">
      <w:pPr>
        <w:pStyle w:val="ListParagraph"/>
        <w:numPr>
          <w:ilvl w:val="0"/>
          <w:numId w:val="11"/>
        </w:numPr>
        <w:spacing w:line="276" w:lineRule="auto"/>
        <w:jc w:val="both"/>
        <w:rPr>
          <w:rFonts w:cstheme="minorHAnsi"/>
          <w:b/>
          <w:color w:val="000000" w:themeColor="text1"/>
          <w:sz w:val="24"/>
          <w:szCs w:val="24"/>
        </w:rPr>
      </w:pPr>
      <w:r w:rsidRPr="00170700">
        <w:rPr>
          <w:rFonts w:cstheme="minorHAnsi"/>
          <w:b/>
          <w:color w:val="000000" w:themeColor="text1"/>
          <w:sz w:val="24"/>
          <w:szCs w:val="24"/>
        </w:rPr>
        <w:t>Rhetorical Argument</w:t>
      </w:r>
    </w:p>
    <w:p w:rsidRPr="008B6F5C" w:rsidR="00447486" w:rsidP="001670BA" w:rsidRDefault="00743912" w14:paraId="21FB25AB" w14:textId="77777777">
      <w:pPr>
        <w:pStyle w:val="ListParagraph"/>
        <w:spacing w:line="276" w:lineRule="auto"/>
        <w:jc w:val="both"/>
        <w:rPr>
          <w:rFonts w:cstheme="minorHAnsi"/>
          <w:color w:val="000000" w:themeColor="text1"/>
          <w:sz w:val="24"/>
          <w:szCs w:val="24"/>
        </w:rPr>
      </w:pPr>
      <w:r w:rsidRPr="008B6F5C">
        <w:rPr>
          <w:rFonts w:cstheme="minorHAnsi"/>
          <w:color w:val="000000" w:themeColor="text1"/>
          <w:sz w:val="24"/>
          <w:szCs w:val="24"/>
        </w:rPr>
        <w:t>L</w:t>
      </w:r>
      <w:r w:rsidRPr="008B6F5C" w:rsidR="00447486">
        <w:rPr>
          <w:rFonts w:cstheme="minorHAnsi"/>
          <w:color w:val="000000" w:themeColor="text1"/>
          <w:sz w:val="24"/>
          <w:szCs w:val="24"/>
        </w:rPr>
        <w:t xml:space="preserve">ogical arguments </w:t>
      </w:r>
      <w:r w:rsidR="006F3CEB">
        <w:rPr>
          <w:rFonts w:cstheme="minorHAnsi"/>
          <w:color w:val="000000" w:themeColor="text1"/>
          <w:sz w:val="24"/>
          <w:szCs w:val="24"/>
        </w:rPr>
        <w:t xml:space="preserve">and conclusions </w:t>
      </w:r>
      <w:r w:rsidRPr="008B6F5C">
        <w:rPr>
          <w:rFonts w:cstheme="minorHAnsi"/>
          <w:color w:val="000000" w:themeColor="text1"/>
          <w:sz w:val="24"/>
          <w:szCs w:val="24"/>
        </w:rPr>
        <w:t>are taken into consideration for</w:t>
      </w:r>
      <w:r w:rsidRPr="008B6F5C" w:rsidR="00447486">
        <w:rPr>
          <w:rFonts w:cstheme="minorHAnsi"/>
          <w:color w:val="000000" w:themeColor="text1"/>
          <w:sz w:val="24"/>
          <w:szCs w:val="24"/>
        </w:rPr>
        <w:t xml:space="preserve"> </w:t>
      </w:r>
      <w:r w:rsidR="006F3CEB">
        <w:rPr>
          <w:rFonts w:cstheme="minorHAnsi"/>
          <w:color w:val="000000" w:themeColor="text1"/>
          <w:sz w:val="24"/>
          <w:szCs w:val="24"/>
        </w:rPr>
        <w:t>optimization of the campaigns</w:t>
      </w:r>
      <w:r w:rsidRPr="008B6F5C">
        <w:rPr>
          <w:rFonts w:cstheme="minorHAnsi"/>
          <w:color w:val="000000" w:themeColor="text1"/>
          <w:sz w:val="24"/>
          <w:szCs w:val="24"/>
        </w:rPr>
        <w:t xml:space="preserve"> </w:t>
      </w:r>
      <w:r w:rsidR="006F3CEB">
        <w:rPr>
          <w:rFonts w:cstheme="minorHAnsi"/>
          <w:color w:val="000000" w:themeColor="text1"/>
          <w:sz w:val="24"/>
          <w:szCs w:val="24"/>
        </w:rPr>
        <w:t xml:space="preserve">also we have highlighted </w:t>
      </w:r>
      <w:r w:rsidRPr="008B6F5C" w:rsidR="00447486">
        <w:rPr>
          <w:rFonts w:cstheme="minorHAnsi"/>
          <w:color w:val="000000" w:themeColor="text1"/>
          <w:sz w:val="24"/>
          <w:szCs w:val="24"/>
        </w:rPr>
        <w:t>general trends</w:t>
      </w:r>
      <w:r w:rsidR="006F3CEB">
        <w:rPr>
          <w:rFonts w:cstheme="minorHAnsi"/>
          <w:color w:val="000000" w:themeColor="text1"/>
          <w:sz w:val="24"/>
          <w:szCs w:val="24"/>
        </w:rPr>
        <w:t xml:space="preserve"> of Digital marketing in India location</w:t>
      </w:r>
      <w:r w:rsidRPr="008B6F5C" w:rsidR="00447486">
        <w:rPr>
          <w:rFonts w:cstheme="minorHAnsi"/>
          <w:color w:val="000000" w:themeColor="text1"/>
          <w:sz w:val="24"/>
          <w:szCs w:val="24"/>
        </w:rPr>
        <w:t>. W</w:t>
      </w:r>
      <w:r w:rsidRPr="008B6F5C">
        <w:rPr>
          <w:rFonts w:cstheme="minorHAnsi"/>
          <w:color w:val="000000" w:themeColor="text1"/>
          <w:sz w:val="24"/>
          <w:szCs w:val="24"/>
        </w:rPr>
        <w:t>e recommended t</w:t>
      </w:r>
      <w:r w:rsidRPr="008B6F5C" w:rsidR="00447486">
        <w:rPr>
          <w:rFonts w:cstheme="minorHAnsi"/>
          <w:color w:val="000000" w:themeColor="text1"/>
          <w:sz w:val="24"/>
          <w:szCs w:val="24"/>
        </w:rPr>
        <w:t xml:space="preserve">hat it is </w:t>
      </w:r>
      <w:r w:rsidR="004F28DD">
        <w:rPr>
          <w:rFonts w:cstheme="minorHAnsi"/>
          <w:color w:val="000000" w:themeColor="text1"/>
          <w:sz w:val="24"/>
          <w:szCs w:val="24"/>
        </w:rPr>
        <w:t>better to create thematic keyword themes across different campaigns</w:t>
      </w:r>
      <w:r w:rsidRPr="008B6F5C">
        <w:rPr>
          <w:rFonts w:cstheme="minorHAnsi"/>
          <w:color w:val="000000" w:themeColor="text1"/>
          <w:sz w:val="24"/>
          <w:szCs w:val="24"/>
        </w:rPr>
        <w:t xml:space="preserve">, match </w:t>
      </w:r>
      <w:r w:rsidR="004F28DD">
        <w:rPr>
          <w:rFonts w:cstheme="minorHAnsi"/>
          <w:color w:val="000000" w:themeColor="text1"/>
          <w:sz w:val="24"/>
          <w:szCs w:val="24"/>
        </w:rPr>
        <w:t>types</w:t>
      </w:r>
      <w:r w:rsidRPr="008B6F5C">
        <w:rPr>
          <w:rFonts w:cstheme="minorHAnsi"/>
          <w:color w:val="000000" w:themeColor="text1"/>
          <w:sz w:val="24"/>
          <w:szCs w:val="24"/>
        </w:rPr>
        <w:t xml:space="preserve"> and </w:t>
      </w:r>
      <w:r w:rsidR="004F28DD">
        <w:rPr>
          <w:rFonts w:cstheme="minorHAnsi"/>
          <w:color w:val="000000" w:themeColor="text1"/>
          <w:sz w:val="24"/>
          <w:szCs w:val="24"/>
        </w:rPr>
        <w:t>keyword bids</w:t>
      </w:r>
      <w:r w:rsidRPr="008B6F5C">
        <w:rPr>
          <w:rFonts w:cstheme="minorHAnsi"/>
          <w:color w:val="000000" w:themeColor="text1"/>
          <w:sz w:val="24"/>
          <w:szCs w:val="24"/>
        </w:rPr>
        <w:t>.</w:t>
      </w:r>
    </w:p>
    <w:p w:rsidRPr="008B6F5C" w:rsidR="00743912" w:rsidP="001670BA" w:rsidRDefault="00743912" w14:paraId="3AE0CBF1" w14:textId="77777777">
      <w:pPr>
        <w:pStyle w:val="ListParagraph"/>
        <w:spacing w:line="276" w:lineRule="auto"/>
        <w:jc w:val="both"/>
        <w:rPr>
          <w:rFonts w:cstheme="minorHAnsi"/>
          <w:color w:val="000000" w:themeColor="text1"/>
          <w:sz w:val="24"/>
          <w:szCs w:val="24"/>
        </w:rPr>
      </w:pPr>
    </w:p>
    <w:p w:rsidRPr="00170700" w:rsidR="00447486" w:rsidP="001670BA" w:rsidRDefault="00447486" w14:paraId="5CFCA694" w14:textId="77777777">
      <w:pPr>
        <w:pStyle w:val="ListParagraph"/>
        <w:numPr>
          <w:ilvl w:val="0"/>
          <w:numId w:val="11"/>
        </w:numPr>
        <w:spacing w:line="276" w:lineRule="auto"/>
        <w:jc w:val="both"/>
        <w:rPr>
          <w:rFonts w:cstheme="minorHAnsi"/>
          <w:b/>
          <w:color w:val="000000" w:themeColor="text1"/>
          <w:sz w:val="24"/>
          <w:szCs w:val="24"/>
        </w:rPr>
      </w:pPr>
      <w:r w:rsidRPr="00170700">
        <w:rPr>
          <w:rFonts w:cstheme="minorHAnsi"/>
          <w:b/>
          <w:color w:val="000000" w:themeColor="text1"/>
          <w:sz w:val="24"/>
          <w:szCs w:val="24"/>
        </w:rPr>
        <w:t>Narrative Structure</w:t>
      </w:r>
    </w:p>
    <w:p w:rsidRPr="008B6F5C" w:rsidR="00D53766" w:rsidP="007E1D62" w:rsidRDefault="00447486" w14:paraId="638F6749" w14:textId="77777777">
      <w:pPr>
        <w:pStyle w:val="ListParagraph"/>
        <w:spacing w:line="276" w:lineRule="auto"/>
        <w:jc w:val="both"/>
        <w:rPr>
          <w:rFonts w:cstheme="minorHAnsi"/>
          <w:b/>
          <w:sz w:val="28"/>
          <w:szCs w:val="28"/>
          <w:u w:val="single"/>
        </w:rPr>
      </w:pPr>
      <w:r w:rsidRPr="008B6F5C">
        <w:rPr>
          <w:rFonts w:cstheme="minorHAnsi"/>
          <w:color w:val="000000" w:themeColor="text1"/>
          <w:sz w:val="24"/>
          <w:szCs w:val="24"/>
        </w:rPr>
        <w:t>As mentioned above, we incorporated</w:t>
      </w:r>
      <w:r w:rsidRPr="008B6F5C" w:rsidR="00743912">
        <w:rPr>
          <w:rFonts w:cstheme="minorHAnsi"/>
          <w:color w:val="000000" w:themeColor="text1"/>
          <w:sz w:val="24"/>
          <w:szCs w:val="24"/>
        </w:rPr>
        <w:t xml:space="preserve"> s</w:t>
      </w:r>
      <w:r w:rsidRPr="008B6F5C">
        <w:rPr>
          <w:rFonts w:cstheme="minorHAnsi"/>
          <w:color w:val="000000" w:themeColor="text1"/>
          <w:sz w:val="24"/>
          <w:szCs w:val="24"/>
        </w:rPr>
        <w:t xml:space="preserve">etting the scene by giving a brief introduction on </w:t>
      </w:r>
      <w:r w:rsidR="00EE3790">
        <w:rPr>
          <w:rFonts w:cstheme="minorHAnsi"/>
          <w:color w:val="000000" w:themeColor="text1"/>
          <w:sz w:val="24"/>
          <w:szCs w:val="24"/>
        </w:rPr>
        <w:t xml:space="preserve">organizational data across </w:t>
      </w:r>
      <w:r w:rsidR="0000505E">
        <w:rPr>
          <w:rFonts w:cstheme="minorHAnsi"/>
          <w:color w:val="000000" w:themeColor="text1"/>
          <w:sz w:val="24"/>
          <w:szCs w:val="24"/>
        </w:rPr>
        <w:t>AdWords</w:t>
      </w:r>
      <w:r w:rsidR="00EE3790">
        <w:rPr>
          <w:rFonts w:cstheme="minorHAnsi"/>
          <w:color w:val="000000" w:themeColor="text1"/>
          <w:sz w:val="24"/>
          <w:szCs w:val="24"/>
        </w:rPr>
        <w:t xml:space="preserve"> and Analytics</w:t>
      </w:r>
      <w:r w:rsidRPr="008B6F5C">
        <w:rPr>
          <w:rFonts w:cstheme="minorHAnsi"/>
          <w:color w:val="000000" w:themeColor="text1"/>
          <w:sz w:val="24"/>
          <w:szCs w:val="24"/>
        </w:rPr>
        <w:t xml:space="preserve">. </w:t>
      </w:r>
      <w:r w:rsidRPr="008B6F5C" w:rsidR="00743912">
        <w:rPr>
          <w:rFonts w:cstheme="minorHAnsi"/>
          <w:color w:val="000000" w:themeColor="text1"/>
          <w:sz w:val="24"/>
          <w:szCs w:val="24"/>
        </w:rPr>
        <w:t xml:space="preserve">Challenges </w:t>
      </w:r>
      <w:r w:rsidR="002A7684">
        <w:rPr>
          <w:rFonts w:cstheme="minorHAnsi"/>
          <w:color w:val="000000" w:themeColor="text1"/>
          <w:sz w:val="24"/>
          <w:szCs w:val="24"/>
        </w:rPr>
        <w:t>are</w:t>
      </w:r>
      <w:r w:rsidRPr="008B6F5C" w:rsidR="00743912">
        <w:rPr>
          <w:rFonts w:cstheme="minorHAnsi"/>
          <w:color w:val="000000" w:themeColor="text1"/>
          <w:sz w:val="24"/>
          <w:szCs w:val="24"/>
        </w:rPr>
        <w:t xml:space="preserve"> defined,</w:t>
      </w:r>
      <w:r w:rsidRPr="008B6F5C">
        <w:rPr>
          <w:rFonts w:cstheme="minorHAnsi"/>
          <w:color w:val="000000" w:themeColor="text1"/>
          <w:sz w:val="24"/>
          <w:szCs w:val="24"/>
        </w:rPr>
        <w:t xml:space="preserve"> if we b</w:t>
      </w:r>
      <w:r w:rsidR="00267C41">
        <w:rPr>
          <w:rFonts w:cstheme="minorHAnsi"/>
          <w:color w:val="000000" w:themeColor="text1"/>
          <w:sz w:val="24"/>
          <w:szCs w:val="24"/>
        </w:rPr>
        <w:t>id</w:t>
      </w:r>
      <w:r w:rsidRPr="008B6F5C">
        <w:rPr>
          <w:rFonts w:cstheme="minorHAnsi"/>
          <w:color w:val="000000" w:themeColor="text1"/>
          <w:sz w:val="24"/>
          <w:szCs w:val="24"/>
        </w:rPr>
        <w:t xml:space="preserve"> based on generalization</w:t>
      </w:r>
      <w:r w:rsidRPr="008B6F5C" w:rsidR="00743912">
        <w:rPr>
          <w:rFonts w:cstheme="minorHAnsi"/>
          <w:color w:val="000000" w:themeColor="text1"/>
          <w:sz w:val="24"/>
          <w:szCs w:val="24"/>
        </w:rPr>
        <w:t xml:space="preserve">s </w:t>
      </w:r>
      <w:r w:rsidR="002A7684">
        <w:rPr>
          <w:rFonts w:cstheme="minorHAnsi"/>
          <w:color w:val="000000" w:themeColor="text1"/>
          <w:sz w:val="24"/>
          <w:szCs w:val="24"/>
        </w:rPr>
        <w:t xml:space="preserve">for each </w:t>
      </w:r>
      <w:r w:rsidR="00231567">
        <w:rPr>
          <w:rFonts w:cstheme="minorHAnsi"/>
          <w:color w:val="000000" w:themeColor="text1"/>
          <w:sz w:val="24"/>
          <w:szCs w:val="24"/>
        </w:rPr>
        <w:t xml:space="preserve">individual </w:t>
      </w:r>
      <w:r w:rsidR="002A7684">
        <w:rPr>
          <w:rFonts w:cstheme="minorHAnsi"/>
          <w:color w:val="000000" w:themeColor="text1"/>
          <w:sz w:val="24"/>
          <w:szCs w:val="24"/>
        </w:rPr>
        <w:t>campaign</w:t>
      </w:r>
      <w:r w:rsidRPr="008B6F5C" w:rsidR="00743912">
        <w:rPr>
          <w:rFonts w:cstheme="minorHAnsi"/>
          <w:color w:val="000000" w:themeColor="text1"/>
          <w:sz w:val="24"/>
          <w:szCs w:val="24"/>
        </w:rPr>
        <w:t xml:space="preserve">. Finally, we recommended ways to </w:t>
      </w:r>
      <w:r w:rsidR="008B6B3C">
        <w:rPr>
          <w:rFonts w:cstheme="minorHAnsi"/>
          <w:color w:val="000000" w:themeColor="text1"/>
          <w:sz w:val="24"/>
          <w:szCs w:val="24"/>
        </w:rPr>
        <w:t>understand the complexity in the data</w:t>
      </w:r>
      <w:r w:rsidRPr="008B6F5C">
        <w:rPr>
          <w:rFonts w:cstheme="minorHAnsi"/>
          <w:color w:val="000000" w:themeColor="text1"/>
          <w:sz w:val="24"/>
          <w:szCs w:val="24"/>
        </w:rPr>
        <w:t xml:space="preserve"> by providing visualizations which discusse</w:t>
      </w:r>
      <w:r w:rsidR="008B6B3C">
        <w:rPr>
          <w:rFonts w:cstheme="minorHAnsi"/>
          <w:color w:val="000000" w:themeColor="text1"/>
          <w:sz w:val="24"/>
          <w:szCs w:val="24"/>
        </w:rPr>
        <w:t>s</w:t>
      </w:r>
      <w:r w:rsidRPr="008B6F5C">
        <w:rPr>
          <w:rFonts w:cstheme="minorHAnsi"/>
          <w:color w:val="000000" w:themeColor="text1"/>
          <w:sz w:val="24"/>
          <w:szCs w:val="24"/>
        </w:rPr>
        <w:t xml:space="preserve"> </w:t>
      </w:r>
      <w:r w:rsidR="008B6B3C">
        <w:rPr>
          <w:rFonts w:cstheme="minorHAnsi"/>
          <w:color w:val="000000" w:themeColor="text1"/>
          <w:sz w:val="24"/>
          <w:szCs w:val="24"/>
        </w:rPr>
        <w:t xml:space="preserve">the </w:t>
      </w:r>
      <w:r w:rsidRPr="008B6F5C">
        <w:rPr>
          <w:rFonts w:cstheme="minorHAnsi"/>
          <w:color w:val="000000" w:themeColor="text1"/>
          <w:sz w:val="24"/>
          <w:szCs w:val="24"/>
        </w:rPr>
        <w:t xml:space="preserve">outcomes of </w:t>
      </w:r>
      <w:r w:rsidR="0083212F">
        <w:rPr>
          <w:rFonts w:cstheme="minorHAnsi"/>
          <w:color w:val="000000" w:themeColor="text1"/>
          <w:sz w:val="24"/>
          <w:szCs w:val="24"/>
        </w:rPr>
        <w:t>current set of campaigns</w:t>
      </w:r>
      <w:r w:rsidRPr="008B6F5C">
        <w:rPr>
          <w:rFonts w:cstheme="minorHAnsi"/>
          <w:color w:val="000000" w:themeColor="text1"/>
          <w:sz w:val="24"/>
          <w:szCs w:val="24"/>
        </w:rPr>
        <w:t xml:space="preserve"> </w:t>
      </w:r>
      <w:r w:rsidR="00FD598D">
        <w:rPr>
          <w:rFonts w:cstheme="minorHAnsi"/>
          <w:color w:val="000000" w:themeColor="text1"/>
          <w:sz w:val="24"/>
          <w:szCs w:val="24"/>
        </w:rPr>
        <w:t>a</w:t>
      </w:r>
      <w:r w:rsidRPr="008B6F5C">
        <w:rPr>
          <w:rFonts w:cstheme="minorHAnsi"/>
          <w:color w:val="000000" w:themeColor="text1"/>
          <w:sz w:val="24"/>
          <w:szCs w:val="24"/>
        </w:rPr>
        <w:t>n</w:t>
      </w:r>
      <w:r w:rsidR="00FD598D">
        <w:rPr>
          <w:rFonts w:cstheme="minorHAnsi"/>
          <w:color w:val="000000" w:themeColor="text1"/>
          <w:sz w:val="24"/>
          <w:szCs w:val="24"/>
        </w:rPr>
        <w:t>d</w:t>
      </w:r>
      <w:r w:rsidRPr="008B6F5C">
        <w:rPr>
          <w:rFonts w:cstheme="minorHAnsi"/>
          <w:color w:val="000000" w:themeColor="text1"/>
          <w:sz w:val="24"/>
          <w:szCs w:val="24"/>
        </w:rPr>
        <w:t xml:space="preserve"> the importance of carefully </w:t>
      </w:r>
      <w:r w:rsidR="007E1D62">
        <w:rPr>
          <w:rFonts w:cstheme="minorHAnsi"/>
          <w:color w:val="000000" w:themeColor="text1"/>
          <w:sz w:val="24"/>
          <w:szCs w:val="24"/>
        </w:rPr>
        <w:t>aligning the campaign structure and the subsequent keywords.</w:t>
      </w:r>
    </w:p>
    <w:p w:rsidRPr="008B6F5C" w:rsidR="001E1524" w:rsidP="001670BA" w:rsidRDefault="001E1524" w14:paraId="0F7A4E76" w14:textId="77777777">
      <w:pPr>
        <w:spacing w:line="276" w:lineRule="auto"/>
        <w:jc w:val="both"/>
        <w:rPr>
          <w:rFonts w:cstheme="minorHAnsi"/>
          <w:b/>
          <w:sz w:val="28"/>
          <w:szCs w:val="28"/>
          <w:u w:val="single"/>
        </w:rPr>
      </w:pPr>
    </w:p>
    <w:p w:rsidRPr="008B6F5C" w:rsidR="001E1524" w:rsidP="001670BA" w:rsidRDefault="001E1524" w14:paraId="6220D0C5" w14:textId="77777777">
      <w:pPr>
        <w:spacing w:line="276" w:lineRule="auto"/>
        <w:jc w:val="both"/>
        <w:rPr>
          <w:rFonts w:cstheme="minorHAnsi"/>
          <w:b/>
          <w:sz w:val="28"/>
          <w:szCs w:val="28"/>
          <w:u w:val="single"/>
        </w:rPr>
      </w:pPr>
    </w:p>
    <w:p w:rsidRPr="008B6F5C" w:rsidR="001E1524" w:rsidP="001670BA" w:rsidRDefault="001E1524" w14:paraId="1FF5EF7C" w14:textId="77777777">
      <w:pPr>
        <w:spacing w:line="276" w:lineRule="auto"/>
        <w:jc w:val="both"/>
        <w:rPr>
          <w:rFonts w:cstheme="minorHAnsi"/>
          <w:b/>
          <w:sz w:val="28"/>
          <w:szCs w:val="28"/>
          <w:u w:val="single"/>
        </w:rPr>
      </w:pPr>
    </w:p>
    <w:p w:rsidRPr="008B6F5C" w:rsidR="001E1524" w:rsidP="001670BA" w:rsidRDefault="001E1524" w14:paraId="38F11A53" w14:textId="77777777">
      <w:pPr>
        <w:spacing w:line="276" w:lineRule="auto"/>
        <w:jc w:val="both"/>
        <w:rPr>
          <w:rFonts w:cstheme="minorHAnsi"/>
          <w:b/>
          <w:sz w:val="28"/>
          <w:szCs w:val="28"/>
          <w:u w:val="single"/>
        </w:rPr>
      </w:pPr>
    </w:p>
    <w:p w:rsidRPr="008B6F5C" w:rsidR="001E1524" w:rsidP="001670BA" w:rsidRDefault="001E1524" w14:paraId="148BB76C" w14:textId="77777777">
      <w:pPr>
        <w:spacing w:line="276" w:lineRule="auto"/>
        <w:jc w:val="both"/>
        <w:rPr>
          <w:rFonts w:cstheme="minorHAnsi"/>
          <w:b/>
          <w:sz w:val="28"/>
          <w:szCs w:val="28"/>
          <w:u w:val="single"/>
        </w:rPr>
      </w:pPr>
    </w:p>
    <w:p w:rsidRPr="008B6F5C" w:rsidR="001E1524" w:rsidP="001670BA" w:rsidRDefault="001E1524" w14:paraId="4F0878D5" w14:textId="77777777">
      <w:pPr>
        <w:spacing w:line="276" w:lineRule="auto"/>
        <w:jc w:val="both"/>
        <w:rPr>
          <w:rFonts w:cstheme="minorHAnsi"/>
          <w:b/>
          <w:sz w:val="28"/>
          <w:szCs w:val="28"/>
          <w:u w:val="single"/>
        </w:rPr>
      </w:pPr>
    </w:p>
    <w:p w:rsidRPr="008B6F5C" w:rsidR="001E1524" w:rsidP="001670BA" w:rsidRDefault="001E1524" w14:paraId="131071FA" w14:textId="77777777">
      <w:pPr>
        <w:spacing w:line="276" w:lineRule="auto"/>
        <w:jc w:val="both"/>
        <w:rPr>
          <w:rFonts w:cstheme="minorHAnsi"/>
          <w:b/>
          <w:sz w:val="28"/>
          <w:szCs w:val="28"/>
          <w:u w:val="single"/>
        </w:rPr>
      </w:pPr>
    </w:p>
    <w:p w:rsidRPr="008B6F5C" w:rsidR="00233C4A" w:rsidP="001670BA" w:rsidRDefault="0083079B" w14:paraId="78F13B30" w14:textId="77777777">
      <w:pPr>
        <w:spacing w:line="276" w:lineRule="auto"/>
        <w:jc w:val="both"/>
        <w:rPr>
          <w:rFonts w:cstheme="minorHAnsi"/>
          <w:color w:val="FF0000"/>
        </w:rPr>
      </w:pPr>
      <w:r w:rsidRPr="008B6F5C">
        <w:rPr>
          <w:rFonts w:cstheme="minorHAnsi"/>
          <w:b/>
          <w:sz w:val="28"/>
          <w:szCs w:val="28"/>
          <w:u w:val="single"/>
        </w:rPr>
        <w:t>Description of Insights:</w:t>
      </w:r>
    </w:p>
    <w:p w:rsidRPr="008B6F5C" w:rsidR="00000FEE" w:rsidP="001670BA" w:rsidRDefault="00000FEE" w14:paraId="5978A98E" w14:textId="77777777">
      <w:pPr>
        <w:spacing w:line="276" w:lineRule="auto"/>
        <w:jc w:val="both"/>
        <w:rPr>
          <w:rFonts w:cstheme="minorHAnsi"/>
          <w:b/>
          <w:sz w:val="28"/>
          <w:szCs w:val="28"/>
        </w:rPr>
      </w:pPr>
    </w:p>
    <w:p w:rsidRPr="008B6F5C" w:rsidR="0083079B" w:rsidP="001670BA" w:rsidRDefault="00FD3D82" w14:paraId="050D9604" w14:textId="77777777">
      <w:pPr>
        <w:spacing w:line="276" w:lineRule="auto"/>
        <w:jc w:val="both"/>
        <w:rPr>
          <w:rFonts w:cstheme="minorHAnsi"/>
        </w:rPr>
      </w:pPr>
      <w:r w:rsidRPr="008B6F5C">
        <w:rPr>
          <w:rFonts w:cstheme="minorHAnsi"/>
          <w:b/>
        </w:rPr>
        <w:t>Visualization 1</w:t>
      </w:r>
      <w:r w:rsidRPr="008B6F5C" w:rsidR="0083079B">
        <w:rPr>
          <w:rFonts w:cstheme="minorHAnsi"/>
        </w:rPr>
        <w:t>:</w:t>
      </w:r>
    </w:p>
    <w:p w:rsidRPr="008B6F5C" w:rsidR="0083079B" w:rsidP="001670BA" w:rsidRDefault="0083079B" w14:paraId="7540BA5E" w14:textId="77777777">
      <w:pPr>
        <w:spacing w:line="276" w:lineRule="auto"/>
        <w:jc w:val="both"/>
        <w:rPr>
          <w:rFonts w:cstheme="minorHAnsi"/>
        </w:rPr>
      </w:pPr>
      <w:r w:rsidRPr="008B6F5C">
        <w:rPr>
          <w:rFonts w:cstheme="minorHAnsi"/>
        </w:rPr>
        <w:t>Monthly Overview of Two-Wheeler Insurance Aggregator (Search Campaigns) from Jan 2018 to June 2018</w:t>
      </w:r>
    </w:p>
    <w:p w:rsidRPr="008B6F5C" w:rsidR="00FD3D82" w:rsidP="001670BA" w:rsidRDefault="0083079B" w14:paraId="4F3A9AB7" w14:textId="77777777">
      <w:pPr>
        <w:pStyle w:val="ListParagraph"/>
        <w:numPr>
          <w:ilvl w:val="0"/>
          <w:numId w:val="8"/>
        </w:numPr>
        <w:spacing w:line="276" w:lineRule="auto"/>
        <w:jc w:val="both"/>
        <w:rPr>
          <w:rFonts w:cstheme="minorHAnsi"/>
          <w:sz w:val="24"/>
          <w:szCs w:val="24"/>
          <w:u w:val="single"/>
        </w:rPr>
      </w:pPr>
      <w:r w:rsidRPr="008B6F5C">
        <w:rPr>
          <w:rFonts w:cstheme="minorHAnsi"/>
          <w:color w:val="000000"/>
          <w:sz w:val="24"/>
          <w:szCs w:val="24"/>
        </w:rPr>
        <w:t>Number of Clicks has fallen by 39% from March-18 to June-18 this has led to 44% drop in Conversions during the same period.</w:t>
      </w:r>
    </w:p>
    <w:p w:rsidRPr="008B6F5C" w:rsidR="0083079B" w:rsidP="001670BA" w:rsidRDefault="0083079B" w14:paraId="164E2DFB" w14:textId="77777777">
      <w:pPr>
        <w:spacing w:line="276" w:lineRule="auto"/>
        <w:jc w:val="both"/>
        <w:rPr>
          <w:rFonts w:cstheme="minorHAnsi"/>
          <w:b/>
        </w:rPr>
      </w:pPr>
      <w:r w:rsidRPr="008B6F5C">
        <w:rPr>
          <w:rFonts w:cstheme="minorHAnsi"/>
          <w:b/>
        </w:rPr>
        <w:t xml:space="preserve">Visualization 2: </w:t>
      </w:r>
    </w:p>
    <w:p w:rsidRPr="008B6F5C" w:rsidR="0083079B" w:rsidP="001670BA" w:rsidRDefault="0083079B" w14:paraId="5046C54F" w14:textId="77777777">
      <w:pPr>
        <w:spacing w:line="276" w:lineRule="auto"/>
        <w:jc w:val="both"/>
        <w:rPr>
          <w:rFonts w:cstheme="minorHAnsi"/>
          <w:b/>
        </w:rPr>
      </w:pPr>
      <w:r w:rsidRPr="008B6F5C">
        <w:rPr>
          <w:rFonts w:cstheme="minorHAnsi"/>
        </w:rPr>
        <w:t>Impressions Trend Across Campaign Type and Months</w:t>
      </w:r>
    </w:p>
    <w:p w:rsidRPr="008B6F5C" w:rsidR="00FD3D82" w:rsidP="001670BA" w:rsidRDefault="0083079B" w14:paraId="460C3A58" w14:textId="77777777">
      <w:pPr>
        <w:pStyle w:val="ListParagraph"/>
        <w:numPr>
          <w:ilvl w:val="0"/>
          <w:numId w:val="8"/>
        </w:numPr>
        <w:spacing w:line="276" w:lineRule="auto"/>
        <w:jc w:val="both"/>
        <w:rPr>
          <w:rFonts w:cstheme="minorHAnsi"/>
          <w:color w:val="000000"/>
          <w:sz w:val="24"/>
          <w:szCs w:val="24"/>
        </w:rPr>
      </w:pPr>
      <w:r w:rsidRPr="008B6F5C">
        <w:rPr>
          <w:rFonts w:cstheme="minorHAnsi"/>
          <w:color w:val="000000"/>
          <w:sz w:val="24"/>
          <w:szCs w:val="24"/>
        </w:rPr>
        <w:lastRenderedPageBreak/>
        <w:t>The Impression Volume for Brand, Brand Partner &amp; Competitor Campaigns have remains similar across months however there is a huge drop (50%) in Generic Set of Campaigns, this has led to drop in Clicks and further Conversion.</w:t>
      </w:r>
    </w:p>
    <w:p w:rsidRPr="008B6F5C" w:rsidR="0083079B" w:rsidP="001670BA" w:rsidRDefault="0083079B" w14:paraId="5E272938" w14:textId="77777777">
      <w:pPr>
        <w:spacing w:line="276" w:lineRule="auto"/>
        <w:jc w:val="both"/>
        <w:rPr>
          <w:rFonts w:cstheme="minorHAnsi"/>
          <w:b/>
        </w:rPr>
      </w:pPr>
      <w:r w:rsidRPr="008B6F5C">
        <w:rPr>
          <w:rFonts w:cstheme="minorHAnsi"/>
          <w:b/>
        </w:rPr>
        <w:t xml:space="preserve">Visualization 3: </w:t>
      </w:r>
    </w:p>
    <w:p w:rsidRPr="008B6F5C" w:rsidR="00FD3D82" w:rsidP="001670BA" w:rsidRDefault="0083079B" w14:paraId="1F652EB9" w14:textId="77777777">
      <w:pPr>
        <w:spacing w:line="276" w:lineRule="auto"/>
        <w:jc w:val="both"/>
        <w:rPr>
          <w:rFonts w:cstheme="minorHAnsi"/>
        </w:rPr>
      </w:pPr>
      <w:r w:rsidRPr="008B6F5C">
        <w:rPr>
          <w:rFonts w:cstheme="minorHAnsi"/>
        </w:rPr>
        <w:t>Campaign Level Conversion vs Conversion Rate</w:t>
      </w:r>
    </w:p>
    <w:p w:rsidRPr="008B6F5C" w:rsidR="00491AC3" w:rsidP="001670BA" w:rsidRDefault="0083079B" w14:paraId="07BE3FD5" w14:textId="77777777">
      <w:pPr>
        <w:pStyle w:val="ListParagraph"/>
        <w:numPr>
          <w:ilvl w:val="0"/>
          <w:numId w:val="8"/>
        </w:numPr>
        <w:spacing w:line="276" w:lineRule="auto"/>
        <w:jc w:val="both"/>
        <w:rPr>
          <w:rFonts w:cstheme="minorHAnsi"/>
        </w:rPr>
      </w:pPr>
      <w:r w:rsidRPr="008B6F5C">
        <w:rPr>
          <w:rFonts w:cstheme="minorHAnsi"/>
          <w:color w:val="000000"/>
          <w:sz w:val="24"/>
          <w:szCs w:val="24"/>
        </w:rPr>
        <w:t>Conversions Rate for Generic &amp; Competitor campaigns have improved over the month; however, number of Conversions for Generic have dropped by 53% from March to June. The CVR for Brand campaigns have dropped, which is a cause of worry.</w:t>
      </w:r>
    </w:p>
    <w:p w:rsidRPr="008B6F5C" w:rsidR="0083079B" w:rsidP="001670BA" w:rsidRDefault="0083079B" w14:paraId="28A392F1" w14:textId="77777777">
      <w:pPr>
        <w:spacing w:line="276" w:lineRule="auto"/>
        <w:jc w:val="both"/>
        <w:rPr>
          <w:rFonts w:cstheme="minorHAnsi"/>
          <w:b/>
        </w:rPr>
      </w:pPr>
      <w:r w:rsidRPr="008B6F5C">
        <w:rPr>
          <w:rFonts w:cstheme="minorHAnsi"/>
          <w:b/>
        </w:rPr>
        <w:t xml:space="preserve">Visualization 4: </w:t>
      </w:r>
    </w:p>
    <w:p w:rsidRPr="008B6F5C" w:rsidR="00FD3D82" w:rsidP="001670BA" w:rsidRDefault="0083079B" w14:paraId="2648E2BF" w14:textId="77777777">
      <w:pPr>
        <w:spacing w:line="276" w:lineRule="auto"/>
        <w:jc w:val="both"/>
        <w:rPr>
          <w:rFonts w:cstheme="minorHAnsi"/>
        </w:rPr>
      </w:pPr>
      <w:r w:rsidRPr="008B6F5C">
        <w:rPr>
          <w:rFonts w:cstheme="minorHAnsi"/>
        </w:rPr>
        <w:t>Campaign Level Conversion vs Cost Per Click (CPC) &amp; Click Through Rate (CTR)</w:t>
      </w:r>
    </w:p>
    <w:p w:rsidRPr="008B6F5C" w:rsidR="00491AC3" w:rsidP="001670BA" w:rsidRDefault="0083079B" w14:paraId="552F7FE5" w14:textId="77777777">
      <w:pPr>
        <w:pStyle w:val="ListParagraph"/>
        <w:numPr>
          <w:ilvl w:val="0"/>
          <w:numId w:val="8"/>
        </w:numPr>
        <w:spacing w:line="276" w:lineRule="auto"/>
        <w:jc w:val="both"/>
        <w:rPr>
          <w:rFonts w:cstheme="minorHAnsi"/>
          <w:sz w:val="24"/>
          <w:szCs w:val="24"/>
        </w:rPr>
      </w:pPr>
      <w:r w:rsidRPr="008B6F5C">
        <w:rPr>
          <w:rFonts w:cstheme="minorHAnsi"/>
          <w:color w:val="000000"/>
          <w:sz w:val="24"/>
          <w:szCs w:val="24"/>
        </w:rPr>
        <w:t>The CPCs have shot up 2x from April to June across the campaign types, however the CTR improvement can only be seen in Brand Campaigns.</w:t>
      </w:r>
    </w:p>
    <w:p w:rsidRPr="008B6F5C" w:rsidR="0083079B" w:rsidP="001670BA" w:rsidRDefault="0083079B" w14:paraId="1A4A4B1C" w14:textId="77777777">
      <w:pPr>
        <w:spacing w:line="276" w:lineRule="auto"/>
        <w:jc w:val="both"/>
        <w:rPr>
          <w:rFonts w:cstheme="minorHAnsi"/>
          <w:b/>
        </w:rPr>
      </w:pPr>
      <w:r w:rsidRPr="008B6F5C">
        <w:rPr>
          <w:rFonts w:cstheme="minorHAnsi"/>
          <w:b/>
        </w:rPr>
        <w:t>Visualization 5:</w:t>
      </w:r>
    </w:p>
    <w:p w:rsidRPr="008B6F5C" w:rsidR="00FD3D82" w:rsidP="001670BA" w:rsidRDefault="0083079B" w14:paraId="2F303FA0" w14:textId="77777777">
      <w:pPr>
        <w:spacing w:line="276" w:lineRule="auto"/>
        <w:jc w:val="both"/>
        <w:rPr>
          <w:rFonts w:cstheme="minorHAnsi"/>
        </w:rPr>
      </w:pPr>
      <w:r w:rsidRPr="008B6F5C">
        <w:rPr>
          <w:rFonts w:cstheme="minorHAnsi"/>
        </w:rPr>
        <w:t>Keyword Type Data: Clicks vs Conversions</w:t>
      </w:r>
    </w:p>
    <w:p w:rsidRPr="008B6F5C" w:rsidR="00444888" w:rsidP="001670BA" w:rsidRDefault="0083079B" w14:paraId="6905976B" w14:textId="77777777">
      <w:pPr>
        <w:pStyle w:val="ListParagraph"/>
        <w:numPr>
          <w:ilvl w:val="0"/>
          <w:numId w:val="8"/>
        </w:numPr>
        <w:spacing w:line="276" w:lineRule="auto"/>
        <w:jc w:val="both"/>
        <w:rPr>
          <w:rFonts w:cstheme="minorHAnsi"/>
          <w:sz w:val="24"/>
          <w:szCs w:val="24"/>
        </w:rPr>
      </w:pPr>
      <w:r w:rsidRPr="008B6F5C">
        <w:rPr>
          <w:rFonts w:cstheme="minorHAnsi"/>
          <w:color w:val="000000"/>
          <w:sz w:val="24"/>
          <w:szCs w:val="24"/>
        </w:rPr>
        <w:t>Exact Match Keyword Type has the best conversion rate of 4.5% followed by phrase match (3.9%) &amp; broad match (3%) type keywords.</w:t>
      </w:r>
    </w:p>
    <w:p w:rsidRPr="008B6F5C" w:rsidR="0083079B" w:rsidP="001670BA" w:rsidRDefault="0083079B" w14:paraId="168EC9DA" w14:textId="77777777">
      <w:pPr>
        <w:spacing w:line="276" w:lineRule="auto"/>
        <w:jc w:val="both"/>
        <w:rPr>
          <w:rFonts w:cstheme="minorHAnsi"/>
          <w:b/>
        </w:rPr>
      </w:pPr>
      <w:r w:rsidRPr="008B6F5C">
        <w:rPr>
          <w:rFonts w:cstheme="minorHAnsi"/>
          <w:b/>
        </w:rPr>
        <w:t xml:space="preserve">Visualization 6: </w:t>
      </w:r>
    </w:p>
    <w:p w:rsidRPr="008B6F5C" w:rsidR="003C3DBA" w:rsidP="001670BA" w:rsidRDefault="005A616E" w14:paraId="7EE26BD6" w14:textId="77777777">
      <w:pPr>
        <w:pStyle w:val="NormalWeb"/>
        <w:spacing w:before="0" w:beforeAutospacing="0" w:after="0" w:afterAutospacing="0" w:line="276" w:lineRule="auto"/>
        <w:jc w:val="both"/>
        <w:rPr>
          <w:rFonts w:asciiTheme="minorHAnsi" w:hAnsiTheme="minorHAnsi" w:eastAsiaTheme="minorEastAsia" w:cstheme="minorHAnsi"/>
        </w:rPr>
      </w:pPr>
      <w:r w:rsidRPr="008B6F5C">
        <w:rPr>
          <w:rFonts w:asciiTheme="minorHAnsi" w:hAnsiTheme="minorHAnsi" w:eastAsiaTheme="minorEastAsia" w:cstheme="minorHAnsi"/>
        </w:rPr>
        <w:t>Top 5 performing keywords based on match levels.</w:t>
      </w:r>
    </w:p>
    <w:p w:rsidRPr="008B6F5C" w:rsidR="005A616E" w:rsidP="001670BA" w:rsidRDefault="005A616E" w14:paraId="4F4FE10F" w14:textId="77777777">
      <w:pPr>
        <w:pStyle w:val="NormalWeb"/>
        <w:spacing w:before="0" w:beforeAutospacing="0" w:after="0" w:afterAutospacing="0" w:line="276" w:lineRule="auto"/>
        <w:jc w:val="both"/>
        <w:rPr>
          <w:rFonts w:asciiTheme="minorHAnsi" w:hAnsiTheme="minorHAnsi" w:eastAsiaTheme="minorHAnsi" w:cstheme="minorHAnsi"/>
          <w:b/>
          <w:color w:val="000000"/>
        </w:rPr>
      </w:pPr>
      <w:r w:rsidRPr="008B6F5C">
        <w:rPr>
          <w:rFonts w:asciiTheme="minorHAnsi" w:hAnsiTheme="minorHAnsi" w:eastAsiaTheme="minorHAnsi" w:cstheme="minorHAnsi"/>
          <w:color w:val="000000"/>
        </w:rPr>
        <w:tab/>
      </w:r>
      <w:r w:rsidRPr="008B6F5C">
        <w:rPr>
          <w:rFonts w:asciiTheme="minorHAnsi" w:hAnsiTheme="minorHAnsi" w:eastAsiaTheme="minorHAnsi" w:cstheme="minorHAnsi"/>
          <w:b/>
          <w:color w:val="000000"/>
        </w:rPr>
        <w:t>Conversion for Phrase Match:</w:t>
      </w:r>
    </w:p>
    <w:p w:rsidRPr="008B6F5C" w:rsidR="005A616E" w:rsidP="00444888" w:rsidRDefault="005A616E" w14:paraId="4679E114" w14:textId="77777777">
      <w:pPr>
        <w:pStyle w:val="NormalWeb"/>
        <w:numPr>
          <w:ilvl w:val="0"/>
          <w:numId w:val="16"/>
        </w:numPr>
        <w:spacing w:before="0" w:beforeAutospacing="0" w:after="0" w:afterAutospacing="0" w:line="276" w:lineRule="auto"/>
        <w:jc w:val="both"/>
        <w:rPr>
          <w:rFonts w:asciiTheme="minorHAnsi" w:hAnsiTheme="minorHAnsi" w:eastAsiaTheme="minorHAnsi" w:cstheme="minorHAnsi"/>
          <w:color w:val="000000"/>
        </w:rPr>
      </w:pPr>
      <w:r w:rsidRPr="008B6F5C">
        <w:rPr>
          <w:rFonts w:asciiTheme="minorHAnsi" w:hAnsiTheme="minorHAnsi" w:eastAsiaTheme="minorHAnsi" w:cstheme="minorHAnsi"/>
          <w:color w:val="000000"/>
        </w:rPr>
        <w:t>Two-wheeler insurance keyword conversions were the highest followed by the Bajaj Allianz two-wheeler insurance.</w:t>
      </w:r>
    </w:p>
    <w:p w:rsidRPr="008B6F5C" w:rsidR="005A616E" w:rsidP="001670BA" w:rsidRDefault="005A616E" w14:paraId="4CBC93EE" w14:textId="77777777">
      <w:pPr>
        <w:pStyle w:val="NormalWeb"/>
        <w:spacing w:before="0" w:beforeAutospacing="0" w:after="0" w:afterAutospacing="0" w:line="276" w:lineRule="auto"/>
        <w:ind w:firstLine="720"/>
        <w:jc w:val="both"/>
        <w:rPr>
          <w:rFonts w:asciiTheme="minorHAnsi" w:hAnsiTheme="minorHAnsi" w:eastAsiaTheme="minorHAnsi" w:cstheme="minorHAnsi"/>
          <w:b/>
          <w:color w:val="000000"/>
        </w:rPr>
      </w:pPr>
      <w:r w:rsidRPr="008B6F5C">
        <w:rPr>
          <w:rFonts w:asciiTheme="minorHAnsi" w:hAnsiTheme="minorHAnsi" w:eastAsiaTheme="minorHAnsi" w:cstheme="minorHAnsi"/>
          <w:b/>
          <w:color w:val="000000"/>
        </w:rPr>
        <w:t>Conversion for Broad Match:</w:t>
      </w:r>
    </w:p>
    <w:p w:rsidRPr="008B6F5C" w:rsidR="005A616E" w:rsidP="001670BA" w:rsidRDefault="005A616E" w14:paraId="7983FF3A" w14:textId="77777777">
      <w:pPr>
        <w:pStyle w:val="NormalWeb"/>
        <w:numPr>
          <w:ilvl w:val="0"/>
          <w:numId w:val="16"/>
        </w:numPr>
        <w:spacing w:before="0" w:beforeAutospacing="0" w:after="0" w:afterAutospacing="0" w:line="276" w:lineRule="auto"/>
        <w:jc w:val="both"/>
        <w:rPr>
          <w:rFonts w:asciiTheme="minorHAnsi" w:hAnsiTheme="minorHAnsi" w:eastAsiaTheme="minorHAnsi" w:cstheme="minorHAnsi"/>
          <w:color w:val="000000"/>
        </w:rPr>
      </w:pPr>
      <w:r w:rsidRPr="008B6F5C">
        <w:rPr>
          <w:rFonts w:asciiTheme="minorHAnsi" w:hAnsiTheme="minorHAnsi" w:eastAsiaTheme="minorHAnsi" w:cstheme="minorHAnsi"/>
          <w:color w:val="000000"/>
        </w:rPr>
        <w:t>+bike</w:t>
      </w:r>
      <w:r w:rsidRPr="008B6F5C" w:rsidR="0063057E">
        <w:rPr>
          <w:rFonts w:asciiTheme="minorHAnsi" w:hAnsiTheme="minorHAnsi" w:eastAsiaTheme="minorHAnsi" w:cstheme="minorHAnsi"/>
          <w:color w:val="000000"/>
        </w:rPr>
        <w:t xml:space="preserve"> </w:t>
      </w:r>
      <w:r w:rsidRPr="008B6F5C">
        <w:rPr>
          <w:rFonts w:asciiTheme="minorHAnsi" w:hAnsiTheme="minorHAnsi" w:eastAsiaTheme="minorHAnsi" w:cstheme="minorHAnsi"/>
          <w:color w:val="000000"/>
        </w:rPr>
        <w:t>+insurance keyword had the highest conversion in the top 5 keyword category accounting for 34% of the conversion rate.</w:t>
      </w:r>
    </w:p>
    <w:p w:rsidRPr="008B6F5C" w:rsidR="003C3DBA" w:rsidP="001670BA" w:rsidRDefault="003C3DBA" w14:paraId="57E3583E" w14:textId="77777777">
      <w:pPr>
        <w:pStyle w:val="NormalWeb"/>
        <w:spacing w:before="0" w:beforeAutospacing="0" w:after="0" w:afterAutospacing="0" w:line="276" w:lineRule="auto"/>
        <w:ind w:left="720"/>
        <w:jc w:val="both"/>
        <w:rPr>
          <w:rFonts w:asciiTheme="minorHAnsi" w:hAnsiTheme="minorHAnsi" w:eastAsiaTheme="minorHAnsi" w:cstheme="minorHAnsi"/>
          <w:b/>
          <w:color w:val="000000"/>
        </w:rPr>
      </w:pPr>
    </w:p>
    <w:p w:rsidRPr="008B6F5C" w:rsidR="003C3DBA" w:rsidP="001670BA" w:rsidRDefault="003C3DBA" w14:paraId="47BD2C3F" w14:textId="77777777">
      <w:pPr>
        <w:pStyle w:val="NormalWeb"/>
        <w:spacing w:before="0" w:beforeAutospacing="0" w:after="0" w:afterAutospacing="0" w:line="276" w:lineRule="auto"/>
        <w:ind w:left="720"/>
        <w:jc w:val="both"/>
        <w:rPr>
          <w:rFonts w:asciiTheme="minorHAnsi" w:hAnsiTheme="minorHAnsi" w:eastAsiaTheme="minorHAnsi" w:cstheme="minorHAnsi"/>
          <w:b/>
          <w:color w:val="000000"/>
        </w:rPr>
      </w:pPr>
    </w:p>
    <w:p w:rsidRPr="008B6F5C" w:rsidR="003F18D0" w:rsidP="001670BA" w:rsidRDefault="005A616E" w14:paraId="3F57520A" w14:textId="77777777">
      <w:pPr>
        <w:pStyle w:val="NormalWeb"/>
        <w:spacing w:before="0" w:beforeAutospacing="0" w:after="0" w:afterAutospacing="0" w:line="276" w:lineRule="auto"/>
        <w:ind w:left="720"/>
        <w:jc w:val="both"/>
        <w:rPr>
          <w:rFonts w:asciiTheme="minorHAnsi" w:hAnsiTheme="minorHAnsi" w:eastAsiaTheme="minorHAnsi" w:cstheme="minorHAnsi"/>
          <w:b/>
          <w:color w:val="000000"/>
        </w:rPr>
      </w:pPr>
      <w:r w:rsidRPr="008B6F5C">
        <w:rPr>
          <w:rFonts w:asciiTheme="minorHAnsi" w:hAnsiTheme="minorHAnsi" w:eastAsiaTheme="minorHAnsi" w:cstheme="minorHAnsi"/>
          <w:b/>
          <w:color w:val="000000"/>
        </w:rPr>
        <w:t>Conversion for Exact Match</w:t>
      </w:r>
    </w:p>
    <w:p w:rsidRPr="008B6F5C" w:rsidR="003F18D0" w:rsidP="001670BA" w:rsidRDefault="005A616E" w14:paraId="13F32BB8" w14:textId="77777777">
      <w:pPr>
        <w:pStyle w:val="ListParagraph"/>
        <w:numPr>
          <w:ilvl w:val="0"/>
          <w:numId w:val="8"/>
        </w:numPr>
        <w:spacing w:line="276" w:lineRule="auto"/>
        <w:jc w:val="both"/>
        <w:rPr>
          <w:rFonts w:cstheme="minorHAnsi"/>
        </w:rPr>
      </w:pPr>
      <w:r w:rsidRPr="008B6F5C">
        <w:rPr>
          <w:rFonts w:cstheme="minorHAnsi"/>
          <w:color w:val="000000"/>
          <w:sz w:val="24"/>
          <w:szCs w:val="24"/>
        </w:rPr>
        <w:t>Online insurance two-wheeler keyword conversions were the highest in the exact match category.</w:t>
      </w:r>
    </w:p>
    <w:p w:rsidRPr="008B6F5C" w:rsidR="003F18D0" w:rsidP="00E466FD" w:rsidRDefault="005A616E" w14:paraId="72E0DC66" w14:textId="77777777">
      <w:pPr>
        <w:spacing w:line="276" w:lineRule="auto"/>
        <w:ind w:left="360"/>
        <w:jc w:val="center"/>
        <w:rPr>
          <w:rFonts w:cstheme="minorHAnsi"/>
        </w:rPr>
      </w:pPr>
      <w:r w:rsidRPr="008B6F5C">
        <w:rPr>
          <w:rFonts w:cstheme="minorHAnsi"/>
          <w:noProof/>
        </w:rPr>
        <w:lastRenderedPageBreak/>
        <w:drawing>
          <wp:inline distT="0" distB="0" distL="0" distR="0" wp14:anchorId="6C3C703B" wp14:editId="65AA6B3C">
            <wp:extent cx="5545486" cy="4550735"/>
            <wp:effectExtent l="63500" t="63500" r="131445" b="1231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88522" cy="458605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Pr="008B6F5C" w:rsidR="00671729" w:rsidP="00AB4FCF" w:rsidRDefault="00E466FD" w14:paraId="37743BDA" w14:textId="77777777">
      <w:pPr>
        <w:pStyle w:val="ListParagraph"/>
        <w:spacing w:line="276" w:lineRule="auto"/>
        <w:jc w:val="center"/>
        <w:rPr>
          <w:rFonts w:cstheme="minorHAnsi"/>
          <w:b/>
          <w:sz w:val="24"/>
          <w:szCs w:val="24"/>
          <w:shd w:val="clear" w:color="auto" w:fill="FFFFFF"/>
        </w:rPr>
      </w:pPr>
      <w:r w:rsidRPr="008B6F5C">
        <w:rPr>
          <w:rFonts w:cstheme="minorHAnsi"/>
          <w:b/>
          <w:sz w:val="24"/>
          <w:szCs w:val="24"/>
          <w:shd w:val="clear" w:color="auto" w:fill="FFFFFF"/>
        </w:rPr>
        <w:t>Fig 3: Screenshot for Visualization 6</w:t>
      </w:r>
    </w:p>
    <w:p w:rsidRPr="008B6F5C" w:rsidR="00671729" w:rsidP="001670BA" w:rsidRDefault="00671729" w14:paraId="0128EB59" w14:textId="77777777">
      <w:pPr>
        <w:spacing w:line="276" w:lineRule="auto"/>
        <w:jc w:val="both"/>
        <w:rPr>
          <w:rFonts w:cstheme="minorHAnsi"/>
          <w:b/>
        </w:rPr>
      </w:pPr>
    </w:p>
    <w:p w:rsidRPr="008B6F5C" w:rsidR="005A616E" w:rsidP="001670BA" w:rsidRDefault="00FD3D82" w14:paraId="19D95DF2" w14:textId="77777777">
      <w:pPr>
        <w:spacing w:line="276" w:lineRule="auto"/>
        <w:jc w:val="both"/>
        <w:rPr>
          <w:rFonts w:cstheme="minorHAnsi"/>
          <w:b/>
        </w:rPr>
      </w:pPr>
      <w:r w:rsidRPr="008B6F5C">
        <w:rPr>
          <w:rFonts w:cstheme="minorHAnsi"/>
          <w:b/>
        </w:rPr>
        <w:t>Visualization 7</w:t>
      </w:r>
      <w:r w:rsidRPr="008B6F5C" w:rsidR="005A616E">
        <w:rPr>
          <w:rFonts w:cstheme="minorHAnsi"/>
          <w:b/>
        </w:rPr>
        <w:t>:</w:t>
      </w:r>
      <w:r w:rsidRPr="008B6F5C">
        <w:rPr>
          <w:rFonts w:cstheme="minorHAnsi"/>
          <w:b/>
        </w:rPr>
        <w:t xml:space="preserve"> </w:t>
      </w:r>
    </w:p>
    <w:p w:rsidRPr="008B6F5C" w:rsidR="00FD3D82" w:rsidP="001670BA" w:rsidRDefault="005A616E" w14:paraId="42F5D1A0" w14:textId="77777777">
      <w:pPr>
        <w:spacing w:line="276" w:lineRule="auto"/>
        <w:jc w:val="both"/>
        <w:rPr>
          <w:rFonts w:cstheme="minorHAnsi"/>
          <w:u w:val="single"/>
        </w:rPr>
      </w:pPr>
      <w:r w:rsidRPr="008B6F5C">
        <w:rPr>
          <w:rFonts w:cstheme="minorHAnsi"/>
        </w:rPr>
        <w:t>Keyword Conversions based on Campaign type (Brand, Brand Partners, Competitor &amp; Generic)</w:t>
      </w:r>
    </w:p>
    <w:p w:rsidRPr="008B6F5C" w:rsidR="003F18D0" w:rsidP="001670BA" w:rsidRDefault="005A616E" w14:paraId="6B77BBC1" w14:textId="77777777">
      <w:pPr>
        <w:pStyle w:val="ListParagraph"/>
        <w:numPr>
          <w:ilvl w:val="0"/>
          <w:numId w:val="16"/>
        </w:numPr>
        <w:spacing w:line="276" w:lineRule="auto"/>
        <w:jc w:val="both"/>
        <w:rPr>
          <w:rFonts w:eastAsiaTheme="minorEastAsia" w:cstheme="minorHAnsi"/>
          <w:sz w:val="24"/>
          <w:szCs w:val="24"/>
        </w:rPr>
      </w:pPr>
      <w:r w:rsidRPr="008B6F5C">
        <w:rPr>
          <w:rFonts w:eastAsiaTheme="minorEastAsia" w:cstheme="minorHAnsi"/>
          <w:sz w:val="24"/>
          <w:szCs w:val="24"/>
        </w:rPr>
        <w:t xml:space="preserve">For Brand campaigns, </w:t>
      </w:r>
      <w:proofErr w:type="spellStart"/>
      <w:r w:rsidRPr="008B6F5C">
        <w:rPr>
          <w:rFonts w:eastAsiaTheme="minorEastAsia" w:cstheme="minorHAnsi"/>
          <w:sz w:val="24"/>
          <w:szCs w:val="24"/>
        </w:rPr>
        <w:t>Turtlemint</w:t>
      </w:r>
      <w:proofErr w:type="spellEnd"/>
      <w:r w:rsidRPr="008B6F5C">
        <w:rPr>
          <w:rFonts w:eastAsiaTheme="minorEastAsia" w:cstheme="minorHAnsi"/>
          <w:sz w:val="24"/>
          <w:szCs w:val="24"/>
        </w:rPr>
        <w:t xml:space="preserve"> (exact) &amp; +</w:t>
      </w:r>
      <w:proofErr w:type="spellStart"/>
      <w:r w:rsidRPr="008B6F5C">
        <w:rPr>
          <w:rFonts w:eastAsiaTheme="minorEastAsia" w:cstheme="minorHAnsi"/>
          <w:sz w:val="24"/>
          <w:szCs w:val="24"/>
        </w:rPr>
        <w:t>turtlemint</w:t>
      </w:r>
      <w:proofErr w:type="spellEnd"/>
      <w:r w:rsidRPr="008B6F5C">
        <w:rPr>
          <w:rFonts w:eastAsiaTheme="minorEastAsia" w:cstheme="minorHAnsi"/>
          <w:sz w:val="24"/>
          <w:szCs w:val="24"/>
        </w:rPr>
        <w:t xml:space="preserve"> +insurance is leading to max. conversions.</w:t>
      </w:r>
    </w:p>
    <w:p w:rsidRPr="008B6F5C" w:rsidR="00D53766" w:rsidP="001670BA" w:rsidRDefault="00640075" w14:paraId="6B6ACE5A" w14:textId="77777777">
      <w:pPr>
        <w:pStyle w:val="ListParagraph"/>
        <w:numPr>
          <w:ilvl w:val="0"/>
          <w:numId w:val="16"/>
        </w:numPr>
        <w:spacing w:line="276" w:lineRule="auto"/>
        <w:jc w:val="both"/>
        <w:rPr>
          <w:rFonts w:eastAsiaTheme="minorEastAsia" w:cstheme="minorHAnsi"/>
          <w:sz w:val="24"/>
          <w:szCs w:val="24"/>
        </w:rPr>
      </w:pPr>
      <w:r w:rsidRPr="008B6F5C">
        <w:rPr>
          <w:rFonts w:eastAsiaTheme="minorEastAsia" w:cstheme="minorHAnsi"/>
          <w:sz w:val="24"/>
          <w:szCs w:val="24"/>
        </w:rPr>
        <w:t>Online KW theme has the maximum conversions in the Generic Campaign Types.</w:t>
      </w:r>
    </w:p>
    <w:p w:rsidRPr="008B6F5C" w:rsidR="00CC36E6" w:rsidP="001670BA" w:rsidRDefault="00CC36E6" w14:paraId="7B7B3A9E" w14:textId="77777777">
      <w:pPr>
        <w:spacing w:line="276" w:lineRule="auto"/>
        <w:jc w:val="both"/>
        <w:rPr>
          <w:rFonts w:cstheme="minorHAnsi"/>
          <w:b/>
        </w:rPr>
      </w:pPr>
    </w:p>
    <w:p w:rsidRPr="008B6F5C" w:rsidR="00CC36E6" w:rsidP="001670BA" w:rsidRDefault="00CC36E6" w14:paraId="4184BD34" w14:textId="77777777">
      <w:pPr>
        <w:spacing w:line="276" w:lineRule="auto"/>
        <w:jc w:val="both"/>
        <w:rPr>
          <w:rFonts w:cstheme="minorHAnsi"/>
          <w:b/>
        </w:rPr>
      </w:pPr>
    </w:p>
    <w:p w:rsidRPr="008B6F5C" w:rsidR="00CC36E6" w:rsidP="001670BA" w:rsidRDefault="00CC36E6" w14:paraId="1C5B4CD5" w14:textId="77777777">
      <w:pPr>
        <w:spacing w:line="276" w:lineRule="auto"/>
        <w:jc w:val="both"/>
        <w:rPr>
          <w:rFonts w:cstheme="minorHAnsi"/>
          <w:b/>
        </w:rPr>
      </w:pPr>
    </w:p>
    <w:p w:rsidRPr="008B6F5C" w:rsidR="00CC36E6" w:rsidP="001670BA" w:rsidRDefault="00CC36E6" w14:paraId="759F5228" w14:textId="77777777">
      <w:pPr>
        <w:spacing w:line="276" w:lineRule="auto"/>
        <w:jc w:val="both"/>
        <w:rPr>
          <w:rFonts w:cstheme="minorHAnsi"/>
          <w:b/>
        </w:rPr>
      </w:pPr>
    </w:p>
    <w:p w:rsidRPr="008B6F5C" w:rsidR="00640075" w:rsidP="001670BA" w:rsidRDefault="00640075" w14:paraId="7C1FAD02" w14:textId="77777777">
      <w:pPr>
        <w:spacing w:line="276" w:lineRule="auto"/>
        <w:jc w:val="both"/>
        <w:rPr>
          <w:rFonts w:cstheme="minorHAnsi"/>
          <w:b/>
        </w:rPr>
      </w:pPr>
      <w:r w:rsidRPr="008B6F5C">
        <w:rPr>
          <w:rFonts w:cstheme="minorHAnsi"/>
          <w:b/>
        </w:rPr>
        <w:t>Visualization 8:</w:t>
      </w:r>
    </w:p>
    <w:p w:rsidRPr="008B6F5C" w:rsidR="00640075" w:rsidP="001670BA" w:rsidRDefault="00640075" w14:paraId="663D15E4" w14:textId="77777777">
      <w:pPr>
        <w:spacing w:line="276" w:lineRule="auto"/>
        <w:jc w:val="both"/>
        <w:rPr>
          <w:rFonts w:cstheme="minorHAnsi"/>
        </w:rPr>
      </w:pPr>
      <w:r w:rsidRPr="008B6F5C">
        <w:rPr>
          <w:rFonts w:cstheme="minorHAnsi"/>
        </w:rPr>
        <w:t>Clicks vs Conversions for Generic Keyword Themes</w:t>
      </w:r>
    </w:p>
    <w:p w:rsidRPr="008B6F5C" w:rsidR="008350AB" w:rsidP="001670BA" w:rsidRDefault="00640075" w14:paraId="507DC8E2" w14:textId="77777777">
      <w:pPr>
        <w:pStyle w:val="ListParagraph"/>
        <w:numPr>
          <w:ilvl w:val="0"/>
          <w:numId w:val="19"/>
        </w:numPr>
        <w:spacing w:line="276" w:lineRule="auto"/>
        <w:jc w:val="both"/>
        <w:rPr>
          <w:rFonts w:cstheme="minorHAnsi"/>
        </w:rPr>
      </w:pPr>
      <w:r w:rsidRPr="008B6F5C">
        <w:rPr>
          <w:rFonts w:eastAsiaTheme="minorEastAsia" w:cstheme="minorHAnsi"/>
          <w:sz w:val="24"/>
          <w:szCs w:val="24"/>
        </w:rPr>
        <w:lastRenderedPageBreak/>
        <w:t>84% of conversions in Generic Set of Campaigns are coming in from top 5 Keyword Themes, Top Keyword themes as per the conversion rate are Online, Two-Wheeler, Renewal &amp; Scooter Insurance.</w:t>
      </w:r>
      <w:r w:rsidRPr="008B6F5C">
        <w:rPr>
          <w:rFonts w:cstheme="minorHAnsi"/>
        </w:rPr>
        <w:t xml:space="preserve"> </w:t>
      </w:r>
    </w:p>
    <w:p w:rsidRPr="008B6F5C" w:rsidR="00640075" w:rsidP="001670BA" w:rsidRDefault="00640075" w14:paraId="04906604" w14:textId="77777777">
      <w:pPr>
        <w:spacing w:line="276" w:lineRule="auto"/>
        <w:jc w:val="both"/>
        <w:rPr>
          <w:rFonts w:cstheme="minorHAnsi"/>
          <w:b/>
        </w:rPr>
      </w:pPr>
      <w:r w:rsidRPr="008B6F5C">
        <w:rPr>
          <w:rFonts w:cstheme="minorHAnsi"/>
          <w:b/>
        </w:rPr>
        <w:t>Visualization 9:</w:t>
      </w:r>
    </w:p>
    <w:p w:rsidRPr="008B6F5C" w:rsidR="00640075" w:rsidP="001670BA" w:rsidRDefault="00640075" w14:paraId="32A647C0" w14:textId="77777777">
      <w:pPr>
        <w:spacing w:line="276" w:lineRule="auto"/>
        <w:jc w:val="both"/>
        <w:rPr>
          <w:rFonts w:cstheme="minorHAnsi"/>
        </w:rPr>
      </w:pPr>
      <w:r w:rsidRPr="008B6F5C">
        <w:rPr>
          <w:rFonts w:cstheme="minorHAnsi"/>
        </w:rPr>
        <w:t>Campaign Type Average Position across Months</w:t>
      </w:r>
    </w:p>
    <w:p w:rsidRPr="008B6F5C" w:rsidR="00640075" w:rsidP="001670BA" w:rsidRDefault="00640075" w14:paraId="301B4F3E" w14:textId="77777777">
      <w:pPr>
        <w:pStyle w:val="ListParagraph"/>
        <w:numPr>
          <w:ilvl w:val="0"/>
          <w:numId w:val="19"/>
        </w:numPr>
        <w:spacing w:line="276" w:lineRule="auto"/>
        <w:jc w:val="both"/>
        <w:rPr>
          <w:rFonts w:eastAsiaTheme="minorEastAsia" w:cstheme="minorHAnsi"/>
          <w:sz w:val="24"/>
          <w:szCs w:val="24"/>
        </w:rPr>
      </w:pPr>
      <w:r w:rsidRPr="008B6F5C">
        <w:rPr>
          <w:rFonts w:eastAsiaTheme="minorEastAsia" w:cstheme="minorHAnsi"/>
          <w:sz w:val="24"/>
          <w:szCs w:val="24"/>
        </w:rPr>
        <w:t>The Average Position for Brand Partners, Competitor &amp; Generic Campaigns have increased gradually over the months and a downward trend of conversions can be observed here, for Brand campaigns the Average position in June has increased by 1.6x compared to May, effort must be put in to improve the Average Positions across campaigns.</w:t>
      </w:r>
    </w:p>
    <w:p w:rsidRPr="008B6F5C" w:rsidR="00640075" w:rsidP="001670BA" w:rsidRDefault="00640075" w14:paraId="22BBC3BC" w14:textId="77777777">
      <w:pPr>
        <w:spacing w:line="276" w:lineRule="auto"/>
        <w:jc w:val="both"/>
        <w:rPr>
          <w:rFonts w:cstheme="minorHAnsi"/>
          <w:b/>
        </w:rPr>
      </w:pPr>
      <w:r w:rsidRPr="008B6F5C">
        <w:rPr>
          <w:rFonts w:cstheme="minorHAnsi"/>
          <w:b/>
        </w:rPr>
        <w:t>Visualization 10:</w:t>
      </w:r>
    </w:p>
    <w:p w:rsidRPr="008B6F5C" w:rsidR="00640075" w:rsidP="001670BA" w:rsidRDefault="00640075" w14:paraId="1850BE58" w14:textId="77777777">
      <w:pPr>
        <w:spacing w:line="276" w:lineRule="auto"/>
        <w:jc w:val="both"/>
        <w:rPr>
          <w:rFonts w:cstheme="minorHAnsi"/>
        </w:rPr>
      </w:pPr>
      <w:r w:rsidRPr="008B6F5C">
        <w:rPr>
          <w:rFonts w:cstheme="minorHAnsi"/>
        </w:rPr>
        <w:t>Keyword Type and respective Average Bounce Rates</w:t>
      </w:r>
    </w:p>
    <w:p w:rsidRPr="008B6F5C" w:rsidR="00640075" w:rsidP="001670BA" w:rsidRDefault="00640075" w14:paraId="6CA2EE8A" w14:textId="77777777">
      <w:pPr>
        <w:pStyle w:val="ListParagraph"/>
        <w:numPr>
          <w:ilvl w:val="0"/>
          <w:numId w:val="19"/>
        </w:numPr>
        <w:spacing w:line="276" w:lineRule="auto"/>
        <w:jc w:val="both"/>
        <w:rPr>
          <w:rFonts w:eastAsiaTheme="minorEastAsia" w:cstheme="minorHAnsi"/>
          <w:sz w:val="24"/>
          <w:szCs w:val="24"/>
        </w:rPr>
      </w:pPr>
      <w:r w:rsidRPr="008B6F5C">
        <w:rPr>
          <w:rFonts w:eastAsiaTheme="minorEastAsia" w:cstheme="minorHAnsi"/>
          <w:sz w:val="24"/>
          <w:szCs w:val="24"/>
        </w:rPr>
        <w:t>The Bounce rate trend across the months for each KW type is similar, however in the month of June the BR for Exact match and Phrase match type is 25% higher compared to Broad match type, typically the BR for Exact match should be comparatively lower than Broad match types.</w:t>
      </w:r>
    </w:p>
    <w:p w:rsidRPr="008B6F5C" w:rsidR="00640075" w:rsidP="001670BA" w:rsidRDefault="00640075" w14:paraId="41A6034B" w14:textId="77777777">
      <w:pPr>
        <w:spacing w:line="276" w:lineRule="auto"/>
        <w:jc w:val="both"/>
        <w:rPr>
          <w:rFonts w:cstheme="minorHAnsi"/>
          <w:b/>
        </w:rPr>
      </w:pPr>
      <w:r w:rsidRPr="008B6F5C">
        <w:rPr>
          <w:rFonts w:cstheme="minorHAnsi"/>
          <w:b/>
        </w:rPr>
        <w:t>Visualization 11:</w:t>
      </w:r>
    </w:p>
    <w:p w:rsidRPr="008B6F5C" w:rsidR="00640075" w:rsidP="001670BA" w:rsidRDefault="00640075" w14:paraId="18D92219" w14:textId="77777777">
      <w:pPr>
        <w:spacing w:line="276" w:lineRule="auto"/>
        <w:jc w:val="both"/>
        <w:rPr>
          <w:rFonts w:cstheme="minorHAnsi"/>
        </w:rPr>
      </w:pPr>
      <w:r w:rsidRPr="008B6F5C">
        <w:rPr>
          <w:rFonts w:cstheme="minorHAnsi"/>
        </w:rPr>
        <w:t>Campaign type and respective Bounce rates</w:t>
      </w:r>
    </w:p>
    <w:p w:rsidRPr="008B6F5C" w:rsidR="00640075" w:rsidP="001670BA" w:rsidRDefault="00640075" w14:paraId="5CFDE85B" w14:textId="77777777">
      <w:pPr>
        <w:pStyle w:val="ListParagraph"/>
        <w:numPr>
          <w:ilvl w:val="0"/>
          <w:numId w:val="19"/>
        </w:numPr>
        <w:spacing w:line="276" w:lineRule="auto"/>
        <w:jc w:val="both"/>
        <w:rPr>
          <w:rFonts w:eastAsiaTheme="minorEastAsia" w:cstheme="minorHAnsi"/>
          <w:sz w:val="24"/>
          <w:szCs w:val="24"/>
        </w:rPr>
      </w:pPr>
      <w:r w:rsidRPr="008B6F5C">
        <w:rPr>
          <w:rFonts w:eastAsiaTheme="minorEastAsia" w:cstheme="minorHAnsi"/>
          <w:sz w:val="24"/>
          <w:szCs w:val="24"/>
        </w:rPr>
        <w:t>The Bounce Rate for Brand Campaign has increased across months, however the sessions reported against these campaigns are very low and the validation of the data needs to be carried out, an increased trend in BR is also seen in Generic set of campaigns.</w:t>
      </w:r>
    </w:p>
    <w:p w:rsidRPr="008B6F5C" w:rsidR="00640075" w:rsidP="001670BA" w:rsidRDefault="00640075" w14:paraId="13C7CBA5" w14:textId="77777777">
      <w:pPr>
        <w:spacing w:line="276" w:lineRule="auto"/>
        <w:jc w:val="both"/>
        <w:rPr>
          <w:rFonts w:cstheme="minorHAnsi"/>
          <w:b/>
        </w:rPr>
      </w:pPr>
    </w:p>
    <w:p w:rsidRPr="008B6F5C" w:rsidR="00D53766" w:rsidP="001670BA" w:rsidRDefault="00D53766" w14:paraId="72DC3196" w14:textId="77777777">
      <w:pPr>
        <w:spacing w:line="276" w:lineRule="auto"/>
        <w:jc w:val="both"/>
        <w:rPr>
          <w:rFonts w:cstheme="minorHAnsi"/>
          <w:b/>
          <w:sz w:val="28"/>
          <w:szCs w:val="28"/>
          <w:u w:val="single"/>
        </w:rPr>
      </w:pPr>
    </w:p>
    <w:p w:rsidRPr="008B6F5C" w:rsidR="00D53766" w:rsidP="001670BA" w:rsidRDefault="00D53766" w14:paraId="04672DA0" w14:textId="77777777">
      <w:pPr>
        <w:spacing w:line="276" w:lineRule="auto"/>
        <w:jc w:val="both"/>
        <w:rPr>
          <w:rFonts w:cstheme="minorHAnsi"/>
          <w:b/>
          <w:sz w:val="28"/>
          <w:szCs w:val="28"/>
          <w:u w:val="single"/>
        </w:rPr>
      </w:pPr>
    </w:p>
    <w:p w:rsidRPr="008B6F5C" w:rsidR="00D53766" w:rsidP="001670BA" w:rsidRDefault="00D53766" w14:paraId="054DF66C" w14:textId="77777777">
      <w:pPr>
        <w:spacing w:line="276" w:lineRule="auto"/>
        <w:jc w:val="both"/>
        <w:rPr>
          <w:rFonts w:cstheme="minorHAnsi"/>
          <w:b/>
          <w:sz w:val="28"/>
          <w:szCs w:val="28"/>
          <w:u w:val="single"/>
        </w:rPr>
      </w:pPr>
    </w:p>
    <w:p w:rsidRPr="008B6F5C" w:rsidR="00D53766" w:rsidP="001670BA" w:rsidRDefault="00D53766" w14:paraId="1AF32F8E" w14:textId="77777777">
      <w:pPr>
        <w:spacing w:line="276" w:lineRule="auto"/>
        <w:jc w:val="both"/>
        <w:rPr>
          <w:rFonts w:cstheme="minorHAnsi"/>
          <w:b/>
          <w:sz w:val="28"/>
          <w:szCs w:val="28"/>
          <w:u w:val="single"/>
        </w:rPr>
      </w:pPr>
    </w:p>
    <w:p w:rsidRPr="008B6F5C" w:rsidR="00CA7B2B" w:rsidP="001670BA" w:rsidRDefault="00CA7B2B" w14:paraId="7E741567" w14:textId="77777777">
      <w:pPr>
        <w:spacing w:line="276" w:lineRule="auto"/>
        <w:jc w:val="both"/>
        <w:rPr>
          <w:rFonts w:cstheme="minorHAnsi"/>
          <w:b/>
          <w:sz w:val="28"/>
          <w:szCs w:val="28"/>
          <w:u w:val="single"/>
        </w:rPr>
      </w:pPr>
    </w:p>
    <w:p w:rsidRPr="008B6F5C" w:rsidR="00CA7B2B" w:rsidP="001670BA" w:rsidRDefault="00CA7B2B" w14:paraId="466600CF" w14:textId="77777777">
      <w:pPr>
        <w:spacing w:line="276" w:lineRule="auto"/>
        <w:jc w:val="both"/>
        <w:rPr>
          <w:rFonts w:cstheme="minorHAnsi"/>
          <w:b/>
          <w:sz w:val="28"/>
          <w:szCs w:val="28"/>
          <w:u w:val="single"/>
        </w:rPr>
      </w:pPr>
    </w:p>
    <w:p w:rsidRPr="008B6F5C" w:rsidR="00CA7B2B" w:rsidP="001670BA" w:rsidRDefault="00CA7B2B" w14:paraId="5239F0B8" w14:textId="77777777">
      <w:pPr>
        <w:spacing w:line="276" w:lineRule="auto"/>
        <w:jc w:val="both"/>
        <w:rPr>
          <w:rFonts w:cstheme="minorHAnsi"/>
          <w:b/>
          <w:sz w:val="28"/>
          <w:szCs w:val="28"/>
          <w:u w:val="single"/>
        </w:rPr>
      </w:pPr>
    </w:p>
    <w:p w:rsidRPr="008B6F5C" w:rsidR="00CA7B2B" w:rsidP="001670BA" w:rsidRDefault="00CA7B2B" w14:paraId="13D4B5C9" w14:textId="77777777">
      <w:pPr>
        <w:spacing w:line="276" w:lineRule="auto"/>
        <w:jc w:val="both"/>
        <w:rPr>
          <w:rFonts w:cstheme="minorHAnsi"/>
          <w:b/>
          <w:sz w:val="28"/>
          <w:szCs w:val="28"/>
          <w:u w:val="single"/>
        </w:rPr>
      </w:pPr>
    </w:p>
    <w:p w:rsidRPr="008B6F5C" w:rsidR="00CA7B2B" w:rsidP="001670BA" w:rsidRDefault="00CA7B2B" w14:paraId="624EABEC" w14:textId="77777777">
      <w:pPr>
        <w:spacing w:line="276" w:lineRule="auto"/>
        <w:jc w:val="both"/>
        <w:rPr>
          <w:rFonts w:cstheme="minorHAnsi"/>
          <w:b/>
          <w:sz w:val="28"/>
          <w:szCs w:val="28"/>
          <w:u w:val="single"/>
        </w:rPr>
      </w:pPr>
    </w:p>
    <w:p w:rsidRPr="008B6F5C" w:rsidR="00CA7B2B" w:rsidP="001670BA" w:rsidRDefault="00CA7B2B" w14:paraId="7F2656A5" w14:textId="77777777">
      <w:pPr>
        <w:spacing w:line="276" w:lineRule="auto"/>
        <w:jc w:val="both"/>
        <w:rPr>
          <w:rFonts w:cstheme="minorHAnsi"/>
          <w:b/>
          <w:sz w:val="28"/>
          <w:szCs w:val="28"/>
          <w:u w:val="single"/>
        </w:rPr>
      </w:pPr>
    </w:p>
    <w:p w:rsidR="00441264" w:rsidP="001670BA" w:rsidRDefault="00441264" w14:paraId="5AC511B2" w14:textId="77777777">
      <w:pPr>
        <w:spacing w:line="276" w:lineRule="auto"/>
        <w:jc w:val="both"/>
        <w:rPr>
          <w:rFonts w:cstheme="minorHAnsi"/>
          <w:b/>
          <w:sz w:val="28"/>
          <w:szCs w:val="28"/>
          <w:u w:val="single"/>
        </w:rPr>
      </w:pPr>
    </w:p>
    <w:p w:rsidR="00441264" w:rsidP="001670BA" w:rsidRDefault="00441264" w14:paraId="4B6D0215" w14:textId="77777777">
      <w:pPr>
        <w:spacing w:line="276" w:lineRule="auto"/>
        <w:jc w:val="both"/>
        <w:rPr>
          <w:rFonts w:cstheme="minorHAnsi"/>
          <w:b/>
          <w:sz w:val="28"/>
          <w:szCs w:val="28"/>
          <w:u w:val="single"/>
        </w:rPr>
      </w:pPr>
    </w:p>
    <w:p w:rsidRPr="008B6F5C" w:rsidR="00CE4D4F" w:rsidP="001670BA" w:rsidRDefault="00CE4D4F" w14:paraId="7CD6F6F1" w14:textId="5544CCAE">
      <w:pPr>
        <w:spacing w:line="276" w:lineRule="auto"/>
        <w:jc w:val="both"/>
        <w:rPr>
          <w:rFonts w:cstheme="minorHAnsi"/>
        </w:rPr>
      </w:pPr>
      <w:r w:rsidRPr="008B6F5C">
        <w:rPr>
          <w:rFonts w:cstheme="minorHAnsi"/>
          <w:b/>
          <w:sz w:val="28"/>
          <w:szCs w:val="28"/>
          <w:u w:val="single"/>
        </w:rPr>
        <w:lastRenderedPageBreak/>
        <w:t>Final Insights from the Analysis</w:t>
      </w:r>
      <w:r w:rsidRPr="008B6F5C">
        <w:rPr>
          <w:rFonts w:cstheme="minorHAnsi"/>
          <w:b/>
          <w:sz w:val="28"/>
          <w:szCs w:val="28"/>
        </w:rPr>
        <w:t>:</w:t>
      </w:r>
    </w:p>
    <w:p w:rsidRPr="008B6F5C" w:rsidR="00CE4D4F" w:rsidP="001670BA" w:rsidRDefault="00CE4D4F" w14:paraId="5DCC7742" w14:textId="77777777">
      <w:pPr>
        <w:spacing w:line="276" w:lineRule="auto"/>
        <w:jc w:val="both"/>
        <w:rPr>
          <w:rFonts w:cstheme="minorHAnsi"/>
          <w:b/>
          <w:sz w:val="28"/>
          <w:szCs w:val="28"/>
        </w:rPr>
      </w:pPr>
    </w:p>
    <w:p w:rsidRPr="008B6F5C" w:rsidR="00CE4D4F" w:rsidP="001670BA" w:rsidRDefault="00CE4D4F" w14:paraId="0807F4A0" w14:textId="77777777">
      <w:pPr>
        <w:spacing w:line="276" w:lineRule="auto"/>
        <w:jc w:val="both"/>
        <w:rPr>
          <w:rFonts w:cstheme="minorHAnsi"/>
          <w:szCs w:val="28"/>
        </w:rPr>
      </w:pPr>
      <w:r w:rsidRPr="008B6F5C">
        <w:rPr>
          <w:rFonts w:cstheme="minorHAnsi"/>
          <w:szCs w:val="28"/>
        </w:rPr>
        <w:t>The client/brand should work on the following to optimize the campaign:</w:t>
      </w:r>
    </w:p>
    <w:p w:rsidRPr="008B6F5C" w:rsidR="00CE4D4F" w:rsidP="001670BA" w:rsidRDefault="00CE4D4F" w14:paraId="344042D7" w14:textId="77777777">
      <w:pPr>
        <w:pStyle w:val="ListParagraph"/>
        <w:numPr>
          <w:ilvl w:val="0"/>
          <w:numId w:val="17"/>
        </w:numPr>
        <w:spacing w:line="276" w:lineRule="auto"/>
        <w:jc w:val="both"/>
        <w:rPr>
          <w:rFonts w:cstheme="minorHAnsi"/>
          <w:sz w:val="24"/>
          <w:szCs w:val="28"/>
        </w:rPr>
      </w:pPr>
      <w:r w:rsidRPr="008B6F5C">
        <w:rPr>
          <w:rFonts w:cstheme="minorHAnsi"/>
          <w:sz w:val="24"/>
          <w:szCs w:val="28"/>
        </w:rPr>
        <w:t xml:space="preserve">The average positions across different campaign types (except Brand) </w:t>
      </w:r>
      <w:proofErr w:type="gramStart"/>
      <w:r w:rsidRPr="008B6F5C">
        <w:rPr>
          <w:rFonts w:cstheme="minorHAnsi"/>
          <w:sz w:val="24"/>
          <w:szCs w:val="28"/>
        </w:rPr>
        <w:t>is</w:t>
      </w:r>
      <w:proofErr w:type="gramEnd"/>
      <w:r w:rsidRPr="008B6F5C">
        <w:rPr>
          <w:rFonts w:cstheme="minorHAnsi"/>
          <w:sz w:val="24"/>
          <w:szCs w:val="28"/>
        </w:rPr>
        <w:t xml:space="preserve"> less than 2.9. Therefore, if the average positions are improved in all the campaign types, it will lead to a high Ad rank thereby improving the Click through Rates (CTR) and conversions.</w:t>
      </w:r>
    </w:p>
    <w:p w:rsidRPr="008B6F5C" w:rsidR="00A33C0E" w:rsidP="00A33C0E" w:rsidRDefault="00A33C0E" w14:paraId="20510C19" w14:textId="77777777">
      <w:pPr>
        <w:spacing w:line="276" w:lineRule="auto"/>
        <w:jc w:val="both"/>
        <w:rPr>
          <w:rFonts w:cstheme="minorHAnsi"/>
          <w:szCs w:val="28"/>
        </w:rPr>
      </w:pPr>
    </w:p>
    <w:p w:rsidRPr="008B6F5C" w:rsidR="00CE4D4F" w:rsidP="001670BA" w:rsidRDefault="00CE4D4F" w14:paraId="6049D453" w14:textId="77777777">
      <w:pPr>
        <w:pStyle w:val="ListParagraph"/>
        <w:numPr>
          <w:ilvl w:val="0"/>
          <w:numId w:val="17"/>
        </w:numPr>
        <w:spacing w:line="276" w:lineRule="auto"/>
        <w:jc w:val="both"/>
        <w:rPr>
          <w:rFonts w:cstheme="minorHAnsi"/>
          <w:sz w:val="24"/>
          <w:szCs w:val="28"/>
        </w:rPr>
      </w:pPr>
      <w:r w:rsidRPr="008B6F5C">
        <w:rPr>
          <w:rFonts w:cstheme="minorHAnsi"/>
          <w:sz w:val="24"/>
          <w:szCs w:val="28"/>
        </w:rPr>
        <w:t>The Cost per Click (CPC) on Exact match keywords is higher than the Broad match keywords</w:t>
      </w:r>
      <w:r w:rsidRPr="008B6F5C">
        <w:rPr>
          <w:rFonts w:cstheme="minorHAnsi"/>
          <w:szCs w:val="28"/>
        </w:rPr>
        <w:t xml:space="preserve">, </w:t>
      </w:r>
      <w:r w:rsidRPr="008B6F5C">
        <w:rPr>
          <w:rFonts w:cstheme="minorHAnsi"/>
          <w:sz w:val="24"/>
          <w:szCs w:val="28"/>
        </w:rPr>
        <w:t>considering conversion rates and improving on the CPCs will reduce the Overall cost per transaction by 35%</w:t>
      </w:r>
    </w:p>
    <w:p w:rsidRPr="008B6F5C" w:rsidR="00A33C0E" w:rsidP="00A33C0E" w:rsidRDefault="00A33C0E" w14:paraId="0B636BAB" w14:textId="77777777">
      <w:pPr>
        <w:spacing w:line="276" w:lineRule="auto"/>
        <w:jc w:val="both"/>
        <w:rPr>
          <w:rFonts w:cstheme="minorHAnsi"/>
          <w:szCs w:val="28"/>
        </w:rPr>
      </w:pPr>
    </w:p>
    <w:p w:rsidRPr="008B6F5C" w:rsidR="00CE4D4F" w:rsidP="001670BA" w:rsidRDefault="00CE4D4F" w14:paraId="002627BD" w14:textId="77777777">
      <w:pPr>
        <w:pStyle w:val="ListParagraph"/>
        <w:numPr>
          <w:ilvl w:val="0"/>
          <w:numId w:val="17"/>
        </w:numPr>
        <w:spacing w:line="276" w:lineRule="auto"/>
        <w:jc w:val="both"/>
        <w:rPr>
          <w:rFonts w:cstheme="minorHAnsi"/>
          <w:sz w:val="24"/>
          <w:szCs w:val="28"/>
        </w:rPr>
      </w:pPr>
      <w:r w:rsidRPr="008B6F5C">
        <w:rPr>
          <w:rFonts w:cstheme="minorHAnsi"/>
          <w:sz w:val="24"/>
          <w:szCs w:val="28"/>
        </w:rPr>
        <w:t>The Cost per Transaction (CPT) for competitor campaigns has improved by 40% in the span of 6 months, however the scale on the campaigns is limited. The increase in the scale of these campaigns will increase the overall conversion volumes by more than 10%.</w:t>
      </w:r>
    </w:p>
    <w:p w:rsidRPr="00D126D0" w:rsidR="00D126D0" w:rsidP="00D126D0" w:rsidRDefault="00D126D0" w14:paraId="63B829DB" w14:textId="77777777">
      <w:pPr>
        <w:shd w:val="clear" w:color="auto" w:fill="FFFFFE"/>
        <w:spacing w:line="345" w:lineRule="atLeast"/>
        <w:rPr>
          <w:rFonts w:ascii="Menlo" w:hAnsi="Menlo" w:eastAsia="Times New Roman" w:cs="Menlo"/>
          <w:color w:val="000000"/>
          <w:sz w:val="23"/>
          <w:szCs w:val="23"/>
          <w:lang w:val="en-IN" w:eastAsia="en-GB"/>
        </w:rPr>
      </w:pPr>
    </w:p>
    <w:p w:rsidRPr="008B6F5C" w:rsidR="00E86D52" w:rsidP="001670BA" w:rsidRDefault="00E86D52" w14:paraId="6E7241DB" w14:textId="77777777">
      <w:pPr>
        <w:spacing w:line="276" w:lineRule="auto"/>
        <w:jc w:val="both"/>
        <w:rPr>
          <w:rFonts w:cstheme="minorHAnsi"/>
        </w:rPr>
      </w:pPr>
    </w:p>
    <w:sectPr w:rsidRPr="008B6F5C" w:rsidR="00E86D52" w:rsidSect="00E4079F">
      <w:footerReference w:type="default" r:id="rId10"/>
      <w:pgSz w:w="12240" w:h="15840" w:orient="portrait"/>
      <w:pgMar w:top="1440" w:right="1440" w:bottom="1440" w:left="1440" w:header="720" w:footer="720" w:gutter="0"/>
      <w:pgBorders w:offsetFrom="page">
        <w:top w:val="single" w:color="auto" w:sz="4" w:space="24"/>
        <w:left w:val="single" w:color="auto" w:sz="4" w:space="24"/>
        <w:bottom w:val="single" w:color="auto" w:sz="4" w:space="24"/>
        <w:right w:val="single" w:color="auto" w:sz="4" w:space="24"/>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DA175F" w:rsidP="00722FD1" w:rsidRDefault="00DA175F" w14:paraId="370D45C1" w14:textId="77777777">
      <w:r>
        <w:separator/>
      </w:r>
    </w:p>
  </w:endnote>
  <w:endnote w:type="continuationSeparator" w:id="0">
    <w:p w:rsidR="00DA175F" w:rsidP="00722FD1" w:rsidRDefault="00DA175F" w14:paraId="2CE12159"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Symbol">
    <w:panose1 w:val="05050102010706020507"/>
    <w:charset w:val="4D"/>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Menlo">
    <w:altName w:val="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19411432"/>
      <w:docPartObj>
        <w:docPartGallery w:val="Page Numbers (Bottom of Page)"/>
        <w:docPartUnique/>
      </w:docPartObj>
    </w:sdtPr>
    <w:sdtEndPr>
      <w:rPr>
        <w:noProof/>
      </w:rPr>
    </w:sdtEndPr>
    <w:sdtContent>
      <w:p w:rsidR="00843698" w:rsidRDefault="00843698" w14:paraId="5910EF49" w14:textId="77777777">
        <w:pPr>
          <w:pStyle w:val="Footer"/>
          <w:jc w:val="right"/>
        </w:pPr>
        <w:r>
          <w:fldChar w:fldCharType="begin"/>
        </w:r>
        <w:r>
          <w:instrText xml:space="preserve"> PAGE   \* MERGEFORMAT </w:instrText>
        </w:r>
        <w:r>
          <w:fldChar w:fldCharType="separate"/>
        </w:r>
        <w:r>
          <w:rPr>
            <w:noProof/>
          </w:rPr>
          <w:t>13</w:t>
        </w:r>
        <w:r>
          <w:rPr>
            <w:noProof/>
          </w:rPr>
          <w:fldChar w:fldCharType="end"/>
        </w:r>
      </w:p>
    </w:sdtContent>
  </w:sdt>
  <w:p w:rsidR="00843698" w:rsidRDefault="00843698" w14:paraId="79B8B7BC"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DA175F" w:rsidP="00722FD1" w:rsidRDefault="00DA175F" w14:paraId="4DCE3F01" w14:textId="77777777">
      <w:r>
        <w:separator/>
      </w:r>
    </w:p>
  </w:footnote>
  <w:footnote w:type="continuationSeparator" w:id="0">
    <w:p w:rsidR="00DA175F" w:rsidP="00722FD1" w:rsidRDefault="00DA175F" w14:paraId="3C7BEE51"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7438C"/>
    <w:multiLevelType w:val="hybridMultilevel"/>
    <w:tmpl w:val="4EA8EE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3C64E8"/>
    <w:multiLevelType w:val="hybridMultilevel"/>
    <w:tmpl w:val="1F0A15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10217A"/>
    <w:multiLevelType w:val="hybridMultilevel"/>
    <w:tmpl w:val="AB58D822"/>
    <w:lvl w:ilvl="0" w:tplc="0D34FC4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EB4BE4"/>
    <w:multiLevelType w:val="hybridMultilevel"/>
    <w:tmpl w:val="369A2B00"/>
    <w:lvl w:ilvl="0" w:tplc="9A20396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15B329D8"/>
    <w:multiLevelType w:val="hybridMultilevel"/>
    <w:tmpl w:val="289C6B8A"/>
    <w:lvl w:ilvl="0" w:tplc="F51E34E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56542F"/>
    <w:multiLevelType w:val="hybridMultilevel"/>
    <w:tmpl w:val="CFD0E21A"/>
    <w:lvl w:ilvl="0" w:tplc="40090001">
      <w:start w:val="1"/>
      <w:numFmt w:val="bullet"/>
      <w:lvlText w:val=""/>
      <w:lvlJc w:val="left"/>
      <w:pPr>
        <w:ind w:left="1440" w:hanging="360"/>
      </w:pPr>
      <w:rPr>
        <w:rFonts w:hint="default" w:ascii="Symbol" w:hAnsi="Symbol"/>
      </w:rPr>
    </w:lvl>
    <w:lvl w:ilvl="1" w:tplc="40090003" w:tentative="1">
      <w:start w:val="1"/>
      <w:numFmt w:val="bullet"/>
      <w:lvlText w:val="o"/>
      <w:lvlJc w:val="left"/>
      <w:pPr>
        <w:ind w:left="2160" w:hanging="360"/>
      </w:pPr>
      <w:rPr>
        <w:rFonts w:hint="default" w:ascii="Courier New" w:hAnsi="Courier New" w:cs="Courier New"/>
      </w:rPr>
    </w:lvl>
    <w:lvl w:ilvl="2" w:tplc="40090005" w:tentative="1">
      <w:start w:val="1"/>
      <w:numFmt w:val="bullet"/>
      <w:lvlText w:val=""/>
      <w:lvlJc w:val="left"/>
      <w:pPr>
        <w:ind w:left="2880" w:hanging="360"/>
      </w:pPr>
      <w:rPr>
        <w:rFonts w:hint="default" w:ascii="Wingdings" w:hAnsi="Wingdings"/>
      </w:rPr>
    </w:lvl>
    <w:lvl w:ilvl="3" w:tplc="40090001" w:tentative="1">
      <w:start w:val="1"/>
      <w:numFmt w:val="bullet"/>
      <w:lvlText w:val=""/>
      <w:lvlJc w:val="left"/>
      <w:pPr>
        <w:ind w:left="3600" w:hanging="360"/>
      </w:pPr>
      <w:rPr>
        <w:rFonts w:hint="default" w:ascii="Symbol" w:hAnsi="Symbol"/>
      </w:rPr>
    </w:lvl>
    <w:lvl w:ilvl="4" w:tplc="40090003" w:tentative="1">
      <w:start w:val="1"/>
      <w:numFmt w:val="bullet"/>
      <w:lvlText w:val="o"/>
      <w:lvlJc w:val="left"/>
      <w:pPr>
        <w:ind w:left="4320" w:hanging="360"/>
      </w:pPr>
      <w:rPr>
        <w:rFonts w:hint="default" w:ascii="Courier New" w:hAnsi="Courier New" w:cs="Courier New"/>
      </w:rPr>
    </w:lvl>
    <w:lvl w:ilvl="5" w:tplc="40090005" w:tentative="1">
      <w:start w:val="1"/>
      <w:numFmt w:val="bullet"/>
      <w:lvlText w:val=""/>
      <w:lvlJc w:val="left"/>
      <w:pPr>
        <w:ind w:left="5040" w:hanging="360"/>
      </w:pPr>
      <w:rPr>
        <w:rFonts w:hint="default" w:ascii="Wingdings" w:hAnsi="Wingdings"/>
      </w:rPr>
    </w:lvl>
    <w:lvl w:ilvl="6" w:tplc="40090001" w:tentative="1">
      <w:start w:val="1"/>
      <w:numFmt w:val="bullet"/>
      <w:lvlText w:val=""/>
      <w:lvlJc w:val="left"/>
      <w:pPr>
        <w:ind w:left="5760" w:hanging="360"/>
      </w:pPr>
      <w:rPr>
        <w:rFonts w:hint="default" w:ascii="Symbol" w:hAnsi="Symbol"/>
      </w:rPr>
    </w:lvl>
    <w:lvl w:ilvl="7" w:tplc="40090003" w:tentative="1">
      <w:start w:val="1"/>
      <w:numFmt w:val="bullet"/>
      <w:lvlText w:val="o"/>
      <w:lvlJc w:val="left"/>
      <w:pPr>
        <w:ind w:left="6480" w:hanging="360"/>
      </w:pPr>
      <w:rPr>
        <w:rFonts w:hint="default" w:ascii="Courier New" w:hAnsi="Courier New" w:cs="Courier New"/>
      </w:rPr>
    </w:lvl>
    <w:lvl w:ilvl="8" w:tplc="40090005" w:tentative="1">
      <w:start w:val="1"/>
      <w:numFmt w:val="bullet"/>
      <w:lvlText w:val=""/>
      <w:lvlJc w:val="left"/>
      <w:pPr>
        <w:ind w:left="7200" w:hanging="360"/>
      </w:pPr>
      <w:rPr>
        <w:rFonts w:hint="default" w:ascii="Wingdings" w:hAnsi="Wingdings"/>
      </w:rPr>
    </w:lvl>
  </w:abstractNum>
  <w:abstractNum w:abstractNumId="6" w15:restartNumberingAfterBreak="0">
    <w:nsid w:val="21655FB4"/>
    <w:multiLevelType w:val="hybridMultilevel"/>
    <w:tmpl w:val="C4E2B3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915A75"/>
    <w:multiLevelType w:val="multilevel"/>
    <w:tmpl w:val="BB74CD7A"/>
    <w:lvl w:ilvl="0">
      <w:start w:val="1"/>
      <w:numFmt w:val="decimal"/>
      <w:lvlText w:val="%1."/>
      <w:lvlJc w:val="left"/>
      <w:pPr>
        <w:ind w:left="720" w:hanging="360"/>
      </w:pPr>
      <w:rPr>
        <w:rFonts w:hint="default" w:asciiTheme="minorHAnsi" w:hAnsiTheme="minorHAnsi"/>
        <w:b w:val="0"/>
        <w:sz w:val="32"/>
      </w:rPr>
    </w:lvl>
    <w:lvl w:ilvl="1">
      <w:start w:val="1"/>
      <w:numFmt w:val="decimal"/>
      <w:isLgl/>
      <w:lvlText w:val="%1.%2"/>
      <w:lvlJc w:val="left"/>
      <w:pPr>
        <w:ind w:left="732" w:hanging="372"/>
      </w:pPr>
      <w:rPr>
        <w:rFonts w:hint="default"/>
        <w:b w:val="0"/>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440" w:hanging="108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800" w:hanging="1440"/>
      </w:pPr>
      <w:rPr>
        <w:rFonts w:hint="default"/>
        <w:b w:val="0"/>
      </w:rPr>
    </w:lvl>
    <w:lvl w:ilvl="6">
      <w:start w:val="1"/>
      <w:numFmt w:val="decimal"/>
      <w:isLgl/>
      <w:lvlText w:val="%1.%2.%3.%4.%5.%6.%7"/>
      <w:lvlJc w:val="left"/>
      <w:pPr>
        <w:ind w:left="1800" w:hanging="1440"/>
      </w:pPr>
      <w:rPr>
        <w:rFonts w:hint="default"/>
        <w:b w:val="0"/>
      </w:rPr>
    </w:lvl>
    <w:lvl w:ilvl="7">
      <w:start w:val="1"/>
      <w:numFmt w:val="decimal"/>
      <w:isLgl/>
      <w:lvlText w:val="%1.%2.%3.%4.%5.%6.%7.%8"/>
      <w:lvlJc w:val="left"/>
      <w:pPr>
        <w:ind w:left="2160" w:hanging="1800"/>
      </w:pPr>
      <w:rPr>
        <w:rFonts w:hint="default"/>
        <w:b w:val="0"/>
      </w:rPr>
    </w:lvl>
    <w:lvl w:ilvl="8">
      <w:start w:val="1"/>
      <w:numFmt w:val="decimal"/>
      <w:isLgl/>
      <w:lvlText w:val="%1.%2.%3.%4.%5.%6.%7.%8.%9"/>
      <w:lvlJc w:val="left"/>
      <w:pPr>
        <w:ind w:left="2160" w:hanging="1800"/>
      </w:pPr>
      <w:rPr>
        <w:rFonts w:hint="default"/>
        <w:b w:val="0"/>
      </w:rPr>
    </w:lvl>
  </w:abstractNum>
  <w:abstractNum w:abstractNumId="8" w15:restartNumberingAfterBreak="0">
    <w:nsid w:val="29CA69D6"/>
    <w:multiLevelType w:val="hybridMultilevel"/>
    <w:tmpl w:val="153C187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2DF705A0"/>
    <w:multiLevelType w:val="hybridMultilevel"/>
    <w:tmpl w:val="FD94BA0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312633D5"/>
    <w:multiLevelType w:val="hybridMultilevel"/>
    <w:tmpl w:val="FF2255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B06D63"/>
    <w:multiLevelType w:val="hybridMultilevel"/>
    <w:tmpl w:val="BF1C48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29E0781"/>
    <w:multiLevelType w:val="hybridMultilevel"/>
    <w:tmpl w:val="2744DF5A"/>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3" w15:restartNumberingAfterBreak="0">
    <w:nsid w:val="35F24E9A"/>
    <w:multiLevelType w:val="hybridMultilevel"/>
    <w:tmpl w:val="6432627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4" w15:restartNumberingAfterBreak="0">
    <w:nsid w:val="3BCF26ED"/>
    <w:multiLevelType w:val="hybridMultilevel"/>
    <w:tmpl w:val="70DC09C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5" w15:restartNumberingAfterBreak="0">
    <w:nsid w:val="3ECD0646"/>
    <w:multiLevelType w:val="hybridMultilevel"/>
    <w:tmpl w:val="69B2486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6" w15:restartNumberingAfterBreak="0">
    <w:nsid w:val="41970BE4"/>
    <w:multiLevelType w:val="hybridMultilevel"/>
    <w:tmpl w:val="0E808A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5BA24C8"/>
    <w:multiLevelType w:val="hybridMultilevel"/>
    <w:tmpl w:val="8982DFBC"/>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8" w15:restartNumberingAfterBreak="0">
    <w:nsid w:val="4C8C6ADA"/>
    <w:multiLevelType w:val="hybridMultilevel"/>
    <w:tmpl w:val="D8FAA01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9" w15:restartNumberingAfterBreak="0">
    <w:nsid w:val="78732A5D"/>
    <w:multiLevelType w:val="hybridMultilevel"/>
    <w:tmpl w:val="59B26352"/>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20" w15:restartNumberingAfterBreak="0">
    <w:nsid w:val="79EC23B8"/>
    <w:multiLevelType w:val="hybridMultilevel"/>
    <w:tmpl w:val="E870C6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9"/>
  </w:num>
  <w:num w:numId="4">
    <w:abstractNumId w:val="8"/>
  </w:num>
  <w:num w:numId="5">
    <w:abstractNumId w:val="13"/>
  </w:num>
  <w:num w:numId="6">
    <w:abstractNumId w:val="15"/>
  </w:num>
  <w:num w:numId="7">
    <w:abstractNumId w:val="18"/>
  </w:num>
  <w:num w:numId="8">
    <w:abstractNumId w:val="14"/>
  </w:num>
  <w:num w:numId="9">
    <w:abstractNumId w:val="20"/>
  </w:num>
  <w:num w:numId="10">
    <w:abstractNumId w:val="10"/>
  </w:num>
  <w:num w:numId="11">
    <w:abstractNumId w:val="4"/>
  </w:num>
  <w:num w:numId="12">
    <w:abstractNumId w:val="16"/>
  </w:num>
  <w:num w:numId="13">
    <w:abstractNumId w:val="6"/>
  </w:num>
  <w:num w:numId="14">
    <w:abstractNumId w:val="2"/>
  </w:num>
  <w:num w:numId="15">
    <w:abstractNumId w:val="7"/>
  </w:num>
  <w:num w:numId="16">
    <w:abstractNumId w:val="17"/>
  </w:num>
  <w:num w:numId="17">
    <w:abstractNumId w:val="11"/>
  </w:num>
  <w:num w:numId="18">
    <w:abstractNumId w:val="12"/>
  </w:num>
  <w:num w:numId="19">
    <w:abstractNumId w:val="19"/>
  </w:num>
  <w:num w:numId="20">
    <w:abstractNumId w:val="3"/>
  </w:num>
  <w:num w:numId="21">
    <w:abstractNumId w:val="5"/>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129"/>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379F"/>
    <w:rsid w:val="00000FEE"/>
    <w:rsid w:val="000039CD"/>
    <w:rsid w:val="0000505E"/>
    <w:rsid w:val="00032F35"/>
    <w:rsid w:val="00044ABD"/>
    <w:rsid w:val="00063802"/>
    <w:rsid w:val="000B6E7D"/>
    <w:rsid w:val="000C45D3"/>
    <w:rsid w:val="000D2039"/>
    <w:rsid w:val="000D5560"/>
    <w:rsid w:val="001314B0"/>
    <w:rsid w:val="001345D9"/>
    <w:rsid w:val="00141A21"/>
    <w:rsid w:val="0014306B"/>
    <w:rsid w:val="00156020"/>
    <w:rsid w:val="00157EB4"/>
    <w:rsid w:val="00162C16"/>
    <w:rsid w:val="001653FC"/>
    <w:rsid w:val="001670BA"/>
    <w:rsid w:val="00167FBF"/>
    <w:rsid w:val="00170700"/>
    <w:rsid w:val="00180F28"/>
    <w:rsid w:val="001961E5"/>
    <w:rsid w:val="001968CE"/>
    <w:rsid w:val="001A06E3"/>
    <w:rsid w:val="001C1731"/>
    <w:rsid w:val="001C197C"/>
    <w:rsid w:val="001C32BE"/>
    <w:rsid w:val="001E034F"/>
    <w:rsid w:val="001E1524"/>
    <w:rsid w:val="001E3608"/>
    <w:rsid w:val="001F0B4A"/>
    <w:rsid w:val="001F2971"/>
    <w:rsid w:val="001F2FDE"/>
    <w:rsid w:val="001F392B"/>
    <w:rsid w:val="00207E40"/>
    <w:rsid w:val="00213393"/>
    <w:rsid w:val="00231567"/>
    <w:rsid w:val="00233C4A"/>
    <w:rsid w:val="00236077"/>
    <w:rsid w:val="002402D5"/>
    <w:rsid w:val="002467A8"/>
    <w:rsid w:val="00267C41"/>
    <w:rsid w:val="002866D6"/>
    <w:rsid w:val="0029357B"/>
    <w:rsid w:val="002969E0"/>
    <w:rsid w:val="002A49B3"/>
    <w:rsid w:val="002A5C0D"/>
    <w:rsid w:val="002A7684"/>
    <w:rsid w:val="002C6D4C"/>
    <w:rsid w:val="002D1A4C"/>
    <w:rsid w:val="002E4B79"/>
    <w:rsid w:val="002F45D9"/>
    <w:rsid w:val="002F5983"/>
    <w:rsid w:val="003139BB"/>
    <w:rsid w:val="0031665C"/>
    <w:rsid w:val="0038116E"/>
    <w:rsid w:val="00393A57"/>
    <w:rsid w:val="00395CFD"/>
    <w:rsid w:val="0039739D"/>
    <w:rsid w:val="003B0F60"/>
    <w:rsid w:val="003B4313"/>
    <w:rsid w:val="003C3DBA"/>
    <w:rsid w:val="003E080E"/>
    <w:rsid w:val="003F004B"/>
    <w:rsid w:val="003F18D0"/>
    <w:rsid w:val="003F42EF"/>
    <w:rsid w:val="004069C8"/>
    <w:rsid w:val="00410CC4"/>
    <w:rsid w:val="00416749"/>
    <w:rsid w:val="00423F42"/>
    <w:rsid w:val="00424E18"/>
    <w:rsid w:val="004336E5"/>
    <w:rsid w:val="00441264"/>
    <w:rsid w:val="00443B08"/>
    <w:rsid w:val="0044417D"/>
    <w:rsid w:val="00444888"/>
    <w:rsid w:val="00447486"/>
    <w:rsid w:val="0045202F"/>
    <w:rsid w:val="0046300F"/>
    <w:rsid w:val="00467257"/>
    <w:rsid w:val="00481AE9"/>
    <w:rsid w:val="00491AC3"/>
    <w:rsid w:val="004A3A0E"/>
    <w:rsid w:val="004A5630"/>
    <w:rsid w:val="004C2137"/>
    <w:rsid w:val="004F28DD"/>
    <w:rsid w:val="004F4BC8"/>
    <w:rsid w:val="00507CC5"/>
    <w:rsid w:val="00515597"/>
    <w:rsid w:val="00515FD9"/>
    <w:rsid w:val="00525FB6"/>
    <w:rsid w:val="00536B20"/>
    <w:rsid w:val="00570F6A"/>
    <w:rsid w:val="00571300"/>
    <w:rsid w:val="005A616E"/>
    <w:rsid w:val="005A6B2A"/>
    <w:rsid w:val="005C4D0E"/>
    <w:rsid w:val="005C4F99"/>
    <w:rsid w:val="005D0D43"/>
    <w:rsid w:val="00601942"/>
    <w:rsid w:val="00605E8A"/>
    <w:rsid w:val="00613FC4"/>
    <w:rsid w:val="00622AEF"/>
    <w:rsid w:val="00625256"/>
    <w:rsid w:val="0063057E"/>
    <w:rsid w:val="00640075"/>
    <w:rsid w:val="006501A3"/>
    <w:rsid w:val="00653050"/>
    <w:rsid w:val="00671729"/>
    <w:rsid w:val="00674C6C"/>
    <w:rsid w:val="00686F6B"/>
    <w:rsid w:val="006D389B"/>
    <w:rsid w:val="006D3B6A"/>
    <w:rsid w:val="006D69E1"/>
    <w:rsid w:val="006E5958"/>
    <w:rsid w:val="006E7EDA"/>
    <w:rsid w:val="006F3CEB"/>
    <w:rsid w:val="006F74E3"/>
    <w:rsid w:val="00706C76"/>
    <w:rsid w:val="00712146"/>
    <w:rsid w:val="00722FD1"/>
    <w:rsid w:val="00734054"/>
    <w:rsid w:val="0074014C"/>
    <w:rsid w:val="0074222C"/>
    <w:rsid w:val="00743912"/>
    <w:rsid w:val="00755F5F"/>
    <w:rsid w:val="00784A52"/>
    <w:rsid w:val="00793A70"/>
    <w:rsid w:val="0079619B"/>
    <w:rsid w:val="007A3C43"/>
    <w:rsid w:val="007B3EFD"/>
    <w:rsid w:val="007C4517"/>
    <w:rsid w:val="007D2DA2"/>
    <w:rsid w:val="007E1D62"/>
    <w:rsid w:val="0083079B"/>
    <w:rsid w:val="0083212F"/>
    <w:rsid w:val="008350AB"/>
    <w:rsid w:val="00843698"/>
    <w:rsid w:val="0084379F"/>
    <w:rsid w:val="00847AA9"/>
    <w:rsid w:val="00856897"/>
    <w:rsid w:val="008748D5"/>
    <w:rsid w:val="00883A6D"/>
    <w:rsid w:val="008B2013"/>
    <w:rsid w:val="008B225C"/>
    <w:rsid w:val="008B4300"/>
    <w:rsid w:val="008B6B3C"/>
    <w:rsid w:val="008B6F5C"/>
    <w:rsid w:val="008C015D"/>
    <w:rsid w:val="008C1101"/>
    <w:rsid w:val="008C4559"/>
    <w:rsid w:val="008E3889"/>
    <w:rsid w:val="008E6D14"/>
    <w:rsid w:val="008F2C21"/>
    <w:rsid w:val="00903F8C"/>
    <w:rsid w:val="009177DD"/>
    <w:rsid w:val="00922449"/>
    <w:rsid w:val="00930CC3"/>
    <w:rsid w:val="009412DB"/>
    <w:rsid w:val="009579D6"/>
    <w:rsid w:val="009611FC"/>
    <w:rsid w:val="00962AEA"/>
    <w:rsid w:val="00965104"/>
    <w:rsid w:val="009724E1"/>
    <w:rsid w:val="009979D9"/>
    <w:rsid w:val="009A0E66"/>
    <w:rsid w:val="009D437B"/>
    <w:rsid w:val="009F12BA"/>
    <w:rsid w:val="009F4C51"/>
    <w:rsid w:val="00A163EF"/>
    <w:rsid w:val="00A17C31"/>
    <w:rsid w:val="00A23746"/>
    <w:rsid w:val="00A32551"/>
    <w:rsid w:val="00A33C0E"/>
    <w:rsid w:val="00A460A5"/>
    <w:rsid w:val="00A51FA4"/>
    <w:rsid w:val="00A63696"/>
    <w:rsid w:val="00A85710"/>
    <w:rsid w:val="00A90DC8"/>
    <w:rsid w:val="00AA7A1C"/>
    <w:rsid w:val="00AB2BA4"/>
    <w:rsid w:val="00AB4FCF"/>
    <w:rsid w:val="00AB5EF1"/>
    <w:rsid w:val="00AB7387"/>
    <w:rsid w:val="00AD668A"/>
    <w:rsid w:val="00B03DC7"/>
    <w:rsid w:val="00B05804"/>
    <w:rsid w:val="00B15746"/>
    <w:rsid w:val="00B40772"/>
    <w:rsid w:val="00B42B4D"/>
    <w:rsid w:val="00B92FE7"/>
    <w:rsid w:val="00B93F23"/>
    <w:rsid w:val="00BA1ABB"/>
    <w:rsid w:val="00BA4F39"/>
    <w:rsid w:val="00BF4654"/>
    <w:rsid w:val="00C02B06"/>
    <w:rsid w:val="00C243CB"/>
    <w:rsid w:val="00C35CA6"/>
    <w:rsid w:val="00C53513"/>
    <w:rsid w:val="00C542DA"/>
    <w:rsid w:val="00C60078"/>
    <w:rsid w:val="00C716AD"/>
    <w:rsid w:val="00C772A5"/>
    <w:rsid w:val="00C8751C"/>
    <w:rsid w:val="00C978E7"/>
    <w:rsid w:val="00CA5323"/>
    <w:rsid w:val="00CA64C1"/>
    <w:rsid w:val="00CA7B2B"/>
    <w:rsid w:val="00CB73B1"/>
    <w:rsid w:val="00CC1BA3"/>
    <w:rsid w:val="00CC36E6"/>
    <w:rsid w:val="00CD7631"/>
    <w:rsid w:val="00CE1D15"/>
    <w:rsid w:val="00CE3D0B"/>
    <w:rsid w:val="00CE4D4F"/>
    <w:rsid w:val="00CF7A68"/>
    <w:rsid w:val="00CF7BF9"/>
    <w:rsid w:val="00D126D0"/>
    <w:rsid w:val="00D23BC8"/>
    <w:rsid w:val="00D3017E"/>
    <w:rsid w:val="00D46AD6"/>
    <w:rsid w:val="00D50F0C"/>
    <w:rsid w:val="00D53766"/>
    <w:rsid w:val="00D62417"/>
    <w:rsid w:val="00D7760C"/>
    <w:rsid w:val="00D954EE"/>
    <w:rsid w:val="00D95C2C"/>
    <w:rsid w:val="00DA175F"/>
    <w:rsid w:val="00DF62D6"/>
    <w:rsid w:val="00E357C6"/>
    <w:rsid w:val="00E37E4C"/>
    <w:rsid w:val="00E4079F"/>
    <w:rsid w:val="00E45DFE"/>
    <w:rsid w:val="00E466FD"/>
    <w:rsid w:val="00E526E1"/>
    <w:rsid w:val="00E639F2"/>
    <w:rsid w:val="00E74E43"/>
    <w:rsid w:val="00E86D52"/>
    <w:rsid w:val="00E94EF8"/>
    <w:rsid w:val="00E9653C"/>
    <w:rsid w:val="00EB2EA5"/>
    <w:rsid w:val="00EB4084"/>
    <w:rsid w:val="00EC0175"/>
    <w:rsid w:val="00EE3790"/>
    <w:rsid w:val="00F218C4"/>
    <w:rsid w:val="00F24EA0"/>
    <w:rsid w:val="00F262D9"/>
    <w:rsid w:val="00F3275C"/>
    <w:rsid w:val="00F416C0"/>
    <w:rsid w:val="00F50D4E"/>
    <w:rsid w:val="00F529A7"/>
    <w:rsid w:val="00F54CC0"/>
    <w:rsid w:val="00F55A76"/>
    <w:rsid w:val="00F763B3"/>
    <w:rsid w:val="00F83AFB"/>
    <w:rsid w:val="00F83D18"/>
    <w:rsid w:val="00FA7779"/>
    <w:rsid w:val="00FA77EE"/>
    <w:rsid w:val="00FC69A6"/>
    <w:rsid w:val="00FD3D82"/>
    <w:rsid w:val="00FD598D"/>
    <w:rsid w:val="00FF781E"/>
    <w:rsid w:val="24D2C3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F84D5"/>
  <w15:chartTrackingRefBased/>
  <w15:docId w15:val="{99A16B79-B052-46BB-AEC6-AE6D9713E10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33C4A"/>
    <w:pPr>
      <w:spacing w:after="0" w:line="240" w:lineRule="auto"/>
    </w:pPr>
    <w:rPr>
      <w:rFonts w:eastAsiaTheme="minorEastAsia"/>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AB7387"/>
    <w:pPr>
      <w:spacing w:after="160" w:line="259" w:lineRule="auto"/>
      <w:ind w:left="720"/>
      <w:contextualSpacing/>
    </w:pPr>
    <w:rPr>
      <w:rFonts w:eastAsiaTheme="minorHAnsi"/>
      <w:sz w:val="22"/>
      <w:szCs w:val="22"/>
    </w:rPr>
  </w:style>
  <w:style w:type="character" w:styleId="Hyperlink">
    <w:name w:val="Hyperlink"/>
    <w:basedOn w:val="DefaultParagraphFont"/>
    <w:uiPriority w:val="99"/>
    <w:unhideWhenUsed/>
    <w:rsid w:val="006501A3"/>
    <w:rPr>
      <w:color w:val="0563C1" w:themeColor="hyperlink"/>
      <w:u w:val="single"/>
    </w:rPr>
  </w:style>
  <w:style w:type="character" w:styleId="UnresolvedMention">
    <w:name w:val="Unresolved Mention"/>
    <w:basedOn w:val="DefaultParagraphFont"/>
    <w:uiPriority w:val="99"/>
    <w:semiHidden/>
    <w:unhideWhenUsed/>
    <w:rsid w:val="006501A3"/>
    <w:rPr>
      <w:color w:val="808080"/>
      <w:shd w:val="clear" w:color="auto" w:fill="E6E6E6"/>
    </w:rPr>
  </w:style>
  <w:style w:type="table" w:styleId="TableGrid">
    <w:name w:val="Table Grid"/>
    <w:basedOn w:val="TableNormal"/>
    <w:uiPriority w:val="39"/>
    <w:rsid w:val="00A163E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NormalWeb">
    <w:name w:val="Normal (Web)"/>
    <w:basedOn w:val="Normal"/>
    <w:uiPriority w:val="99"/>
    <w:unhideWhenUsed/>
    <w:rsid w:val="003F18D0"/>
    <w:pPr>
      <w:spacing w:before="100" w:beforeAutospacing="1" w:after="100" w:afterAutospacing="1"/>
    </w:pPr>
    <w:rPr>
      <w:rFonts w:ascii="Times New Roman" w:hAnsi="Times New Roman" w:eastAsia="Times New Roman" w:cs="Times New Roman"/>
    </w:rPr>
  </w:style>
  <w:style w:type="paragraph" w:styleId="Header">
    <w:name w:val="header"/>
    <w:basedOn w:val="Normal"/>
    <w:link w:val="HeaderChar"/>
    <w:uiPriority w:val="99"/>
    <w:unhideWhenUsed/>
    <w:rsid w:val="00722FD1"/>
    <w:pPr>
      <w:tabs>
        <w:tab w:val="center" w:pos="4680"/>
        <w:tab w:val="right" w:pos="9360"/>
      </w:tabs>
    </w:pPr>
  </w:style>
  <w:style w:type="character" w:styleId="HeaderChar" w:customStyle="1">
    <w:name w:val="Header Char"/>
    <w:basedOn w:val="DefaultParagraphFont"/>
    <w:link w:val="Header"/>
    <w:uiPriority w:val="99"/>
    <w:rsid w:val="00722FD1"/>
    <w:rPr>
      <w:rFonts w:eastAsiaTheme="minorEastAsia"/>
      <w:sz w:val="24"/>
      <w:szCs w:val="24"/>
    </w:rPr>
  </w:style>
  <w:style w:type="paragraph" w:styleId="Footer">
    <w:name w:val="footer"/>
    <w:basedOn w:val="Normal"/>
    <w:link w:val="FooterChar"/>
    <w:uiPriority w:val="99"/>
    <w:unhideWhenUsed/>
    <w:rsid w:val="00722FD1"/>
    <w:pPr>
      <w:tabs>
        <w:tab w:val="center" w:pos="4680"/>
        <w:tab w:val="right" w:pos="9360"/>
      </w:tabs>
    </w:pPr>
  </w:style>
  <w:style w:type="character" w:styleId="FooterChar" w:customStyle="1">
    <w:name w:val="Footer Char"/>
    <w:basedOn w:val="DefaultParagraphFont"/>
    <w:link w:val="Footer"/>
    <w:uiPriority w:val="99"/>
    <w:rsid w:val="00722FD1"/>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75799">
      <w:bodyDiv w:val="1"/>
      <w:marLeft w:val="0"/>
      <w:marRight w:val="0"/>
      <w:marTop w:val="0"/>
      <w:marBottom w:val="0"/>
      <w:divBdr>
        <w:top w:val="none" w:sz="0" w:space="0" w:color="auto"/>
        <w:left w:val="none" w:sz="0" w:space="0" w:color="auto"/>
        <w:bottom w:val="none" w:sz="0" w:space="0" w:color="auto"/>
        <w:right w:val="none" w:sz="0" w:space="0" w:color="auto"/>
      </w:divBdr>
    </w:div>
    <w:div w:id="140774562">
      <w:bodyDiv w:val="1"/>
      <w:marLeft w:val="0"/>
      <w:marRight w:val="0"/>
      <w:marTop w:val="0"/>
      <w:marBottom w:val="0"/>
      <w:divBdr>
        <w:top w:val="none" w:sz="0" w:space="0" w:color="auto"/>
        <w:left w:val="none" w:sz="0" w:space="0" w:color="auto"/>
        <w:bottom w:val="none" w:sz="0" w:space="0" w:color="auto"/>
        <w:right w:val="none" w:sz="0" w:space="0" w:color="auto"/>
      </w:divBdr>
    </w:div>
    <w:div w:id="280114293">
      <w:bodyDiv w:val="1"/>
      <w:marLeft w:val="0"/>
      <w:marRight w:val="0"/>
      <w:marTop w:val="0"/>
      <w:marBottom w:val="0"/>
      <w:divBdr>
        <w:top w:val="none" w:sz="0" w:space="0" w:color="auto"/>
        <w:left w:val="none" w:sz="0" w:space="0" w:color="auto"/>
        <w:bottom w:val="none" w:sz="0" w:space="0" w:color="auto"/>
        <w:right w:val="none" w:sz="0" w:space="0" w:color="auto"/>
      </w:divBdr>
      <w:divsChild>
        <w:div w:id="1346446803">
          <w:marLeft w:val="0"/>
          <w:marRight w:val="0"/>
          <w:marTop w:val="0"/>
          <w:marBottom w:val="0"/>
          <w:divBdr>
            <w:top w:val="none" w:sz="0" w:space="0" w:color="auto"/>
            <w:left w:val="none" w:sz="0" w:space="0" w:color="auto"/>
            <w:bottom w:val="none" w:sz="0" w:space="0" w:color="auto"/>
            <w:right w:val="none" w:sz="0" w:space="0" w:color="auto"/>
          </w:divBdr>
          <w:divsChild>
            <w:div w:id="345325673">
              <w:marLeft w:val="0"/>
              <w:marRight w:val="0"/>
              <w:marTop w:val="0"/>
              <w:marBottom w:val="0"/>
              <w:divBdr>
                <w:top w:val="none" w:sz="0" w:space="0" w:color="auto"/>
                <w:left w:val="none" w:sz="0" w:space="0" w:color="auto"/>
                <w:bottom w:val="none" w:sz="0" w:space="0" w:color="auto"/>
                <w:right w:val="none" w:sz="0" w:space="0" w:color="auto"/>
              </w:divBdr>
            </w:div>
            <w:div w:id="110173499">
              <w:marLeft w:val="0"/>
              <w:marRight w:val="0"/>
              <w:marTop w:val="0"/>
              <w:marBottom w:val="0"/>
              <w:divBdr>
                <w:top w:val="none" w:sz="0" w:space="0" w:color="auto"/>
                <w:left w:val="none" w:sz="0" w:space="0" w:color="auto"/>
                <w:bottom w:val="none" w:sz="0" w:space="0" w:color="auto"/>
                <w:right w:val="none" w:sz="0" w:space="0" w:color="auto"/>
              </w:divBdr>
            </w:div>
            <w:div w:id="2008902692">
              <w:marLeft w:val="0"/>
              <w:marRight w:val="0"/>
              <w:marTop w:val="0"/>
              <w:marBottom w:val="0"/>
              <w:divBdr>
                <w:top w:val="none" w:sz="0" w:space="0" w:color="auto"/>
                <w:left w:val="none" w:sz="0" w:space="0" w:color="auto"/>
                <w:bottom w:val="none" w:sz="0" w:space="0" w:color="auto"/>
                <w:right w:val="none" w:sz="0" w:space="0" w:color="auto"/>
              </w:divBdr>
            </w:div>
            <w:div w:id="1287783026">
              <w:marLeft w:val="0"/>
              <w:marRight w:val="0"/>
              <w:marTop w:val="0"/>
              <w:marBottom w:val="0"/>
              <w:divBdr>
                <w:top w:val="none" w:sz="0" w:space="0" w:color="auto"/>
                <w:left w:val="none" w:sz="0" w:space="0" w:color="auto"/>
                <w:bottom w:val="none" w:sz="0" w:space="0" w:color="auto"/>
                <w:right w:val="none" w:sz="0" w:space="0" w:color="auto"/>
              </w:divBdr>
            </w:div>
            <w:div w:id="1619025074">
              <w:marLeft w:val="0"/>
              <w:marRight w:val="0"/>
              <w:marTop w:val="0"/>
              <w:marBottom w:val="0"/>
              <w:divBdr>
                <w:top w:val="none" w:sz="0" w:space="0" w:color="auto"/>
                <w:left w:val="none" w:sz="0" w:space="0" w:color="auto"/>
                <w:bottom w:val="none" w:sz="0" w:space="0" w:color="auto"/>
                <w:right w:val="none" w:sz="0" w:space="0" w:color="auto"/>
              </w:divBdr>
            </w:div>
            <w:div w:id="1318613815">
              <w:marLeft w:val="0"/>
              <w:marRight w:val="0"/>
              <w:marTop w:val="0"/>
              <w:marBottom w:val="0"/>
              <w:divBdr>
                <w:top w:val="none" w:sz="0" w:space="0" w:color="auto"/>
                <w:left w:val="none" w:sz="0" w:space="0" w:color="auto"/>
                <w:bottom w:val="none" w:sz="0" w:space="0" w:color="auto"/>
                <w:right w:val="none" w:sz="0" w:space="0" w:color="auto"/>
              </w:divBdr>
            </w:div>
            <w:div w:id="625620332">
              <w:marLeft w:val="0"/>
              <w:marRight w:val="0"/>
              <w:marTop w:val="0"/>
              <w:marBottom w:val="0"/>
              <w:divBdr>
                <w:top w:val="none" w:sz="0" w:space="0" w:color="auto"/>
                <w:left w:val="none" w:sz="0" w:space="0" w:color="auto"/>
                <w:bottom w:val="none" w:sz="0" w:space="0" w:color="auto"/>
                <w:right w:val="none" w:sz="0" w:space="0" w:color="auto"/>
              </w:divBdr>
            </w:div>
            <w:div w:id="248346049">
              <w:marLeft w:val="0"/>
              <w:marRight w:val="0"/>
              <w:marTop w:val="0"/>
              <w:marBottom w:val="0"/>
              <w:divBdr>
                <w:top w:val="none" w:sz="0" w:space="0" w:color="auto"/>
                <w:left w:val="none" w:sz="0" w:space="0" w:color="auto"/>
                <w:bottom w:val="none" w:sz="0" w:space="0" w:color="auto"/>
                <w:right w:val="none" w:sz="0" w:space="0" w:color="auto"/>
              </w:divBdr>
            </w:div>
            <w:div w:id="324747922">
              <w:marLeft w:val="0"/>
              <w:marRight w:val="0"/>
              <w:marTop w:val="0"/>
              <w:marBottom w:val="0"/>
              <w:divBdr>
                <w:top w:val="none" w:sz="0" w:space="0" w:color="auto"/>
                <w:left w:val="none" w:sz="0" w:space="0" w:color="auto"/>
                <w:bottom w:val="none" w:sz="0" w:space="0" w:color="auto"/>
                <w:right w:val="none" w:sz="0" w:space="0" w:color="auto"/>
              </w:divBdr>
            </w:div>
            <w:div w:id="1778984011">
              <w:marLeft w:val="0"/>
              <w:marRight w:val="0"/>
              <w:marTop w:val="0"/>
              <w:marBottom w:val="0"/>
              <w:divBdr>
                <w:top w:val="none" w:sz="0" w:space="0" w:color="auto"/>
                <w:left w:val="none" w:sz="0" w:space="0" w:color="auto"/>
                <w:bottom w:val="none" w:sz="0" w:space="0" w:color="auto"/>
                <w:right w:val="none" w:sz="0" w:space="0" w:color="auto"/>
              </w:divBdr>
            </w:div>
            <w:div w:id="1875461464">
              <w:marLeft w:val="0"/>
              <w:marRight w:val="0"/>
              <w:marTop w:val="0"/>
              <w:marBottom w:val="0"/>
              <w:divBdr>
                <w:top w:val="none" w:sz="0" w:space="0" w:color="auto"/>
                <w:left w:val="none" w:sz="0" w:space="0" w:color="auto"/>
                <w:bottom w:val="none" w:sz="0" w:space="0" w:color="auto"/>
                <w:right w:val="none" w:sz="0" w:space="0" w:color="auto"/>
              </w:divBdr>
            </w:div>
            <w:div w:id="1313565043">
              <w:marLeft w:val="0"/>
              <w:marRight w:val="0"/>
              <w:marTop w:val="0"/>
              <w:marBottom w:val="0"/>
              <w:divBdr>
                <w:top w:val="none" w:sz="0" w:space="0" w:color="auto"/>
                <w:left w:val="none" w:sz="0" w:space="0" w:color="auto"/>
                <w:bottom w:val="none" w:sz="0" w:space="0" w:color="auto"/>
                <w:right w:val="none" w:sz="0" w:space="0" w:color="auto"/>
              </w:divBdr>
            </w:div>
            <w:div w:id="315500697">
              <w:marLeft w:val="0"/>
              <w:marRight w:val="0"/>
              <w:marTop w:val="0"/>
              <w:marBottom w:val="0"/>
              <w:divBdr>
                <w:top w:val="none" w:sz="0" w:space="0" w:color="auto"/>
                <w:left w:val="none" w:sz="0" w:space="0" w:color="auto"/>
                <w:bottom w:val="none" w:sz="0" w:space="0" w:color="auto"/>
                <w:right w:val="none" w:sz="0" w:space="0" w:color="auto"/>
              </w:divBdr>
            </w:div>
            <w:div w:id="219023798">
              <w:marLeft w:val="0"/>
              <w:marRight w:val="0"/>
              <w:marTop w:val="0"/>
              <w:marBottom w:val="0"/>
              <w:divBdr>
                <w:top w:val="none" w:sz="0" w:space="0" w:color="auto"/>
                <w:left w:val="none" w:sz="0" w:space="0" w:color="auto"/>
                <w:bottom w:val="none" w:sz="0" w:space="0" w:color="auto"/>
                <w:right w:val="none" w:sz="0" w:space="0" w:color="auto"/>
              </w:divBdr>
            </w:div>
            <w:div w:id="214974040">
              <w:marLeft w:val="0"/>
              <w:marRight w:val="0"/>
              <w:marTop w:val="0"/>
              <w:marBottom w:val="0"/>
              <w:divBdr>
                <w:top w:val="none" w:sz="0" w:space="0" w:color="auto"/>
                <w:left w:val="none" w:sz="0" w:space="0" w:color="auto"/>
                <w:bottom w:val="none" w:sz="0" w:space="0" w:color="auto"/>
                <w:right w:val="none" w:sz="0" w:space="0" w:color="auto"/>
              </w:divBdr>
            </w:div>
            <w:div w:id="107022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656027">
      <w:bodyDiv w:val="1"/>
      <w:marLeft w:val="0"/>
      <w:marRight w:val="0"/>
      <w:marTop w:val="0"/>
      <w:marBottom w:val="0"/>
      <w:divBdr>
        <w:top w:val="none" w:sz="0" w:space="0" w:color="auto"/>
        <w:left w:val="none" w:sz="0" w:space="0" w:color="auto"/>
        <w:bottom w:val="none" w:sz="0" w:space="0" w:color="auto"/>
        <w:right w:val="none" w:sz="0" w:space="0" w:color="auto"/>
      </w:divBdr>
    </w:div>
    <w:div w:id="484661456">
      <w:bodyDiv w:val="1"/>
      <w:marLeft w:val="0"/>
      <w:marRight w:val="0"/>
      <w:marTop w:val="0"/>
      <w:marBottom w:val="0"/>
      <w:divBdr>
        <w:top w:val="none" w:sz="0" w:space="0" w:color="auto"/>
        <w:left w:val="none" w:sz="0" w:space="0" w:color="auto"/>
        <w:bottom w:val="none" w:sz="0" w:space="0" w:color="auto"/>
        <w:right w:val="none" w:sz="0" w:space="0" w:color="auto"/>
      </w:divBdr>
    </w:div>
    <w:div w:id="519397828">
      <w:bodyDiv w:val="1"/>
      <w:marLeft w:val="0"/>
      <w:marRight w:val="0"/>
      <w:marTop w:val="0"/>
      <w:marBottom w:val="0"/>
      <w:divBdr>
        <w:top w:val="none" w:sz="0" w:space="0" w:color="auto"/>
        <w:left w:val="none" w:sz="0" w:space="0" w:color="auto"/>
        <w:bottom w:val="none" w:sz="0" w:space="0" w:color="auto"/>
        <w:right w:val="none" w:sz="0" w:space="0" w:color="auto"/>
      </w:divBdr>
    </w:div>
    <w:div w:id="586310426">
      <w:bodyDiv w:val="1"/>
      <w:marLeft w:val="0"/>
      <w:marRight w:val="0"/>
      <w:marTop w:val="0"/>
      <w:marBottom w:val="0"/>
      <w:divBdr>
        <w:top w:val="none" w:sz="0" w:space="0" w:color="auto"/>
        <w:left w:val="none" w:sz="0" w:space="0" w:color="auto"/>
        <w:bottom w:val="none" w:sz="0" w:space="0" w:color="auto"/>
        <w:right w:val="none" w:sz="0" w:space="0" w:color="auto"/>
      </w:divBdr>
    </w:div>
    <w:div w:id="618223876">
      <w:bodyDiv w:val="1"/>
      <w:marLeft w:val="0"/>
      <w:marRight w:val="0"/>
      <w:marTop w:val="0"/>
      <w:marBottom w:val="0"/>
      <w:divBdr>
        <w:top w:val="none" w:sz="0" w:space="0" w:color="auto"/>
        <w:left w:val="none" w:sz="0" w:space="0" w:color="auto"/>
        <w:bottom w:val="none" w:sz="0" w:space="0" w:color="auto"/>
        <w:right w:val="none" w:sz="0" w:space="0" w:color="auto"/>
      </w:divBdr>
    </w:div>
    <w:div w:id="738671298">
      <w:bodyDiv w:val="1"/>
      <w:marLeft w:val="0"/>
      <w:marRight w:val="0"/>
      <w:marTop w:val="0"/>
      <w:marBottom w:val="0"/>
      <w:divBdr>
        <w:top w:val="none" w:sz="0" w:space="0" w:color="auto"/>
        <w:left w:val="none" w:sz="0" w:space="0" w:color="auto"/>
        <w:bottom w:val="none" w:sz="0" w:space="0" w:color="auto"/>
        <w:right w:val="none" w:sz="0" w:space="0" w:color="auto"/>
      </w:divBdr>
      <w:divsChild>
        <w:div w:id="1099643439">
          <w:marLeft w:val="0"/>
          <w:marRight w:val="0"/>
          <w:marTop w:val="0"/>
          <w:marBottom w:val="0"/>
          <w:divBdr>
            <w:top w:val="none" w:sz="0" w:space="0" w:color="auto"/>
            <w:left w:val="none" w:sz="0" w:space="0" w:color="auto"/>
            <w:bottom w:val="none" w:sz="0" w:space="0" w:color="auto"/>
            <w:right w:val="none" w:sz="0" w:space="0" w:color="auto"/>
          </w:divBdr>
          <w:divsChild>
            <w:div w:id="1832986955">
              <w:marLeft w:val="0"/>
              <w:marRight w:val="0"/>
              <w:marTop w:val="0"/>
              <w:marBottom w:val="0"/>
              <w:divBdr>
                <w:top w:val="none" w:sz="0" w:space="0" w:color="auto"/>
                <w:left w:val="none" w:sz="0" w:space="0" w:color="auto"/>
                <w:bottom w:val="none" w:sz="0" w:space="0" w:color="auto"/>
                <w:right w:val="none" w:sz="0" w:space="0" w:color="auto"/>
              </w:divBdr>
            </w:div>
            <w:div w:id="970552887">
              <w:marLeft w:val="0"/>
              <w:marRight w:val="0"/>
              <w:marTop w:val="0"/>
              <w:marBottom w:val="0"/>
              <w:divBdr>
                <w:top w:val="none" w:sz="0" w:space="0" w:color="auto"/>
                <w:left w:val="none" w:sz="0" w:space="0" w:color="auto"/>
                <w:bottom w:val="none" w:sz="0" w:space="0" w:color="auto"/>
                <w:right w:val="none" w:sz="0" w:space="0" w:color="auto"/>
              </w:divBdr>
            </w:div>
            <w:div w:id="1352561177">
              <w:marLeft w:val="0"/>
              <w:marRight w:val="0"/>
              <w:marTop w:val="0"/>
              <w:marBottom w:val="0"/>
              <w:divBdr>
                <w:top w:val="none" w:sz="0" w:space="0" w:color="auto"/>
                <w:left w:val="none" w:sz="0" w:space="0" w:color="auto"/>
                <w:bottom w:val="none" w:sz="0" w:space="0" w:color="auto"/>
                <w:right w:val="none" w:sz="0" w:space="0" w:color="auto"/>
              </w:divBdr>
            </w:div>
            <w:div w:id="142614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292216">
      <w:bodyDiv w:val="1"/>
      <w:marLeft w:val="0"/>
      <w:marRight w:val="0"/>
      <w:marTop w:val="0"/>
      <w:marBottom w:val="0"/>
      <w:divBdr>
        <w:top w:val="none" w:sz="0" w:space="0" w:color="auto"/>
        <w:left w:val="none" w:sz="0" w:space="0" w:color="auto"/>
        <w:bottom w:val="none" w:sz="0" w:space="0" w:color="auto"/>
        <w:right w:val="none" w:sz="0" w:space="0" w:color="auto"/>
      </w:divBdr>
    </w:div>
    <w:div w:id="1074084299">
      <w:bodyDiv w:val="1"/>
      <w:marLeft w:val="0"/>
      <w:marRight w:val="0"/>
      <w:marTop w:val="0"/>
      <w:marBottom w:val="0"/>
      <w:divBdr>
        <w:top w:val="none" w:sz="0" w:space="0" w:color="auto"/>
        <w:left w:val="none" w:sz="0" w:space="0" w:color="auto"/>
        <w:bottom w:val="none" w:sz="0" w:space="0" w:color="auto"/>
        <w:right w:val="none" w:sz="0" w:space="0" w:color="auto"/>
      </w:divBdr>
      <w:divsChild>
        <w:div w:id="1581603424">
          <w:marLeft w:val="0"/>
          <w:marRight w:val="0"/>
          <w:marTop w:val="0"/>
          <w:marBottom w:val="0"/>
          <w:divBdr>
            <w:top w:val="none" w:sz="0" w:space="0" w:color="auto"/>
            <w:left w:val="none" w:sz="0" w:space="0" w:color="auto"/>
            <w:bottom w:val="none" w:sz="0" w:space="0" w:color="auto"/>
            <w:right w:val="none" w:sz="0" w:space="0" w:color="auto"/>
          </w:divBdr>
          <w:divsChild>
            <w:div w:id="447166578">
              <w:marLeft w:val="0"/>
              <w:marRight w:val="0"/>
              <w:marTop w:val="0"/>
              <w:marBottom w:val="0"/>
              <w:divBdr>
                <w:top w:val="none" w:sz="0" w:space="0" w:color="auto"/>
                <w:left w:val="none" w:sz="0" w:space="0" w:color="auto"/>
                <w:bottom w:val="none" w:sz="0" w:space="0" w:color="auto"/>
                <w:right w:val="none" w:sz="0" w:space="0" w:color="auto"/>
              </w:divBdr>
            </w:div>
            <w:div w:id="2040812159">
              <w:marLeft w:val="0"/>
              <w:marRight w:val="0"/>
              <w:marTop w:val="0"/>
              <w:marBottom w:val="0"/>
              <w:divBdr>
                <w:top w:val="none" w:sz="0" w:space="0" w:color="auto"/>
                <w:left w:val="none" w:sz="0" w:space="0" w:color="auto"/>
                <w:bottom w:val="none" w:sz="0" w:space="0" w:color="auto"/>
                <w:right w:val="none" w:sz="0" w:space="0" w:color="auto"/>
              </w:divBdr>
            </w:div>
            <w:div w:id="1852066174">
              <w:marLeft w:val="0"/>
              <w:marRight w:val="0"/>
              <w:marTop w:val="0"/>
              <w:marBottom w:val="0"/>
              <w:divBdr>
                <w:top w:val="none" w:sz="0" w:space="0" w:color="auto"/>
                <w:left w:val="none" w:sz="0" w:space="0" w:color="auto"/>
                <w:bottom w:val="none" w:sz="0" w:space="0" w:color="auto"/>
                <w:right w:val="none" w:sz="0" w:space="0" w:color="auto"/>
              </w:divBdr>
            </w:div>
            <w:div w:id="224799622">
              <w:marLeft w:val="0"/>
              <w:marRight w:val="0"/>
              <w:marTop w:val="0"/>
              <w:marBottom w:val="0"/>
              <w:divBdr>
                <w:top w:val="none" w:sz="0" w:space="0" w:color="auto"/>
                <w:left w:val="none" w:sz="0" w:space="0" w:color="auto"/>
                <w:bottom w:val="none" w:sz="0" w:space="0" w:color="auto"/>
                <w:right w:val="none" w:sz="0" w:space="0" w:color="auto"/>
              </w:divBdr>
            </w:div>
            <w:div w:id="896167339">
              <w:marLeft w:val="0"/>
              <w:marRight w:val="0"/>
              <w:marTop w:val="0"/>
              <w:marBottom w:val="0"/>
              <w:divBdr>
                <w:top w:val="none" w:sz="0" w:space="0" w:color="auto"/>
                <w:left w:val="none" w:sz="0" w:space="0" w:color="auto"/>
                <w:bottom w:val="none" w:sz="0" w:space="0" w:color="auto"/>
                <w:right w:val="none" w:sz="0" w:space="0" w:color="auto"/>
              </w:divBdr>
            </w:div>
            <w:div w:id="1360009469">
              <w:marLeft w:val="0"/>
              <w:marRight w:val="0"/>
              <w:marTop w:val="0"/>
              <w:marBottom w:val="0"/>
              <w:divBdr>
                <w:top w:val="none" w:sz="0" w:space="0" w:color="auto"/>
                <w:left w:val="none" w:sz="0" w:space="0" w:color="auto"/>
                <w:bottom w:val="none" w:sz="0" w:space="0" w:color="auto"/>
                <w:right w:val="none" w:sz="0" w:space="0" w:color="auto"/>
              </w:divBdr>
            </w:div>
            <w:div w:id="742916806">
              <w:marLeft w:val="0"/>
              <w:marRight w:val="0"/>
              <w:marTop w:val="0"/>
              <w:marBottom w:val="0"/>
              <w:divBdr>
                <w:top w:val="none" w:sz="0" w:space="0" w:color="auto"/>
                <w:left w:val="none" w:sz="0" w:space="0" w:color="auto"/>
                <w:bottom w:val="none" w:sz="0" w:space="0" w:color="auto"/>
                <w:right w:val="none" w:sz="0" w:space="0" w:color="auto"/>
              </w:divBdr>
            </w:div>
            <w:div w:id="1666863270">
              <w:marLeft w:val="0"/>
              <w:marRight w:val="0"/>
              <w:marTop w:val="0"/>
              <w:marBottom w:val="0"/>
              <w:divBdr>
                <w:top w:val="none" w:sz="0" w:space="0" w:color="auto"/>
                <w:left w:val="none" w:sz="0" w:space="0" w:color="auto"/>
                <w:bottom w:val="none" w:sz="0" w:space="0" w:color="auto"/>
                <w:right w:val="none" w:sz="0" w:space="0" w:color="auto"/>
              </w:divBdr>
            </w:div>
            <w:div w:id="317467853">
              <w:marLeft w:val="0"/>
              <w:marRight w:val="0"/>
              <w:marTop w:val="0"/>
              <w:marBottom w:val="0"/>
              <w:divBdr>
                <w:top w:val="none" w:sz="0" w:space="0" w:color="auto"/>
                <w:left w:val="none" w:sz="0" w:space="0" w:color="auto"/>
                <w:bottom w:val="none" w:sz="0" w:space="0" w:color="auto"/>
                <w:right w:val="none" w:sz="0" w:space="0" w:color="auto"/>
              </w:divBdr>
            </w:div>
            <w:div w:id="1153719037">
              <w:marLeft w:val="0"/>
              <w:marRight w:val="0"/>
              <w:marTop w:val="0"/>
              <w:marBottom w:val="0"/>
              <w:divBdr>
                <w:top w:val="none" w:sz="0" w:space="0" w:color="auto"/>
                <w:left w:val="none" w:sz="0" w:space="0" w:color="auto"/>
                <w:bottom w:val="none" w:sz="0" w:space="0" w:color="auto"/>
                <w:right w:val="none" w:sz="0" w:space="0" w:color="auto"/>
              </w:divBdr>
            </w:div>
            <w:div w:id="916479863">
              <w:marLeft w:val="0"/>
              <w:marRight w:val="0"/>
              <w:marTop w:val="0"/>
              <w:marBottom w:val="0"/>
              <w:divBdr>
                <w:top w:val="none" w:sz="0" w:space="0" w:color="auto"/>
                <w:left w:val="none" w:sz="0" w:space="0" w:color="auto"/>
                <w:bottom w:val="none" w:sz="0" w:space="0" w:color="auto"/>
                <w:right w:val="none" w:sz="0" w:space="0" w:color="auto"/>
              </w:divBdr>
            </w:div>
            <w:div w:id="1809124181">
              <w:marLeft w:val="0"/>
              <w:marRight w:val="0"/>
              <w:marTop w:val="0"/>
              <w:marBottom w:val="0"/>
              <w:divBdr>
                <w:top w:val="none" w:sz="0" w:space="0" w:color="auto"/>
                <w:left w:val="none" w:sz="0" w:space="0" w:color="auto"/>
                <w:bottom w:val="none" w:sz="0" w:space="0" w:color="auto"/>
                <w:right w:val="none" w:sz="0" w:space="0" w:color="auto"/>
              </w:divBdr>
            </w:div>
            <w:div w:id="138159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826208">
      <w:bodyDiv w:val="1"/>
      <w:marLeft w:val="0"/>
      <w:marRight w:val="0"/>
      <w:marTop w:val="0"/>
      <w:marBottom w:val="0"/>
      <w:divBdr>
        <w:top w:val="none" w:sz="0" w:space="0" w:color="auto"/>
        <w:left w:val="none" w:sz="0" w:space="0" w:color="auto"/>
        <w:bottom w:val="none" w:sz="0" w:space="0" w:color="auto"/>
        <w:right w:val="none" w:sz="0" w:space="0" w:color="auto"/>
      </w:divBdr>
    </w:div>
    <w:div w:id="1438134828">
      <w:bodyDiv w:val="1"/>
      <w:marLeft w:val="0"/>
      <w:marRight w:val="0"/>
      <w:marTop w:val="0"/>
      <w:marBottom w:val="0"/>
      <w:divBdr>
        <w:top w:val="none" w:sz="0" w:space="0" w:color="auto"/>
        <w:left w:val="none" w:sz="0" w:space="0" w:color="auto"/>
        <w:bottom w:val="none" w:sz="0" w:space="0" w:color="auto"/>
        <w:right w:val="none" w:sz="0" w:space="0" w:color="auto"/>
      </w:divBdr>
    </w:div>
    <w:div w:id="1806434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2.png" Id="rId8" /><Relationship Type="http://schemas.openxmlformats.org/officeDocument/2006/relationships/settings" Target="settings.xml" Id="rId3" /><Relationship Type="http://schemas.openxmlformats.org/officeDocument/2006/relationships/image" Target="media/image1.png" Id="rId7"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ntTable" Target="fontTable.xml" Id="rId11" /><Relationship Type="http://schemas.openxmlformats.org/officeDocument/2006/relationships/footnotes" Target="footnotes.xml" Id="rId5" /><Relationship Type="http://schemas.openxmlformats.org/officeDocument/2006/relationships/footer" Target="footer1.xml" Id="rId10" /><Relationship Type="http://schemas.openxmlformats.org/officeDocument/2006/relationships/webSettings" Target="webSettings.xml" Id="rId4" /><Relationship Type="http://schemas.openxmlformats.org/officeDocument/2006/relationships/image" Target="media/image3.png" Id="rId9" /><Relationship Type="http://schemas.openxmlformats.org/officeDocument/2006/relationships/glossaryDocument" Target="glossary/document.xml" Id="Rf499fca1ceca48c6"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74c468f9-5e02-4bfb-bf0a-3e3e8cf86eb7}"/>
      </w:docPartPr>
      <w:docPartBody>
        <w:p w14:paraId="76E5713A">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Pratik Singh</dc:creator>
  <keywords/>
  <dc:description/>
  <lastModifiedBy>Shreshtha Jha</lastModifiedBy>
  <revision>253</revision>
  <lastPrinted>2018-04-21T02:46:00.0000000Z</lastPrinted>
  <dcterms:created xsi:type="dcterms:W3CDTF">2018-11-13T05:59:00.0000000Z</dcterms:created>
  <dcterms:modified xsi:type="dcterms:W3CDTF">2022-06-06T06:08:46.3243741Z</dcterms:modified>
</coreProperties>
</file>