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E101" w14:textId="77777777" w:rsidR="002511F7" w:rsidRDefault="00FB572B">
      <w:pPr>
        <w:rPr>
          <w:sz w:val="52"/>
          <w:szCs w:val="52"/>
        </w:rPr>
      </w:pPr>
      <w:r w:rsidRPr="0089303B">
        <w:rPr>
          <w:b/>
          <w:bCs/>
          <w:sz w:val="52"/>
          <w:szCs w:val="52"/>
          <w:u w:val="single"/>
        </w:rPr>
        <w:t>Project title</w:t>
      </w:r>
      <w:r w:rsidRPr="00C30591">
        <w:rPr>
          <w:sz w:val="52"/>
          <w:szCs w:val="52"/>
          <w:u w:val="single"/>
        </w:rPr>
        <w:t>:</w:t>
      </w:r>
      <w:r w:rsidRPr="00C30591">
        <w:rPr>
          <w:sz w:val="52"/>
          <w:szCs w:val="52"/>
        </w:rPr>
        <w:t xml:space="preserve"> Prediction of Best college </w:t>
      </w:r>
    </w:p>
    <w:p w14:paraId="4CE5DB2C" w14:textId="77777777" w:rsidR="0089303B" w:rsidRPr="00C30591" w:rsidRDefault="0089303B">
      <w:pPr>
        <w:rPr>
          <w:sz w:val="52"/>
          <w:szCs w:val="52"/>
        </w:rPr>
      </w:pPr>
    </w:p>
    <w:p w14:paraId="291611E9" w14:textId="77777777" w:rsidR="00FB572B" w:rsidRDefault="00FB572B">
      <w:pPr>
        <w:rPr>
          <w:rFonts w:hAnsi="Calibri"/>
          <w:kern w:val="24"/>
          <w:sz w:val="44"/>
          <w:szCs w:val="44"/>
        </w:rPr>
      </w:pPr>
      <w:r w:rsidRPr="0089303B">
        <w:rPr>
          <w:rFonts w:hAnsi="Calibri"/>
          <w:b/>
          <w:bCs/>
          <w:kern w:val="24"/>
          <w:sz w:val="44"/>
          <w:szCs w:val="44"/>
          <w:u w:val="single"/>
        </w:rPr>
        <w:t>Supervisor Name</w:t>
      </w:r>
      <w:r w:rsidRPr="00C30591">
        <w:rPr>
          <w:rFonts w:hAnsi="Calibri"/>
          <w:kern w:val="24"/>
          <w:sz w:val="44"/>
          <w:szCs w:val="44"/>
          <w:u w:val="single"/>
        </w:rPr>
        <w:t>:</w:t>
      </w:r>
      <w:r w:rsidRPr="00C30591">
        <w:rPr>
          <w:rFonts w:hAnsi="Calibri"/>
          <w:kern w:val="24"/>
          <w:sz w:val="44"/>
          <w:szCs w:val="44"/>
        </w:rPr>
        <w:t xml:space="preserve"> Mr. Ashwin Perti</w:t>
      </w:r>
    </w:p>
    <w:p w14:paraId="4EB9D2D6" w14:textId="77777777" w:rsidR="00C30591" w:rsidRPr="00C30591" w:rsidRDefault="00C30591">
      <w:pPr>
        <w:rPr>
          <w:rFonts w:hAnsi="Calibri"/>
          <w:kern w:val="24"/>
          <w:sz w:val="12"/>
          <w:szCs w:val="12"/>
        </w:rPr>
      </w:pPr>
    </w:p>
    <w:p w14:paraId="49DA489D" w14:textId="77777777" w:rsidR="00FB572B" w:rsidRPr="00C30591" w:rsidRDefault="00FB572B" w:rsidP="00FB572B">
      <w:pPr>
        <w:spacing w:before="240" w:line="216" w:lineRule="auto"/>
        <w:rPr>
          <w:rFonts w:hAnsi="Calibri"/>
          <w:b/>
          <w:bCs/>
          <w:kern w:val="24"/>
          <w:sz w:val="32"/>
          <w:szCs w:val="32"/>
        </w:rPr>
      </w:pPr>
      <w:r w:rsidRPr="00C30591">
        <w:rPr>
          <w:rFonts w:hAnsi="Calibri"/>
          <w:b/>
          <w:bCs/>
          <w:kern w:val="24"/>
          <w:sz w:val="32"/>
          <w:szCs w:val="32"/>
          <w:u w:val="single"/>
        </w:rPr>
        <w:t xml:space="preserve">Team </w:t>
      </w:r>
      <w:r w:rsidR="00C30591" w:rsidRPr="00C30591">
        <w:rPr>
          <w:rFonts w:hAnsi="Calibri"/>
          <w:b/>
          <w:bCs/>
          <w:kern w:val="24"/>
          <w:sz w:val="32"/>
          <w:szCs w:val="32"/>
          <w:u w:val="single"/>
        </w:rPr>
        <w:t>Member Name</w:t>
      </w:r>
      <w:r w:rsidRPr="00C30591">
        <w:rPr>
          <w:rFonts w:hAnsi="Calibri"/>
          <w:b/>
          <w:bCs/>
          <w:kern w:val="24"/>
          <w:sz w:val="32"/>
          <w:szCs w:val="32"/>
        </w:rPr>
        <w:tab/>
      </w:r>
      <w:r w:rsidRPr="00C30591">
        <w:rPr>
          <w:rFonts w:hAnsi="Calibri"/>
          <w:b/>
          <w:bCs/>
          <w:kern w:val="24"/>
          <w:sz w:val="32"/>
          <w:szCs w:val="32"/>
        </w:rPr>
        <w:tab/>
      </w:r>
      <w:r w:rsidR="00C30591">
        <w:rPr>
          <w:rFonts w:hAnsi="Calibri"/>
          <w:b/>
          <w:bCs/>
          <w:kern w:val="24"/>
          <w:sz w:val="32"/>
          <w:szCs w:val="32"/>
        </w:rPr>
        <w:tab/>
      </w:r>
      <w:r w:rsidR="00C30591">
        <w:rPr>
          <w:rFonts w:hAnsi="Calibri"/>
          <w:b/>
          <w:bCs/>
          <w:kern w:val="24"/>
          <w:sz w:val="32"/>
          <w:szCs w:val="32"/>
        </w:rPr>
        <w:tab/>
      </w:r>
      <w:r w:rsidRPr="00C30591">
        <w:rPr>
          <w:rFonts w:hAnsi="Calibri"/>
          <w:b/>
          <w:bCs/>
          <w:kern w:val="24"/>
          <w:sz w:val="32"/>
          <w:szCs w:val="32"/>
          <w:u w:val="single"/>
        </w:rPr>
        <w:t>University Roll. No.</w:t>
      </w:r>
    </w:p>
    <w:p w14:paraId="562085F3" w14:textId="77777777" w:rsidR="00FB572B" w:rsidRPr="00C30591" w:rsidRDefault="00FB572B" w:rsidP="00FB572B">
      <w:pPr>
        <w:pStyle w:val="ListParagraph"/>
        <w:numPr>
          <w:ilvl w:val="0"/>
          <w:numId w:val="1"/>
        </w:numPr>
        <w:spacing w:line="216" w:lineRule="auto"/>
        <w:rPr>
          <w:rFonts w:asciiTheme="minorHAnsi" w:hAnsi="Calibri" w:cstheme="minorBidi"/>
          <w:kern w:val="24"/>
          <w:sz w:val="32"/>
          <w:szCs w:val="32"/>
        </w:rPr>
      </w:pPr>
      <w:r w:rsidRPr="00C30591">
        <w:rPr>
          <w:rFonts w:asciiTheme="minorHAnsi" w:hAnsi="Calibri" w:cstheme="minorBidi"/>
          <w:kern w:val="24"/>
          <w:sz w:val="32"/>
          <w:szCs w:val="32"/>
        </w:rPr>
        <w:t>Geetanjali Sharma</w:t>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00C30591">
        <w:rPr>
          <w:rFonts w:asciiTheme="minorHAnsi" w:hAnsi="Calibri" w:cstheme="minorBidi"/>
          <w:kern w:val="24"/>
          <w:sz w:val="32"/>
          <w:szCs w:val="32"/>
        </w:rPr>
        <w:tab/>
      </w:r>
      <w:r w:rsidRPr="00C30591">
        <w:rPr>
          <w:rFonts w:asciiTheme="minorHAnsi" w:hAnsi="Calibri" w:cstheme="minorBidi"/>
          <w:kern w:val="24"/>
          <w:sz w:val="32"/>
          <w:szCs w:val="32"/>
        </w:rPr>
        <w:t>1900320150021</w:t>
      </w:r>
    </w:p>
    <w:p w14:paraId="38BFB017" w14:textId="77777777" w:rsidR="00FB572B" w:rsidRPr="00C30591" w:rsidRDefault="00FB572B" w:rsidP="00FB572B">
      <w:pPr>
        <w:pStyle w:val="ListParagraph"/>
        <w:numPr>
          <w:ilvl w:val="0"/>
          <w:numId w:val="1"/>
        </w:numPr>
        <w:spacing w:line="216" w:lineRule="auto"/>
        <w:rPr>
          <w:rFonts w:asciiTheme="minorHAnsi" w:hAnsi="Calibri" w:cstheme="minorBidi"/>
          <w:kern w:val="24"/>
          <w:sz w:val="32"/>
          <w:szCs w:val="32"/>
        </w:rPr>
      </w:pPr>
      <w:r w:rsidRPr="00C30591">
        <w:rPr>
          <w:rFonts w:asciiTheme="minorHAnsi" w:hAnsi="Calibri" w:cstheme="minorBidi"/>
          <w:kern w:val="24"/>
          <w:sz w:val="32"/>
          <w:szCs w:val="32"/>
        </w:rPr>
        <w:t xml:space="preserve">Shivani Rawat </w:t>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00C30591">
        <w:rPr>
          <w:rFonts w:asciiTheme="minorHAnsi" w:hAnsi="Calibri" w:cstheme="minorBidi"/>
          <w:kern w:val="24"/>
          <w:sz w:val="32"/>
          <w:szCs w:val="32"/>
        </w:rPr>
        <w:tab/>
      </w:r>
      <w:r w:rsidRPr="00C30591">
        <w:rPr>
          <w:rFonts w:asciiTheme="minorHAnsi" w:hAnsi="Calibri" w:cstheme="minorBidi"/>
          <w:kern w:val="24"/>
          <w:sz w:val="32"/>
          <w:szCs w:val="32"/>
        </w:rPr>
        <w:t>1900320150051</w:t>
      </w:r>
    </w:p>
    <w:p w14:paraId="2CD34304" w14:textId="77777777" w:rsidR="00FB572B" w:rsidRPr="00C30591" w:rsidRDefault="00FB572B" w:rsidP="00FB572B">
      <w:pPr>
        <w:pStyle w:val="ListParagraph"/>
        <w:numPr>
          <w:ilvl w:val="0"/>
          <w:numId w:val="1"/>
        </w:numPr>
        <w:spacing w:line="216" w:lineRule="auto"/>
        <w:rPr>
          <w:rFonts w:asciiTheme="minorHAnsi" w:hAnsi="Calibri" w:cstheme="minorBidi"/>
          <w:kern w:val="24"/>
          <w:sz w:val="32"/>
          <w:szCs w:val="32"/>
        </w:rPr>
      </w:pPr>
      <w:r w:rsidRPr="00C30591">
        <w:rPr>
          <w:rFonts w:asciiTheme="minorHAnsi" w:hAnsi="Calibri" w:cstheme="minorBidi"/>
          <w:kern w:val="24"/>
          <w:sz w:val="32"/>
          <w:szCs w:val="32"/>
        </w:rPr>
        <w:t>Shreyansh Sahai</w:t>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00C30591">
        <w:rPr>
          <w:rFonts w:asciiTheme="minorHAnsi" w:hAnsi="Calibri" w:cstheme="minorBidi"/>
          <w:kern w:val="24"/>
          <w:sz w:val="32"/>
          <w:szCs w:val="32"/>
        </w:rPr>
        <w:tab/>
      </w:r>
      <w:r w:rsidRPr="00C30591">
        <w:rPr>
          <w:rFonts w:asciiTheme="minorHAnsi" w:hAnsi="Calibri" w:cstheme="minorBidi"/>
          <w:kern w:val="24"/>
          <w:sz w:val="32"/>
          <w:szCs w:val="32"/>
        </w:rPr>
        <w:t>1900320150053</w:t>
      </w:r>
    </w:p>
    <w:p w14:paraId="3FBEB011" w14:textId="77777777" w:rsidR="00FB572B" w:rsidRPr="00C30591" w:rsidRDefault="00FB572B" w:rsidP="00FB572B">
      <w:pPr>
        <w:pStyle w:val="ListParagraph"/>
        <w:numPr>
          <w:ilvl w:val="0"/>
          <w:numId w:val="1"/>
        </w:numPr>
        <w:spacing w:line="216" w:lineRule="auto"/>
        <w:rPr>
          <w:rFonts w:asciiTheme="minorHAnsi" w:hAnsi="Calibri" w:cstheme="minorBidi"/>
          <w:kern w:val="24"/>
          <w:sz w:val="32"/>
          <w:szCs w:val="32"/>
        </w:rPr>
      </w:pPr>
      <w:r w:rsidRPr="00C30591">
        <w:rPr>
          <w:rFonts w:asciiTheme="minorHAnsi" w:hAnsi="Calibri" w:cstheme="minorBidi"/>
          <w:kern w:val="24"/>
          <w:sz w:val="32"/>
          <w:szCs w:val="32"/>
        </w:rPr>
        <w:t>Yash Varshney</w:t>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Pr="00C30591">
        <w:rPr>
          <w:rFonts w:asciiTheme="minorHAnsi" w:hAnsi="Calibri" w:cstheme="minorBidi"/>
          <w:kern w:val="24"/>
          <w:sz w:val="32"/>
          <w:szCs w:val="32"/>
        </w:rPr>
        <w:tab/>
      </w:r>
      <w:r w:rsidR="00C30591">
        <w:rPr>
          <w:rFonts w:asciiTheme="minorHAnsi" w:hAnsi="Calibri" w:cstheme="minorBidi"/>
          <w:kern w:val="24"/>
          <w:sz w:val="32"/>
          <w:szCs w:val="32"/>
        </w:rPr>
        <w:tab/>
      </w:r>
      <w:r w:rsidRPr="00C30591">
        <w:rPr>
          <w:rFonts w:asciiTheme="minorHAnsi" w:hAnsi="Calibri" w:cstheme="minorBidi"/>
          <w:kern w:val="24"/>
          <w:sz w:val="32"/>
          <w:szCs w:val="32"/>
        </w:rPr>
        <w:t>1900320150064</w:t>
      </w:r>
    </w:p>
    <w:p w14:paraId="11755E2F" w14:textId="77777777" w:rsidR="00FB572B" w:rsidRPr="00C30591" w:rsidRDefault="00FB572B"/>
    <w:p w14:paraId="5EAAFB07" w14:textId="77777777" w:rsidR="00A31237" w:rsidRDefault="00A31237">
      <w:pPr>
        <w:rPr>
          <w:sz w:val="32"/>
          <w:szCs w:val="32"/>
        </w:rPr>
      </w:pPr>
      <w:r w:rsidRPr="0089303B">
        <w:rPr>
          <w:b/>
          <w:bCs/>
          <w:sz w:val="36"/>
          <w:szCs w:val="36"/>
          <w:u w:val="single"/>
        </w:rPr>
        <w:t>Idea Title</w:t>
      </w:r>
      <w:r w:rsidRPr="0043204D">
        <w:rPr>
          <w:sz w:val="32"/>
          <w:szCs w:val="32"/>
          <w:u w:val="single"/>
        </w:rPr>
        <w:t>:</w:t>
      </w:r>
      <w:r>
        <w:rPr>
          <w:sz w:val="32"/>
          <w:szCs w:val="32"/>
        </w:rPr>
        <w:t xml:space="preserve"> College</w:t>
      </w:r>
      <w:r w:rsidR="00714642">
        <w:rPr>
          <w:sz w:val="32"/>
          <w:szCs w:val="32"/>
        </w:rPr>
        <w:t xml:space="preserve"> Quest</w:t>
      </w:r>
    </w:p>
    <w:p w14:paraId="606D2018" w14:textId="77777777" w:rsidR="0089303B" w:rsidRDefault="0089303B">
      <w:pPr>
        <w:rPr>
          <w:sz w:val="32"/>
          <w:szCs w:val="32"/>
        </w:rPr>
      </w:pPr>
    </w:p>
    <w:p w14:paraId="55752FC7" w14:textId="65024DFA" w:rsidR="0089303B" w:rsidRDefault="00714642" w:rsidP="0089303B">
      <w:pPr>
        <w:jc w:val="both"/>
        <w:rPr>
          <w:rFonts w:ascii="Poppins" w:hAnsi="Poppins" w:cs="Poppins"/>
          <w:color w:val="000000"/>
          <w:sz w:val="32"/>
          <w:szCs w:val="32"/>
          <w:shd w:val="clear" w:color="auto" w:fill="FFFFFF"/>
        </w:rPr>
      </w:pPr>
      <w:r w:rsidRPr="0089303B">
        <w:rPr>
          <w:b/>
          <w:bCs/>
          <w:sz w:val="36"/>
          <w:szCs w:val="36"/>
          <w:u w:val="single"/>
        </w:rPr>
        <w:t>Idea Description</w:t>
      </w:r>
      <w:r w:rsidRPr="0043204D">
        <w:rPr>
          <w:sz w:val="32"/>
          <w:szCs w:val="32"/>
          <w:u w:val="single"/>
        </w:rPr>
        <w:t>:</w:t>
      </w:r>
      <w:r w:rsidR="0089303B">
        <w:rPr>
          <w:sz w:val="32"/>
          <w:szCs w:val="32"/>
          <w:u w:val="single"/>
        </w:rPr>
        <w:t xml:space="preserve"> </w:t>
      </w:r>
      <w:r w:rsidR="00372129">
        <w:rPr>
          <w:rFonts w:ascii="Poppins" w:hAnsi="Poppins" w:cs="Poppins"/>
          <w:color w:val="000000"/>
          <w:shd w:val="clear" w:color="auto" w:fill="FFFFFF"/>
        </w:rPr>
        <w:t>We are creating a web-based portal to display the 5 good college names using data given by </w:t>
      </w:r>
      <w:r w:rsidR="00372129">
        <w:t>AISHE</w:t>
      </w:r>
      <w:r w:rsidR="00372129">
        <w:rPr>
          <w:rFonts w:ascii="Poppins" w:hAnsi="Poppins" w:cs="Poppins"/>
          <w:color w:val="000000"/>
          <w:shd w:val="clear" w:color="auto" w:fill="FFFFFF"/>
        </w:rPr>
        <w:t>; each of them is ranked using neuro-fuzzy logic (AI algorithm) with the title of Best, Good, and Average colleges. The result will be evaluated using filters (single or multiple) specified by the user in order to shortlist the best institute of their choice. The portal will have an AI-powered assistant for better interaction with students to get their queries resolved quickly. The portal will have another section that might help students to know the highest rated college list by AISHE and it would be updated accordingly with AISHE data.</w:t>
      </w:r>
    </w:p>
    <w:p w14:paraId="0BB6D730" w14:textId="77777777" w:rsidR="0089303B" w:rsidRDefault="0089303B" w:rsidP="0089303B">
      <w:pPr>
        <w:jc w:val="both"/>
        <w:rPr>
          <w:rFonts w:ascii="Poppins" w:hAnsi="Poppins" w:cs="Poppins"/>
          <w:color w:val="000000"/>
          <w:sz w:val="32"/>
          <w:szCs w:val="32"/>
          <w:shd w:val="clear" w:color="auto" w:fill="FFFFFF"/>
        </w:rPr>
      </w:pPr>
    </w:p>
    <w:p w14:paraId="006A0384" w14:textId="77777777" w:rsidR="0089303B" w:rsidRDefault="0089303B" w:rsidP="0089303B">
      <w:pPr>
        <w:jc w:val="both"/>
        <w:rPr>
          <w:rFonts w:ascii="Poppins" w:hAnsi="Poppins" w:cs="Poppins"/>
          <w:color w:val="000000"/>
          <w:sz w:val="32"/>
          <w:szCs w:val="32"/>
          <w:shd w:val="clear" w:color="auto" w:fill="FFFFFF"/>
        </w:rPr>
      </w:pPr>
    </w:p>
    <w:p w14:paraId="7E157F78" w14:textId="77777777" w:rsidR="0089303B" w:rsidRDefault="0089303B" w:rsidP="0089303B">
      <w:pPr>
        <w:jc w:val="both"/>
        <w:rPr>
          <w:rFonts w:ascii="Poppins" w:hAnsi="Poppins" w:cs="Poppins"/>
          <w:color w:val="000000"/>
          <w:sz w:val="32"/>
          <w:szCs w:val="32"/>
          <w:shd w:val="clear" w:color="auto" w:fill="FFFFFF"/>
        </w:rPr>
      </w:pPr>
    </w:p>
    <w:p w14:paraId="19C8185B" w14:textId="77777777" w:rsidR="0089303B" w:rsidRDefault="0089303B" w:rsidP="0089303B">
      <w:pPr>
        <w:jc w:val="both"/>
        <w:rPr>
          <w:rFonts w:ascii="Poppins" w:hAnsi="Poppins" w:cs="Poppins"/>
          <w:color w:val="000000"/>
          <w:sz w:val="32"/>
          <w:szCs w:val="32"/>
          <w:shd w:val="clear" w:color="auto" w:fill="FFFFFF"/>
        </w:rPr>
      </w:pPr>
    </w:p>
    <w:p w14:paraId="2C5B235E" w14:textId="77777777" w:rsidR="0089303B" w:rsidRDefault="0089303B" w:rsidP="0089303B">
      <w:pPr>
        <w:jc w:val="both"/>
        <w:rPr>
          <w:rFonts w:ascii="Poppins" w:hAnsi="Poppins" w:cs="Poppins"/>
          <w:color w:val="000000"/>
          <w:sz w:val="32"/>
          <w:szCs w:val="32"/>
          <w:shd w:val="clear" w:color="auto" w:fill="FFFFFF"/>
        </w:rPr>
      </w:pPr>
    </w:p>
    <w:p w14:paraId="3F688B7D" w14:textId="77777777" w:rsidR="0089303B" w:rsidRDefault="0089303B" w:rsidP="0089303B">
      <w:pPr>
        <w:jc w:val="both"/>
        <w:rPr>
          <w:rFonts w:ascii="Poppins" w:hAnsi="Poppins" w:cs="Poppins"/>
          <w:color w:val="000000"/>
          <w:sz w:val="32"/>
          <w:szCs w:val="32"/>
          <w:shd w:val="clear" w:color="auto" w:fill="FFFFFF"/>
        </w:rPr>
      </w:pPr>
    </w:p>
    <w:p w14:paraId="28BC190C" w14:textId="77777777" w:rsidR="0089303B" w:rsidRDefault="0089303B" w:rsidP="0089303B">
      <w:pPr>
        <w:jc w:val="both"/>
        <w:rPr>
          <w:rFonts w:ascii="Poppins" w:hAnsi="Poppins" w:cs="Poppins"/>
          <w:color w:val="000000"/>
          <w:sz w:val="32"/>
          <w:szCs w:val="32"/>
          <w:shd w:val="clear" w:color="auto" w:fill="FFFFFF"/>
        </w:rPr>
      </w:pPr>
    </w:p>
    <w:p w14:paraId="5319A4A5" w14:textId="77777777" w:rsidR="0089303B" w:rsidRPr="0089303B" w:rsidRDefault="0089303B" w:rsidP="0089303B">
      <w:pPr>
        <w:jc w:val="both"/>
        <w:rPr>
          <w:rFonts w:ascii="Poppins" w:hAnsi="Poppins" w:cs="Poppins"/>
          <w:color w:val="000000"/>
          <w:sz w:val="32"/>
          <w:szCs w:val="32"/>
          <w:shd w:val="clear" w:color="auto" w:fill="FFFFFF"/>
        </w:rPr>
      </w:pPr>
    </w:p>
    <w:p w14:paraId="157FADD5" w14:textId="7AB839B1" w:rsidR="00EB504C" w:rsidRPr="00EB504C" w:rsidRDefault="00FB572B" w:rsidP="00EB504C">
      <w:pPr>
        <w:jc w:val="both"/>
        <w:rPr>
          <w:rFonts w:ascii="Times New Roman" w:hAnsi="Times New Roman" w:cs="Times New Roman"/>
          <w:sz w:val="32"/>
          <w:szCs w:val="32"/>
        </w:rPr>
      </w:pPr>
      <w:r w:rsidRPr="0089303B">
        <w:rPr>
          <w:b/>
          <w:bCs/>
          <w:sz w:val="36"/>
          <w:szCs w:val="36"/>
          <w:u w:val="single"/>
        </w:rPr>
        <w:t>Abstract</w:t>
      </w:r>
      <w:r w:rsidRPr="0043204D">
        <w:rPr>
          <w:sz w:val="32"/>
          <w:szCs w:val="32"/>
          <w:u w:val="single"/>
        </w:rPr>
        <w:t>:</w:t>
      </w:r>
      <w:r w:rsidR="00C20916">
        <w:rPr>
          <w:sz w:val="32"/>
          <w:szCs w:val="32"/>
          <w:u w:val="single"/>
        </w:rPr>
        <w:t xml:space="preserve"> </w:t>
      </w:r>
      <w:r w:rsidR="00B46AEB">
        <w:rPr>
          <w:rFonts w:ascii="Poppins" w:hAnsi="Poppins" w:cs="Poppins"/>
          <w:color w:val="000000"/>
          <w:shd w:val="clear" w:color="auto" w:fill="FFFFFF"/>
        </w:rPr>
        <w:t>When students need to pursue higher education courses, they find difficulty in deciding </w:t>
      </w:r>
      <w:r w:rsidR="00B46AEB">
        <w:t>the</w:t>
      </w:r>
      <w:r w:rsidR="00B46AEB">
        <w:rPr>
          <w:rFonts w:ascii="Poppins" w:hAnsi="Poppins" w:cs="Poppins"/>
          <w:color w:val="000000"/>
          <w:shd w:val="clear" w:color="auto" w:fill="FFFFFF"/>
        </w:rPr>
        <w:t> best college. Their teachers, circle of relatives, friends, acquaintance tell them about numerous colleges, and then the vast information present on Internet makes it greater difficult to select the one for them. To make this journey a little easier, we have come up with a solution which is an AI-based portal to show information of 5 good institutes based on </w:t>
      </w:r>
      <w:r w:rsidR="00B46AEB">
        <w:t>AISHE</w:t>
      </w:r>
      <w:r w:rsidR="00B46AEB">
        <w:rPr>
          <w:rFonts w:ascii="Poppins" w:hAnsi="Poppins" w:cs="Poppins"/>
          <w:color w:val="000000"/>
          <w:shd w:val="clear" w:color="auto" w:fill="FFFFFF"/>
        </w:rPr>
        <w:t> data. All India Survey of Higher Education (AISHE) is an organization which conducts a regular survey covering all the Institutions in the country engaged in imparting of higher education. In survey, data is collected about details of the Institute, no. of students enrolled, no. and details of teachers, infrastructure available, scholarships, loans and accreditation etc. In our portal, students can search for institutes according to various parameters (filters) provided, and there will be a chatbot in the portal for better user interaction. Addressing this situation will assist in understanding the top institutes and also will provide the details on how the institute turned into capable of persevering a great position. This will help in the development of all different institutions and better growing opportunities will begin.</w:t>
      </w:r>
    </w:p>
    <w:p w14:paraId="5E3C6E90" w14:textId="77777777" w:rsidR="0089303B" w:rsidRPr="0089303B" w:rsidRDefault="0089303B" w:rsidP="0089303B">
      <w:pPr>
        <w:jc w:val="both"/>
        <w:rPr>
          <w:rFonts w:cs="Times New Roman"/>
          <w:b/>
          <w:bCs/>
          <w:sz w:val="32"/>
          <w:szCs w:val="32"/>
        </w:rPr>
      </w:pPr>
    </w:p>
    <w:p w14:paraId="4F6A6E44" w14:textId="77777777" w:rsidR="0089303B" w:rsidRPr="004A182F" w:rsidRDefault="0089303B" w:rsidP="0089303B">
      <w:pPr>
        <w:jc w:val="both"/>
        <w:rPr>
          <w:rFonts w:ascii="Times New Roman" w:hAnsi="Times New Roman" w:cs="Times New Roman"/>
          <w:sz w:val="40"/>
          <w:szCs w:val="40"/>
        </w:rPr>
      </w:pPr>
    </w:p>
    <w:p w14:paraId="41150C62" w14:textId="77777777" w:rsidR="00FB572B" w:rsidRPr="00C30591" w:rsidRDefault="00FB572B">
      <w:pPr>
        <w:rPr>
          <w:sz w:val="32"/>
          <w:szCs w:val="32"/>
        </w:rPr>
      </w:pPr>
    </w:p>
    <w:p w14:paraId="5F88D1BC" w14:textId="77777777" w:rsidR="00FB572B" w:rsidRDefault="00FB572B"/>
    <w:p w14:paraId="1EE2F3BD" w14:textId="77777777" w:rsidR="00FB572B" w:rsidRDefault="00FB572B"/>
    <w:sectPr w:rsidR="00FB572B" w:rsidSect="00987181">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D48"/>
    <w:multiLevelType w:val="hybridMultilevel"/>
    <w:tmpl w:val="67989618"/>
    <w:lvl w:ilvl="0" w:tplc="82EAE404">
      <w:start w:val="1"/>
      <w:numFmt w:val="decimal"/>
      <w:lvlText w:val="%1."/>
      <w:lvlJc w:val="left"/>
      <w:pPr>
        <w:tabs>
          <w:tab w:val="num" w:pos="720"/>
        </w:tabs>
        <w:ind w:left="720" w:hanging="360"/>
      </w:pPr>
    </w:lvl>
    <w:lvl w:ilvl="1" w:tplc="279AB1C6" w:tentative="1">
      <w:start w:val="1"/>
      <w:numFmt w:val="decimal"/>
      <w:lvlText w:val="%2."/>
      <w:lvlJc w:val="left"/>
      <w:pPr>
        <w:tabs>
          <w:tab w:val="num" w:pos="1440"/>
        </w:tabs>
        <w:ind w:left="1440" w:hanging="360"/>
      </w:pPr>
    </w:lvl>
    <w:lvl w:ilvl="2" w:tplc="96828582" w:tentative="1">
      <w:start w:val="1"/>
      <w:numFmt w:val="decimal"/>
      <w:lvlText w:val="%3."/>
      <w:lvlJc w:val="left"/>
      <w:pPr>
        <w:tabs>
          <w:tab w:val="num" w:pos="2160"/>
        </w:tabs>
        <w:ind w:left="2160" w:hanging="360"/>
      </w:pPr>
    </w:lvl>
    <w:lvl w:ilvl="3" w:tplc="74B85360" w:tentative="1">
      <w:start w:val="1"/>
      <w:numFmt w:val="decimal"/>
      <w:lvlText w:val="%4."/>
      <w:lvlJc w:val="left"/>
      <w:pPr>
        <w:tabs>
          <w:tab w:val="num" w:pos="2880"/>
        </w:tabs>
        <w:ind w:left="2880" w:hanging="360"/>
      </w:pPr>
    </w:lvl>
    <w:lvl w:ilvl="4" w:tplc="F29E3CAA" w:tentative="1">
      <w:start w:val="1"/>
      <w:numFmt w:val="decimal"/>
      <w:lvlText w:val="%5."/>
      <w:lvlJc w:val="left"/>
      <w:pPr>
        <w:tabs>
          <w:tab w:val="num" w:pos="3600"/>
        </w:tabs>
        <w:ind w:left="3600" w:hanging="360"/>
      </w:pPr>
    </w:lvl>
    <w:lvl w:ilvl="5" w:tplc="95987276" w:tentative="1">
      <w:start w:val="1"/>
      <w:numFmt w:val="decimal"/>
      <w:lvlText w:val="%6."/>
      <w:lvlJc w:val="left"/>
      <w:pPr>
        <w:tabs>
          <w:tab w:val="num" w:pos="4320"/>
        </w:tabs>
        <w:ind w:left="4320" w:hanging="360"/>
      </w:pPr>
    </w:lvl>
    <w:lvl w:ilvl="6" w:tplc="9EDCF1B2" w:tentative="1">
      <w:start w:val="1"/>
      <w:numFmt w:val="decimal"/>
      <w:lvlText w:val="%7."/>
      <w:lvlJc w:val="left"/>
      <w:pPr>
        <w:tabs>
          <w:tab w:val="num" w:pos="5040"/>
        </w:tabs>
        <w:ind w:left="5040" w:hanging="360"/>
      </w:pPr>
    </w:lvl>
    <w:lvl w:ilvl="7" w:tplc="BAC0F6BA" w:tentative="1">
      <w:start w:val="1"/>
      <w:numFmt w:val="decimal"/>
      <w:lvlText w:val="%8."/>
      <w:lvlJc w:val="left"/>
      <w:pPr>
        <w:tabs>
          <w:tab w:val="num" w:pos="5760"/>
        </w:tabs>
        <w:ind w:left="5760" w:hanging="360"/>
      </w:pPr>
    </w:lvl>
    <w:lvl w:ilvl="8" w:tplc="DF22AC4E" w:tentative="1">
      <w:start w:val="1"/>
      <w:numFmt w:val="decimal"/>
      <w:lvlText w:val="%9."/>
      <w:lvlJc w:val="left"/>
      <w:pPr>
        <w:tabs>
          <w:tab w:val="num" w:pos="6480"/>
        </w:tabs>
        <w:ind w:left="6480" w:hanging="360"/>
      </w:pPr>
    </w:lvl>
  </w:abstractNum>
  <w:num w:numId="1" w16cid:durableId="89261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572B"/>
    <w:rsid w:val="00153874"/>
    <w:rsid w:val="001E7431"/>
    <w:rsid w:val="00351CC4"/>
    <w:rsid w:val="00372129"/>
    <w:rsid w:val="00421AD8"/>
    <w:rsid w:val="0043204D"/>
    <w:rsid w:val="004D1F0F"/>
    <w:rsid w:val="004E6370"/>
    <w:rsid w:val="004E689C"/>
    <w:rsid w:val="005167F3"/>
    <w:rsid w:val="00714642"/>
    <w:rsid w:val="007F4A1F"/>
    <w:rsid w:val="0089303B"/>
    <w:rsid w:val="009117D7"/>
    <w:rsid w:val="0093298F"/>
    <w:rsid w:val="00932ADD"/>
    <w:rsid w:val="00987181"/>
    <w:rsid w:val="00A31237"/>
    <w:rsid w:val="00AE62E7"/>
    <w:rsid w:val="00AF4D16"/>
    <w:rsid w:val="00B32CE5"/>
    <w:rsid w:val="00B46AEB"/>
    <w:rsid w:val="00B60F45"/>
    <w:rsid w:val="00B72BE4"/>
    <w:rsid w:val="00BF1CF2"/>
    <w:rsid w:val="00C20916"/>
    <w:rsid w:val="00C30591"/>
    <w:rsid w:val="00D73589"/>
    <w:rsid w:val="00DF6756"/>
    <w:rsid w:val="00EB504C"/>
    <w:rsid w:val="00F35368"/>
    <w:rsid w:val="00F41620"/>
    <w:rsid w:val="00FB572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997B"/>
  <w15:docId w15:val="{FFF88B26-76CE-4851-975B-B1602DF6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2B"/>
    <w:pPr>
      <w:spacing w:after="0" w:line="240" w:lineRule="auto"/>
      <w:ind w:left="720"/>
      <w:contextualSpacing/>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Rawat</dc:creator>
  <cp:lastModifiedBy>Shivani Rawat</cp:lastModifiedBy>
  <cp:revision>4</cp:revision>
  <dcterms:created xsi:type="dcterms:W3CDTF">2022-04-14T18:13:00Z</dcterms:created>
  <dcterms:modified xsi:type="dcterms:W3CDTF">2022-04-15T06:59:00Z</dcterms:modified>
</cp:coreProperties>
</file>